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655A79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  <w:r w:rsidRPr="00655A79">
        <w:rPr>
          <w:b/>
          <w:bCs/>
          <w:color w:val="1F497D"/>
          <w:sz w:val="28"/>
          <w:szCs w:val="28"/>
        </w:rPr>
        <w:t xml:space="preserve">Уважаемый пользователь </w:t>
      </w:r>
      <w:r w:rsidRPr="00655A79">
        <w:rPr>
          <w:b/>
          <w:bCs/>
          <w:color w:val="1F497D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proofErr w:type="spellStart"/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8772CC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655A79">
        <w:rPr>
          <w:b/>
          <w:bCs/>
          <w:color w:val="1F497D"/>
          <w:sz w:val="28"/>
          <w:szCs w:val="28"/>
          <w:shd w:val="clear" w:color="auto" w:fill="FFFFFF"/>
        </w:rPr>
        <w:t xml:space="preserve">, вы можете </w:t>
      </w:r>
      <w:r>
        <w:rPr>
          <w:b/>
          <w:bCs/>
          <w:color w:val="1F497D"/>
          <w:sz w:val="28"/>
          <w:szCs w:val="28"/>
          <w:shd w:val="clear" w:color="auto" w:fill="FFFFFF"/>
        </w:rPr>
        <w:t xml:space="preserve">подать заявление о </w:t>
      </w:r>
      <w:r w:rsidR="00D94888" w:rsidRPr="00D94888">
        <w:rPr>
          <w:b/>
          <w:iCs/>
          <w:color w:val="17365D" w:themeColor="text2" w:themeShade="BF"/>
          <w:sz w:val="28"/>
          <w:szCs w:val="28"/>
        </w:rPr>
        <w:t xml:space="preserve"> распоряжении средствами </w:t>
      </w:r>
      <w:r w:rsidR="00F430ED">
        <w:rPr>
          <w:b/>
          <w:iCs/>
          <w:color w:val="17365D" w:themeColor="text2" w:themeShade="BF"/>
          <w:sz w:val="28"/>
          <w:szCs w:val="28"/>
        </w:rPr>
        <w:t>(частью средств) материнского (семейного) капитала</w:t>
      </w:r>
      <w:r w:rsidRPr="00655A79">
        <w:rPr>
          <w:b/>
          <w:bCs/>
          <w:color w:val="1F497D"/>
          <w:sz w:val="28"/>
          <w:szCs w:val="28"/>
        </w:rPr>
        <w:t>.</w:t>
      </w:r>
    </w:p>
    <w:p w:rsidR="00DA518F" w:rsidRPr="00655A79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8772CC" w:rsidRPr="002961B8" w:rsidRDefault="00DA518F" w:rsidP="008772CC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  <w:shd w:val="clear" w:color="auto" w:fill="FFFFFF"/>
        </w:rPr>
        <w:tab/>
      </w:r>
      <w:r w:rsidR="008772CC"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8772CC" w:rsidRPr="00CB4684" w:rsidRDefault="008772CC" w:rsidP="008772CC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2CC" w:rsidRPr="00CB4684" w:rsidRDefault="008772CC" w:rsidP="008772CC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609542</wp:posOffset>
                </wp:positionV>
                <wp:extent cx="739140" cy="449580"/>
                <wp:effectExtent l="19050" t="38100" r="41910" b="2667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9.4pt;margin-top:48pt;width:58.2pt;height:35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C" w:rsidRPr="00CB4684" w:rsidRDefault="008772CC" w:rsidP="008772CC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2CC" w:rsidRPr="00CB4684" w:rsidRDefault="008772CC" w:rsidP="008772CC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2CC" w:rsidRPr="00CB4684" w:rsidRDefault="008772CC" w:rsidP="008772CC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772CC" w:rsidRPr="00CB4684" w:rsidRDefault="008772CC" w:rsidP="008772CC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8772CC" w:rsidRPr="00CB4684" w:rsidRDefault="008772CC" w:rsidP="008772CC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772CC" w:rsidRPr="00332DB0" w:rsidRDefault="008772CC" w:rsidP="008772CC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3.8pt;margin-top:101.9pt;width:103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01gQIAAPE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FA1&#10;LTWBAgAA8Q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C" w:rsidRPr="00CB4684" w:rsidRDefault="008772CC" w:rsidP="008772CC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772CC" w:rsidRPr="00332DB0" w:rsidRDefault="008772CC" w:rsidP="008772CC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75.6pt;margin-top:8.7pt;width:46.2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67fgIAAPA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7pieu34C&#10;AADw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140" cy="2985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C" w:rsidRDefault="008772CC" w:rsidP="008772CC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Pr="000C570D" w:rsidRDefault="008772CC" w:rsidP="008772CC">
      <w:pPr>
        <w:rPr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 w:rsidRPr="00CB4684">
        <w:rPr>
          <w:color w:val="1F497D"/>
          <w:sz w:val="28"/>
          <w:szCs w:val="28"/>
          <w:shd w:val="clear" w:color="auto" w:fill="FFFFFF"/>
        </w:rPr>
        <w:br/>
      </w:r>
    </w:p>
    <w:p w:rsidR="000C570D" w:rsidRPr="000C570D" w:rsidRDefault="000C570D" w:rsidP="000C570D">
      <w:pPr>
        <w:pStyle w:val="a6"/>
        <w:numPr>
          <w:ilvl w:val="0"/>
          <w:numId w:val="2"/>
        </w:numPr>
        <w:jc w:val="both"/>
        <w:rPr>
          <w:b/>
          <w:bCs/>
          <w:color w:val="365F91" w:themeColor="accent1" w:themeShade="BF"/>
          <w:sz w:val="28"/>
          <w:szCs w:val="28"/>
          <w:shd w:val="clear" w:color="auto" w:fill="FFFFFF"/>
        </w:rPr>
      </w:pPr>
      <w:r w:rsidRPr="000C570D">
        <w:rPr>
          <w:color w:val="365F91" w:themeColor="accent1" w:themeShade="BF"/>
          <w:sz w:val="28"/>
          <w:szCs w:val="28"/>
          <w:shd w:val="clear" w:color="auto" w:fill="FFFFFF"/>
        </w:rPr>
        <w:t>З</w:t>
      </w:r>
      <w:r w:rsidRPr="000C570D">
        <w:rPr>
          <w:color w:val="365F91" w:themeColor="accent1" w:themeShade="BF"/>
          <w:sz w:val="28"/>
          <w:szCs w:val="28"/>
        </w:rPr>
        <w:t xml:space="preserve">аходим  </w:t>
      </w:r>
      <w:r w:rsidRPr="000C570D">
        <w:rPr>
          <w:color w:val="365F91" w:themeColor="accent1" w:themeShade="BF"/>
          <w:sz w:val="28"/>
          <w:szCs w:val="28"/>
          <w:shd w:val="clear" w:color="auto" w:fill="FFFFFF"/>
        </w:rPr>
        <w:t xml:space="preserve">в раздел </w:t>
      </w:r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«Материнский (семейный) капитал»</w:t>
      </w:r>
      <w:r w:rsidRPr="000C570D">
        <w:rPr>
          <w:b/>
          <w:color w:val="365F91" w:themeColor="accent1" w:themeShade="BF"/>
          <w:sz w:val="28"/>
          <w:szCs w:val="28"/>
          <w:shd w:val="clear" w:color="auto" w:fill="FFFFFF"/>
        </w:rPr>
        <w:t xml:space="preserve"> и выбрать графу </w:t>
      </w:r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«</w:t>
      </w:r>
      <w:r w:rsidR="007D14E6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 xml:space="preserve">О распоряжении средствами </w:t>
      </w:r>
      <w:proofErr w:type="gramStart"/>
      <w:r w:rsidR="007D14E6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МСК</w:t>
      </w:r>
      <w:proofErr w:type="gramEnd"/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».</w:t>
      </w:r>
    </w:p>
    <w:p w:rsidR="000C570D" w:rsidRPr="000C570D" w:rsidRDefault="000C570D" w:rsidP="00DA518F">
      <w:pPr>
        <w:ind w:left="432"/>
        <w:rPr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</w:pPr>
    </w:p>
    <w:p w:rsidR="000C570D" w:rsidRDefault="000C570D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7D14E6" w:rsidRDefault="007D14E6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89917" cy="12267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68" cy="12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Pr="00CB1A95" w:rsidRDefault="00C46DFE" w:rsidP="00633812">
      <w:pPr>
        <w:ind w:left="432" w:firstLine="276"/>
        <w:jc w:val="both"/>
        <w:rPr>
          <w:color w:val="365F91" w:themeColor="accent1" w:themeShade="BF"/>
          <w:sz w:val="28"/>
          <w:szCs w:val="28"/>
          <w:shd w:val="clear" w:color="auto" w:fill="FFFFFF"/>
        </w:rPr>
      </w:pPr>
      <w:r w:rsidRPr="00CB1A95">
        <w:rPr>
          <w:color w:val="365F91" w:themeColor="accent1" w:themeShade="BF"/>
          <w:sz w:val="28"/>
          <w:szCs w:val="28"/>
          <w:shd w:val="clear" w:color="auto" w:fill="FFFFFF"/>
        </w:rPr>
        <w:t>В открывшемся окн</w:t>
      </w:r>
      <w:r w:rsidR="00633812" w:rsidRPr="00CB1A95">
        <w:rPr>
          <w:color w:val="365F91" w:themeColor="accent1" w:themeShade="BF"/>
          <w:sz w:val="28"/>
          <w:szCs w:val="28"/>
          <w:shd w:val="clear" w:color="auto" w:fill="FFFFFF"/>
        </w:rPr>
        <w:t xml:space="preserve">е заполняем </w:t>
      </w:r>
      <w:r w:rsidR="007D14E6">
        <w:rPr>
          <w:color w:val="365F91" w:themeColor="accent1" w:themeShade="BF"/>
          <w:sz w:val="28"/>
          <w:szCs w:val="28"/>
          <w:shd w:val="clear" w:color="auto" w:fill="FFFFFF"/>
        </w:rPr>
        <w:t>3</w:t>
      </w:r>
      <w:r w:rsidR="00633812" w:rsidRPr="00CB1A95">
        <w:rPr>
          <w:color w:val="365F91" w:themeColor="accent1" w:themeShade="BF"/>
          <w:sz w:val="28"/>
          <w:szCs w:val="28"/>
          <w:shd w:val="clear" w:color="auto" w:fill="FFFFFF"/>
        </w:rPr>
        <w:t xml:space="preserve"> пункт</w:t>
      </w:r>
      <w:r w:rsidR="007D14E6">
        <w:rPr>
          <w:color w:val="365F91" w:themeColor="accent1" w:themeShade="BF"/>
          <w:sz w:val="28"/>
          <w:szCs w:val="28"/>
          <w:shd w:val="clear" w:color="auto" w:fill="FFFFFF"/>
        </w:rPr>
        <w:t>а</w:t>
      </w:r>
      <w:r w:rsidR="00633812" w:rsidRPr="00CB1A95">
        <w:rPr>
          <w:color w:val="365F91" w:themeColor="accent1" w:themeShade="BF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CB1A95" w:rsidRPr="00C46DFE" w:rsidRDefault="00CB1A95" w:rsidP="00633812">
      <w:pPr>
        <w:ind w:left="432" w:firstLine="276"/>
        <w:jc w:val="both"/>
        <w:rPr>
          <w:sz w:val="28"/>
          <w:szCs w:val="28"/>
          <w:shd w:val="clear" w:color="auto" w:fill="FFFFFF"/>
        </w:rPr>
      </w:pPr>
    </w:p>
    <w:p w:rsidR="0046122C" w:rsidRDefault="008B14E2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85647" cy="48394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38" cy="48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noProof/>
          <w:lang w:eastAsia="ru-RU"/>
        </w:rPr>
      </w:pPr>
    </w:p>
    <w:p w:rsidR="0059296A" w:rsidRDefault="0059296A" w:rsidP="00DA518F">
      <w:pPr>
        <w:ind w:left="432"/>
        <w:rPr>
          <w:noProof/>
          <w:lang w:eastAsia="ru-RU"/>
        </w:rPr>
      </w:pP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7D14E6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1125" cy="210027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36" cy="21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E6" w:rsidRDefault="007D14E6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75850" cy="401991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56" cy="40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CB1A95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33399"/>
          <w:sz w:val="28"/>
          <w:szCs w:val="28"/>
          <w:lang w:val="en-US"/>
        </w:rPr>
      </w:pPr>
    </w:p>
    <w:p w:rsidR="0062385E" w:rsidRPr="00633812" w:rsidRDefault="00C46DFE" w:rsidP="00633812">
      <w:pPr>
        <w:pStyle w:val="2"/>
        <w:shd w:val="clear" w:color="auto" w:fill="FFFFFF"/>
        <w:spacing w:before="0" w:beforeAutospacing="0" w:after="225" w:afterAutospacing="0"/>
        <w:ind w:firstLine="708"/>
        <w:textAlignment w:val="baseline"/>
        <w:rPr>
          <w:color w:val="365F91" w:themeColor="accent1" w:themeShade="BF"/>
          <w:sz w:val="28"/>
          <w:szCs w:val="28"/>
        </w:rPr>
      </w:pPr>
      <w:r w:rsidRPr="00633812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DA518F" w:rsidP="00633812">
      <w:pPr>
        <w:jc w:val="both"/>
        <w:rPr>
          <w:color w:val="FF0000"/>
        </w:rPr>
      </w:pPr>
      <w:r>
        <w:rPr>
          <w:color w:val="333399"/>
          <w:sz w:val="28"/>
          <w:szCs w:val="28"/>
          <w:shd w:val="clear" w:color="auto" w:fill="FFFFFF"/>
        </w:rPr>
        <w:tab/>
      </w:r>
      <w:r w:rsidRPr="00633812">
        <w:rPr>
          <w:color w:val="FF0000"/>
          <w:sz w:val="28"/>
          <w:szCs w:val="28"/>
          <w:shd w:val="clear" w:color="auto" w:fill="FFFFFF"/>
        </w:rPr>
        <w:t xml:space="preserve">После подачи заявления на почту в личном кабинете придет уведомление, в котором будет указана дата для посещения выбранного отделения Пенсионного фонда лично, с оригиналами документов. </w:t>
      </w:r>
      <w:r w:rsidRPr="00633812">
        <w:rPr>
          <w:color w:val="FF0000"/>
          <w:sz w:val="28"/>
          <w:szCs w:val="28"/>
        </w:rPr>
        <w:br/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C570D"/>
    <w:rsid w:val="0046122C"/>
    <w:rsid w:val="0059296A"/>
    <w:rsid w:val="0062385E"/>
    <w:rsid w:val="00633812"/>
    <w:rsid w:val="00726106"/>
    <w:rsid w:val="00735660"/>
    <w:rsid w:val="007D14E6"/>
    <w:rsid w:val="008772CC"/>
    <w:rsid w:val="008B14E2"/>
    <w:rsid w:val="00C46DFE"/>
    <w:rsid w:val="00CB1A95"/>
    <w:rsid w:val="00D07225"/>
    <w:rsid w:val="00D94888"/>
    <w:rsid w:val="00DA518F"/>
    <w:rsid w:val="00F24AE4"/>
    <w:rsid w:val="00F36FB4"/>
    <w:rsid w:val="00F4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D14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C57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14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8772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D14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C57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14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8772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    И нажимаем кнопку «Сформировать заявление».</vt:lpstr>
      <vt:lpstr>    </vt:lpstr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4</cp:revision>
  <dcterms:created xsi:type="dcterms:W3CDTF">2020-10-07T13:05:00Z</dcterms:created>
  <dcterms:modified xsi:type="dcterms:W3CDTF">2021-01-22T10:42:00Z</dcterms:modified>
</cp:coreProperties>
</file>