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AA" w:rsidRPr="005E6E37" w:rsidRDefault="00B9208B"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272E8">
        <w:rPr>
          <w:rFonts w:ascii="Times New Roman" w:hAnsi="Times New Roman" w:cs="Times New Roman"/>
          <w:b/>
          <w:sz w:val="28"/>
          <w:szCs w:val="28"/>
        </w:rPr>
        <w:t xml:space="preserve">Заседание Комиссии </w:t>
      </w:r>
      <w:r w:rsidR="00447488">
        <w:rPr>
          <w:rFonts w:ascii="Times New Roman" w:hAnsi="Times New Roman" w:cs="Times New Roman"/>
          <w:b/>
          <w:sz w:val="28"/>
          <w:szCs w:val="28"/>
        </w:rPr>
        <w:t>Центра ПФР в</w:t>
      </w:r>
      <w:r w:rsidR="000272E8">
        <w:rPr>
          <w:rFonts w:ascii="Times New Roman" w:hAnsi="Times New Roman" w:cs="Times New Roman"/>
          <w:b/>
          <w:sz w:val="28"/>
          <w:szCs w:val="28"/>
        </w:rPr>
        <w:t xml:space="preserve">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w:t>
      </w:r>
      <w:r w:rsidR="00447488">
        <w:rPr>
          <w:rFonts w:ascii="Times New Roman" w:hAnsi="Times New Roman" w:cs="Times New Roman"/>
          <w:b/>
          <w:sz w:val="28"/>
          <w:szCs w:val="28"/>
        </w:rPr>
        <w:t>от 24.10.2018 г.</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B9208B" w:rsidP="006E52AA">
      <w:pPr>
        <w:tabs>
          <w:tab w:val="left" w:pos="993"/>
        </w:tabs>
        <w:spacing w:after="0" w:line="24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00447488">
        <w:rPr>
          <w:rFonts w:ascii="Times New Roman" w:hAnsi="Times New Roman" w:cs="Times New Roman"/>
          <w:sz w:val="28"/>
          <w:szCs w:val="28"/>
        </w:rPr>
        <w:t xml:space="preserve"> 24 </w:t>
      </w:r>
      <w:r>
        <w:rPr>
          <w:rFonts w:ascii="Times New Roman" w:hAnsi="Times New Roman" w:cs="Times New Roman"/>
          <w:sz w:val="28"/>
          <w:szCs w:val="28"/>
        </w:rPr>
        <w:t xml:space="preserve">» </w:t>
      </w:r>
      <w:r w:rsidR="00447488">
        <w:rPr>
          <w:rFonts w:ascii="Times New Roman" w:hAnsi="Times New Roman" w:cs="Times New Roman"/>
          <w:sz w:val="28"/>
          <w:szCs w:val="28"/>
        </w:rPr>
        <w:t>октября</w:t>
      </w:r>
      <w:r w:rsidR="006E52AA" w:rsidRPr="005E6E37">
        <w:rPr>
          <w:rFonts w:ascii="Times New Roman" w:hAnsi="Times New Roman" w:cs="Times New Roman"/>
          <w:sz w:val="28"/>
          <w:szCs w:val="28"/>
        </w:rPr>
        <w:t xml:space="preserve"> 20</w:t>
      </w:r>
      <w:r w:rsidR="00447488">
        <w:rPr>
          <w:rFonts w:ascii="Times New Roman" w:hAnsi="Times New Roman" w:cs="Times New Roman"/>
          <w:sz w:val="28"/>
          <w:szCs w:val="28"/>
        </w:rPr>
        <w:t>18</w:t>
      </w:r>
      <w:r w:rsidR="006E52AA" w:rsidRPr="005E6E37">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6E52AA" w:rsidRPr="005E6E37">
        <w:rPr>
          <w:rFonts w:ascii="Times New Roman" w:hAnsi="Times New Roman" w:cs="Times New Roman"/>
          <w:sz w:val="28"/>
          <w:szCs w:val="28"/>
        </w:rPr>
        <w:t xml:space="preserve"> состоялось заседание Комиссии </w:t>
      </w:r>
      <w:r w:rsidR="00447488">
        <w:rPr>
          <w:rFonts w:ascii="Times New Roman" w:hAnsi="Times New Roman" w:cs="Times New Roman"/>
          <w:sz w:val="28"/>
          <w:szCs w:val="28"/>
        </w:rPr>
        <w:t>Центра</w:t>
      </w:r>
      <w:r w:rsidR="006E52AA" w:rsidRPr="005E6E37">
        <w:rPr>
          <w:rFonts w:ascii="Times New Roman" w:hAnsi="Times New Roman" w:cs="Times New Roman"/>
          <w:sz w:val="28"/>
          <w:szCs w:val="28"/>
        </w:rPr>
        <w:t xml:space="preserve"> ПФР </w:t>
      </w:r>
      <w:r w:rsidR="000272E8">
        <w:rPr>
          <w:rFonts w:ascii="Times New Roman" w:hAnsi="Times New Roman" w:cs="Times New Roman"/>
          <w:sz w:val="28"/>
          <w:szCs w:val="28"/>
        </w:rPr>
        <w:t xml:space="preserve">в </w:t>
      </w:r>
      <w:r w:rsidR="00447488">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00B9208B">
        <w:rPr>
          <w:rFonts w:ascii="Times New Roman" w:hAnsi="Times New Roman" w:cs="Times New Roman"/>
          <w:sz w:val="28"/>
          <w:szCs w:val="28"/>
        </w:rPr>
        <w:t xml:space="preserve"> </w:t>
      </w:r>
      <w:r w:rsidRPr="005E6E37">
        <w:rPr>
          <w:rFonts w:ascii="Times New Roman" w:hAnsi="Times New Roman" w:cs="Times New Roman"/>
          <w:sz w:val="28"/>
          <w:szCs w:val="28"/>
        </w:rPr>
        <w:t>Комиссией.</w:t>
      </w:r>
    </w:p>
    <w:p w:rsidR="000272E8" w:rsidRPr="007159F5"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2.</w:t>
      </w:r>
      <w:r w:rsidR="00B9208B">
        <w:rPr>
          <w:rFonts w:ascii="Times New Roman" w:hAnsi="Times New Roman" w:cs="Times New Roman"/>
          <w:sz w:val="28"/>
          <w:szCs w:val="28"/>
        </w:rPr>
        <w:t xml:space="preserve"> </w:t>
      </w:r>
      <w:r w:rsidR="00447488">
        <w:rPr>
          <w:rFonts w:ascii="Times New Roman" w:hAnsi="Times New Roman" w:cs="Times New Roman"/>
          <w:sz w:val="28"/>
          <w:szCs w:val="28"/>
        </w:rPr>
        <w:t>Р</w:t>
      </w:r>
      <w:r w:rsidRPr="005E6E37">
        <w:rPr>
          <w:rFonts w:ascii="Times New Roman" w:hAnsi="Times New Roman" w:cs="Times New Roman"/>
          <w:sz w:val="28"/>
          <w:szCs w:val="28"/>
        </w:rPr>
        <w:t xml:space="preserve">ассмотрение </w:t>
      </w:r>
      <w:r w:rsidR="00447488">
        <w:rPr>
          <w:rFonts w:ascii="Times New Roman" w:hAnsi="Times New Roman" w:cs="Times New Roman"/>
          <w:sz w:val="28"/>
          <w:szCs w:val="28"/>
        </w:rPr>
        <w:t>2 (двух)</w:t>
      </w:r>
      <w:r w:rsidRPr="005E6E37">
        <w:rPr>
          <w:rFonts w:ascii="Times New Roman" w:hAnsi="Times New Roman" w:cs="Times New Roman"/>
          <w:sz w:val="28"/>
          <w:szCs w:val="28"/>
        </w:rPr>
        <w:t xml:space="preserve"> уведомлени</w:t>
      </w:r>
      <w:r w:rsidR="00447488">
        <w:rPr>
          <w:rFonts w:ascii="Times New Roman" w:hAnsi="Times New Roman" w:cs="Times New Roman"/>
          <w:sz w:val="28"/>
          <w:szCs w:val="28"/>
        </w:rPr>
        <w:t>й</w:t>
      </w:r>
      <w:r w:rsidRPr="005E6E37">
        <w:rPr>
          <w:rFonts w:ascii="Times New Roman" w:hAnsi="Times New Roman" w:cs="Times New Roman"/>
          <w:sz w:val="28"/>
          <w:szCs w:val="28"/>
        </w:rPr>
        <w:t xml:space="preserve"> работник</w:t>
      </w:r>
      <w:r w:rsidR="00447488">
        <w:rPr>
          <w:rFonts w:ascii="Times New Roman" w:hAnsi="Times New Roman" w:cs="Times New Roman"/>
          <w:sz w:val="28"/>
          <w:szCs w:val="28"/>
        </w:rPr>
        <w:t>ов</w:t>
      </w:r>
      <w:r w:rsidRPr="005E6E37">
        <w:rPr>
          <w:rFonts w:ascii="Times New Roman" w:hAnsi="Times New Roman" w:cs="Times New Roman"/>
          <w:sz w:val="28"/>
          <w:szCs w:val="28"/>
        </w:rPr>
        <w:t xml:space="preserve">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447488">
        <w:rPr>
          <w:rFonts w:ascii="Times New Roman" w:hAnsi="Times New Roman" w:cs="Times New Roman"/>
          <w:sz w:val="28"/>
          <w:szCs w:val="28"/>
        </w:rPr>
        <w:t>2 (двум)</w:t>
      </w:r>
      <w:r w:rsidR="0079200C" w:rsidRPr="005E6E37">
        <w:rPr>
          <w:rFonts w:ascii="Times New Roman" w:hAnsi="Times New Roman" w:cs="Times New Roman"/>
          <w:sz w:val="28"/>
          <w:szCs w:val="28"/>
        </w:rPr>
        <w:t xml:space="preserve"> уведомлени</w:t>
      </w:r>
      <w:r w:rsidR="00447488">
        <w:rPr>
          <w:rFonts w:ascii="Times New Roman" w:hAnsi="Times New Roman" w:cs="Times New Roman"/>
          <w:sz w:val="28"/>
          <w:szCs w:val="28"/>
        </w:rPr>
        <w:t>ям</w:t>
      </w:r>
      <w:r w:rsidR="00701E18">
        <w:rPr>
          <w:rFonts w:ascii="Times New Roman" w:hAnsi="Times New Roman" w:cs="Times New Roman"/>
          <w:sz w:val="28"/>
          <w:szCs w:val="28"/>
        </w:rPr>
        <w:t xml:space="preserve"> </w:t>
      </w:r>
      <w:r w:rsidR="005E6E37" w:rsidRPr="005E6E37">
        <w:rPr>
          <w:rFonts w:ascii="Times New Roman" w:hAnsi="Times New Roman" w:cs="Times New Roman"/>
          <w:sz w:val="28"/>
          <w:szCs w:val="28"/>
        </w:rPr>
        <w:t>работник</w:t>
      </w:r>
      <w:r w:rsidR="00447488">
        <w:rPr>
          <w:rFonts w:ascii="Times New Roman" w:hAnsi="Times New Roman" w:cs="Times New Roman"/>
          <w:sz w:val="28"/>
          <w:szCs w:val="28"/>
        </w:rPr>
        <w:t>ов</w:t>
      </w:r>
      <w:r w:rsidR="005E6E37" w:rsidRPr="005E6E37">
        <w:rPr>
          <w:rFonts w:ascii="Times New Roman" w:hAnsi="Times New Roman" w:cs="Times New Roman"/>
          <w:sz w:val="28"/>
          <w:szCs w:val="28"/>
        </w:rPr>
        <w:t xml:space="preserve">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00701E18">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701E18">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p>
    <w:p w:rsidR="00163E4A" w:rsidRPr="005E6E37" w:rsidRDefault="00163E4A" w:rsidP="0069503B">
      <w:pPr>
        <w:spacing w:after="0" w:line="240" w:lineRule="auto"/>
        <w:ind w:firstLine="567"/>
        <w:jc w:val="both"/>
        <w:rPr>
          <w:rFonts w:ascii="Times New Roman" w:hAnsi="Times New Roman" w:cs="Times New Roman"/>
          <w:sz w:val="28"/>
          <w:szCs w:val="28"/>
        </w:rPr>
      </w:pPr>
    </w:p>
    <w:sectPr w:rsidR="00163E4A" w:rsidRPr="005E6E37" w:rsidSect="00FC56DE">
      <w:footerReference w:type="default" r:id="rId8"/>
      <w:pgSz w:w="11906" w:h="16838"/>
      <w:pgMar w:top="993" w:right="567" w:bottom="107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15A" w:rsidRDefault="0042015A" w:rsidP="002B0C2E">
      <w:pPr>
        <w:spacing w:after="0" w:line="240" w:lineRule="auto"/>
      </w:pPr>
      <w:r>
        <w:separator/>
      </w:r>
    </w:p>
  </w:endnote>
  <w:endnote w:type="continuationSeparator" w:id="1">
    <w:p w:rsidR="0042015A" w:rsidRDefault="0042015A" w:rsidP="002B0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38098"/>
      <w:docPartObj>
        <w:docPartGallery w:val="Page Numbers (Bottom of Page)"/>
        <w:docPartUnique/>
      </w:docPartObj>
    </w:sdtPr>
    <w:sdtContent>
      <w:p w:rsidR="000272E8" w:rsidRDefault="00B03E0D">
        <w:pPr>
          <w:pStyle w:val="a8"/>
          <w:jc w:val="right"/>
        </w:pPr>
        <w:r>
          <w:fldChar w:fldCharType="begin"/>
        </w:r>
        <w:r w:rsidR="000272E8">
          <w:instrText>PAGE   \* MERGEFORMAT</w:instrText>
        </w:r>
        <w:r>
          <w:fldChar w:fldCharType="separate"/>
        </w:r>
        <w:r w:rsidR="00E27C7D">
          <w:rPr>
            <w:noProof/>
          </w:rPr>
          <w:t>1</w:t>
        </w:r>
        <w:r>
          <w:fldChar w:fldCharType="end"/>
        </w:r>
      </w:p>
    </w:sdtContent>
  </w:sdt>
  <w:p w:rsidR="000272E8" w:rsidRDefault="000272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15A" w:rsidRDefault="0042015A" w:rsidP="002B0C2E">
      <w:pPr>
        <w:spacing w:after="0" w:line="240" w:lineRule="auto"/>
      </w:pPr>
      <w:r>
        <w:separator/>
      </w:r>
    </w:p>
  </w:footnote>
  <w:footnote w:type="continuationSeparator" w:id="1">
    <w:p w:rsidR="0042015A" w:rsidRDefault="0042015A" w:rsidP="002B0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808EE"/>
    <w:rsid w:val="00085C72"/>
    <w:rsid w:val="000866B9"/>
    <w:rsid w:val="00097ECD"/>
    <w:rsid w:val="000A679F"/>
    <w:rsid w:val="000C6F90"/>
    <w:rsid w:val="000E1451"/>
    <w:rsid w:val="000E4A8D"/>
    <w:rsid w:val="000F0828"/>
    <w:rsid w:val="00113794"/>
    <w:rsid w:val="00115FD6"/>
    <w:rsid w:val="00116A63"/>
    <w:rsid w:val="001228E7"/>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2015A"/>
    <w:rsid w:val="00432D89"/>
    <w:rsid w:val="00447488"/>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15EB6"/>
    <w:rsid w:val="00624195"/>
    <w:rsid w:val="006246D4"/>
    <w:rsid w:val="00633FBD"/>
    <w:rsid w:val="00635ABA"/>
    <w:rsid w:val="00650868"/>
    <w:rsid w:val="00656AB5"/>
    <w:rsid w:val="00675FDF"/>
    <w:rsid w:val="00680749"/>
    <w:rsid w:val="00686A1F"/>
    <w:rsid w:val="00690005"/>
    <w:rsid w:val="00694448"/>
    <w:rsid w:val="0069503B"/>
    <w:rsid w:val="006C1342"/>
    <w:rsid w:val="006D42A7"/>
    <w:rsid w:val="006D511C"/>
    <w:rsid w:val="006E24DF"/>
    <w:rsid w:val="006E52AA"/>
    <w:rsid w:val="006E5CF9"/>
    <w:rsid w:val="006F5E90"/>
    <w:rsid w:val="00700829"/>
    <w:rsid w:val="00701E18"/>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804B86"/>
    <w:rsid w:val="00836026"/>
    <w:rsid w:val="00843F34"/>
    <w:rsid w:val="0085490A"/>
    <w:rsid w:val="00855BF7"/>
    <w:rsid w:val="00867459"/>
    <w:rsid w:val="00876700"/>
    <w:rsid w:val="008778D8"/>
    <w:rsid w:val="00881FFC"/>
    <w:rsid w:val="008834A9"/>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9F6EAD"/>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3E0D"/>
    <w:rsid w:val="00B03FE1"/>
    <w:rsid w:val="00B0483F"/>
    <w:rsid w:val="00B12C4F"/>
    <w:rsid w:val="00B2734E"/>
    <w:rsid w:val="00B507AF"/>
    <w:rsid w:val="00B524FA"/>
    <w:rsid w:val="00B56B67"/>
    <w:rsid w:val="00B6508C"/>
    <w:rsid w:val="00B71C6F"/>
    <w:rsid w:val="00B72B5E"/>
    <w:rsid w:val="00B767EA"/>
    <w:rsid w:val="00B849F2"/>
    <w:rsid w:val="00B86548"/>
    <w:rsid w:val="00B9208B"/>
    <w:rsid w:val="00BA32AD"/>
    <w:rsid w:val="00BA3DF8"/>
    <w:rsid w:val="00BA65BC"/>
    <w:rsid w:val="00BB00B4"/>
    <w:rsid w:val="00BC3E0D"/>
    <w:rsid w:val="00BD12E1"/>
    <w:rsid w:val="00BE1660"/>
    <w:rsid w:val="00BE472A"/>
    <w:rsid w:val="00BE5108"/>
    <w:rsid w:val="00BE6925"/>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340"/>
    <w:rsid w:val="00D90779"/>
    <w:rsid w:val="00D972FD"/>
    <w:rsid w:val="00DA25D6"/>
    <w:rsid w:val="00DC078D"/>
    <w:rsid w:val="00DC5BCC"/>
    <w:rsid w:val="00DD05A4"/>
    <w:rsid w:val="00DE3802"/>
    <w:rsid w:val="00DE3FF4"/>
    <w:rsid w:val="00DF2548"/>
    <w:rsid w:val="00E1264C"/>
    <w:rsid w:val="00E1444D"/>
    <w:rsid w:val="00E242BD"/>
    <w:rsid w:val="00E27C7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56DE"/>
    <w:rsid w:val="00FC7FC7"/>
    <w:rsid w:val="00FD018D"/>
    <w:rsid w:val="00FD44EC"/>
    <w:rsid w:val="00FD5250"/>
    <w:rsid w:val="00FD525C"/>
    <w:rsid w:val="00FD7596"/>
    <w:rsid w:val="00FE1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718D-9046-4578-B57D-E6A0F22C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041AndreevaMA</cp:lastModifiedBy>
  <cp:revision>91</cp:revision>
  <cp:lastPrinted>2018-10-24T12:23:00Z</cp:lastPrinted>
  <dcterms:created xsi:type="dcterms:W3CDTF">2017-08-16T09:41:00Z</dcterms:created>
  <dcterms:modified xsi:type="dcterms:W3CDTF">2018-10-24T12:26:00Z</dcterms:modified>
</cp:coreProperties>
</file>