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99" w:rsidRPr="001A6356" w:rsidRDefault="00216B30" w:rsidP="00E07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356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216B30" w:rsidRPr="001A6356" w:rsidRDefault="00216B30" w:rsidP="00E07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b/>
          <w:sz w:val="28"/>
          <w:szCs w:val="28"/>
        </w:rPr>
        <w:t>по порядку подачи заявления о распоряжени</w:t>
      </w:r>
      <w:r w:rsidR="00B506FA">
        <w:rPr>
          <w:rFonts w:ascii="Times New Roman" w:hAnsi="Times New Roman" w:cs="Times New Roman"/>
          <w:b/>
          <w:sz w:val="28"/>
          <w:szCs w:val="28"/>
        </w:rPr>
        <w:t>и</w:t>
      </w:r>
      <w:r w:rsidRPr="001A6356">
        <w:rPr>
          <w:rFonts w:ascii="Times New Roman" w:hAnsi="Times New Roman" w:cs="Times New Roman"/>
          <w:b/>
          <w:sz w:val="28"/>
          <w:szCs w:val="28"/>
        </w:rPr>
        <w:t xml:space="preserve"> средствами (частью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</w:t>
      </w:r>
    </w:p>
    <w:p w:rsidR="00216B30" w:rsidRDefault="00216B30" w:rsidP="00E07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BF5" w:rsidRDefault="004D5BF5" w:rsidP="00FF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F5">
        <w:rPr>
          <w:rFonts w:ascii="Times New Roman" w:hAnsi="Times New Roman" w:cs="Times New Roman"/>
          <w:sz w:val="28"/>
          <w:szCs w:val="28"/>
        </w:rPr>
        <w:t>Действующим законодательством предус</w:t>
      </w:r>
      <w:bookmarkStart w:id="0" w:name="_GoBack"/>
      <w:bookmarkEnd w:id="0"/>
      <w:r w:rsidRPr="004D5BF5">
        <w:rPr>
          <w:rFonts w:ascii="Times New Roman" w:hAnsi="Times New Roman" w:cs="Times New Roman"/>
          <w:sz w:val="28"/>
          <w:szCs w:val="28"/>
        </w:rPr>
        <w:t xml:space="preserve">мотрена возможность обращения за предоставлением государственной услуги по </w:t>
      </w:r>
      <w:r w:rsidR="00FA3E32">
        <w:rPr>
          <w:rFonts w:ascii="Times New Roman" w:hAnsi="Times New Roman" w:cs="Times New Roman"/>
          <w:sz w:val="28"/>
          <w:szCs w:val="28"/>
        </w:rPr>
        <w:t>направлению</w:t>
      </w:r>
      <w:r w:rsidRPr="004D5BF5">
        <w:rPr>
          <w:rFonts w:ascii="Times New Roman" w:hAnsi="Times New Roman" w:cs="Times New Roman"/>
          <w:sz w:val="28"/>
          <w:szCs w:val="28"/>
        </w:rPr>
        <w:t xml:space="preserve"> </w:t>
      </w:r>
      <w:r w:rsidR="00FA3E32">
        <w:rPr>
          <w:rFonts w:ascii="Times New Roman" w:hAnsi="Times New Roman" w:cs="Times New Roman"/>
          <w:sz w:val="28"/>
          <w:szCs w:val="28"/>
        </w:rPr>
        <w:t>средств</w:t>
      </w:r>
      <w:r w:rsidR="00FA3E32" w:rsidRPr="00FA3E32">
        <w:rPr>
          <w:rFonts w:ascii="Times New Roman" w:hAnsi="Times New Roman" w:cs="Times New Roman"/>
          <w:sz w:val="28"/>
          <w:szCs w:val="28"/>
        </w:rPr>
        <w:t xml:space="preserve"> (част</w:t>
      </w:r>
      <w:r w:rsidR="00FA3E32">
        <w:rPr>
          <w:rFonts w:ascii="Times New Roman" w:hAnsi="Times New Roman" w:cs="Times New Roman"/>
          <w:sz w:val="28"/>
          <w:szCs w:val="28"/>
        </w:rPr>
        <w:t>и</w:t>
      </w:r>
      <w:r w:rsidR="00FA3E32" w:rsidRPr="00FA3E32">
        <w:rPr>
          <w:rFonts w:ascii="Times New Roman" w:hAnsi="Times New Roman" w:cs="Times New Roman"/>
          <w:sz w:val="28"/>
          <w:szCs w:val="28"/>
        </w:rPr>
        <w:t xml:space="preserve"> средств) материнского (семейного) капитала (далее – МСК)</w:t>
      </w:r>
      <w:r w:rsidR="00FA3E32">
        <w:rPr>
          <w:rFonts w:ascii="Times New Roman" w:hAnsi="Times New Roman" w:cs="Times New Roman"/>
          <w:sz w:val="28"/>
          <w:szCs w:val="28"/>
        </w:rPr>
        <w:t xml:space="preserve"> на оплату товаров и услуг для социальной адаптации и интеграции </w:t>
      </w:r>
      <w:r w:rsidR="00FA3E32" w:rsidRPr="00FA3E32">
        <w:rPr>
          <w:rFonts w:ascii="Times New Roman" w:hAnsi="Times New Roman" w:cs="Times New Roman"/>
          <w:sz w:val="28"/>
          <w:szCs w:val="28"/>
        </w:rPr>
        <w:t xml:space="preserve">в общество </w:t>
      </w:r>
      <w:r w:rsidR="00FA3E32">
        <w:rPr>
          <w:rFonts w:ascii="Times New Roman" w:hAnsi="Times New Roman" w:cs="Times New Roman"/>
          <w:sz w:val="28"/>
          <w:szCs w:val="28"/>
        </w:rPr>
        <w:t>детей-инвалидов, посредством компенсации затрат на приобретение таких товаров и услуг, в любой территориальный орган Социального фонда России</w:t>
      </w:r>
      <w:r w:rsidRPr="004D5BF5">
        <w:rPr>
          <w:rFonts w:ascii="Times New Roman" w:hAnsi="Times New Roman" w:cs="Times New Roman"/>
          <w:sz w:val="28"/>
          <w:szCs w:val="28"/>
        </w:rPr>
        <w:t xml:space="preserve"> вне зависимости от места жительства, места пребывания или фактического проживания, в том числе в форме электронного документа с использованием </w:t>
      </w:r>
      <w:r w:rsidR="00434DF2">
        <w:rPr>
          <w:rFonts w:ascii="Times New Roman" w:hAnsi="Times New Roman" w:cs="Times New Roman"/>
          <w:sz w:val="28"/>
          <w:szCs w:val="28"/>
        </w:rPr>
        <w:t xml:space="preserve">личного кабинета на </w:t>
      </w:r>
      <w:r w:rsidR="001A6356" w:rsidRPr="001A6356">
        <w:rPr>
          <w:rFonts w:ascii="Times New Roman" w:hAnsi="Times New Roman" w:cs="Times New Roman"/>
          <w:sz w:val="28"/>
          <w:szCs w:val="28"/>
        </w:rPr>
        <w:t>Едином портале государственных услуг (далее - ЕПГУ)</w:t>
      </w:r>
      <w:r w:rsidR="00434DF2">
        <w:rPr>
          <w:rFonts w:ascii="Times New Roman" w:hAnsi="Times New Roman" w:cs="Times New Roman"/>
          <w:sz w:val="28"/>
          <w:szCs w:val="28"/>
        </w:rPr>
        <w:t>.</w:t>
      </w:r>
    </w:p>
    <w:p w:rsidR="00434DF2" w:rsidRDefault="00434DF2" w:rsidP="00FF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DF2">
        <w:rPr>
          <w:rFonts w:ascii="Times New Roman" w:hAnsi="Times New Roman" w:cs="Times New Roman"/>
          <w:sz w:val="28"/>
          <w:szCs w:val="28"/>
        </w:rPr>
        <w:t xml:space="preserve">Для подачи заявления через личный кабинет на </w:t>
      </w:r>
      <w:r w:rsidR="001A6356">
        <w:rPr>
          <w:rFonts w:ascii="Times New Roman" w:hAnsi="Times New Roman" w:cs="Times New Roman"/>
          <w:sz w:val="28"/>
          <w:szCs w:val="28"/>
        </w:rPr>
        <w:t>ЕПГУ</w:t>
      </w:r>
      <w:r w:rsidRPr="00434DF2">
        <w:rPr>
          <w:rFonts w:ascii="Times New Roman" w:hAnsi="Times New Roman" w:cs="Times New Roman"/>
          <w:sz w:val="28"/>
          <w:szCs w:val="28"/>
        </w:rPr>
        <w:t xml:space="preserve"> гражданину необходимо быть зарегистрированным в Единой системе идентификации и аутентификации (далее - ЕСИА) и иметь подтвержденную учетную запись (подробная информация о получении подтвержденной учетной записи размещена на </w:t>
      </w:r>
      <w:r w:rsidR="00FF78F6">
        <w:rPr>
          <w:rFonts w:ascii="Times New Roman" w:hAnsi="Times New Roman" w:cs="Times New Roman"/>
          <w:sz w:val="28"/>
          <w:szCs w:val="28"/>
        </w:rPr>
        <w:t>ЕПГУ</w:t>
      </w:r>
      <w:r w:rsidRPr="00434DF2">
        <w:rPr>
          <w:rFonts w:ascii="Times New Roman" w:hAnsi="Times New Roman" w:cs="Times New Roman"/>
          <w:sz w:val="28"/>
          <w:szCs w:val="28"/>
        </w:rPr>
        <w:t>).</w:t>
      </w:r>
    </w:p>
    <w:p w:rsidR="00FF78F6" w:rsidRDefault="00FF78F6" w:rsidP="00C0539B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78F6">
        <w:rPr>
          <w:rFonts w:ascii="Times New Roman" w:hAnsi="Times New Roman" w:cs="Times New Roman"/>
          <w:sz w:val="28"/>
          <w:szCs w:val="28"/>
        </w:rPr>
        <w:t>Выполнив вход в личный кабинет на ЕПГУ</w:t>
      </w:r>
      <w:r w:rsidR="00C0539B">
        <w:rPr>
          <w:rFonts w:ascii="Times New Roman" w:hAnsi="Times New Roman" w:cs="Times New Roman"/>
          <w:sz w:val="28"/>
          <w:szCs w:val="28"/>
        </w:rPr>
        <w:t xml:space="preserve"> </w:t>
      </w:r>
      <w:r w:rsidR="00C0539B" w:rsidRPr="00C0539B">
        <w:rPr>
          <w:rFonts w:ascii="Times New Roman" w:hAnsi="Times New Roman" w:cs="Times New Roman"/>
          <w:sz w:val="28"/>
          <w:szCs w:val="28"/>
        </w:rPr>
        <w:t>(www.gosuslugi.ru)</w:t>
      </w:r>
      <w:r w:rsidRPr="00FF78F6">
        <w:rPr>
          <w:rFonts w:ascii="Times New Roman" w:hAnsi="Times New Roman" w:cs="Times New Roman"/>
          <w:sz w:val="28"/>
          <w:szCs w:val="28"/>
        </w:rPr>
        <w:t xml:space="preserve">, </w:t>
      </w:r>
      <w:r w:rsidR="001A6356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FF78F6">
        <w:rPr>
          <w:rFonts w:ascii="Times New Roman" w:hAnsi="Times New Roman" w:cs="Times New Roman"/>
          <w:sz w:val="28"/>
          <w:szCs w:val="28"/>
        </w:rPr>
        <w:t>необходимо выбрать во вкладке «Ведомства»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F78F6">
        <w:rPr>
          <w:rFonts w:ascii="Times New Roman" w:hAnsi="Times New Roman" w:cs="Times New Roman"/>
          <w:sz w:val="28"/>
          <w:szCs w:val="28"/>
        </w:rPr>
        <w:t xml:space="preserve"> СФР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DF2" w:rsidRPr="00E07D4B" w:rsidRDefault="00434DF2" w:rsidP="00E07D4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69DD" w:rsidRPr="00E07D4B" w:rsidRDefault="005069DD" w:rsidP="003E1B5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5C709" wp14:editId="3A618959">
                <wp:simplePos x="0" y="0"/>
                <wp:positionH relativeFrom="column">
                  <wp:posOffset>878205</wp:posOffset>
                </wp:positionH>
                <wp:positionV relativeFrom="paragraph">
                  <wp:posOffset>816610</wp:posOffset>
                </wp:positionV>
                <wp:extent cx="312420" cy="198120"/>
                <wp:effectExtent l="0" t="0" r="11430" b="114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198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DBDEE6" id="Прямоугольник 6" o:spid="_x0000_s1026" style="position:absolute;margin-left:69.15pt;margin-top:64.3pt;width:24.6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" filled="f" strokecolor="#c0000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445C8" wp14:editId="7265FBB2">
                <wp:simplePos x="0" y="0"/>
                <wp:positionH relativeFrom="column">
                  <wp:posOffset>5000625</wp:posOffset>
                </wp:positionH>
                <wp:positionV relativeFrom="paragraph">
                  <wp:posOffset>300355</wp:posOffset>
                </wp:positionV>
                <wp:extent cx="403860" cy="312420"/>
                <wp:effectExtent l="0" t="0" r="15240" b="114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12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A0584" id="Прямоугольник 5" o:spid="_x0000_s1026" style="position:absolute;margin-left:393.75pt;margin-top:23.65pt;width:31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" filled="f" strokecolor="#c0000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26955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737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D4B" w:rsidRPr="00E07D4B" w:rsidRDefault="00E07D4B" w:rsidP="00E07D4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D6E5E" w:rsidRDefault="00E07D4B" w:rsidP="008D4C79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Затем необходимо выбрать государственную услугу – </w:t>
      </w:r>
      <w:r w:rsidR="009229B9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Распоряжение материнс</w:t>
      </w:r>
      <w:r w:rsidR="004D6E5E">
        <w:rPr>
          <w:rFonts w:ascii="Times New Roman" w:hAnsi="Times New Roman" w:cs="Times New Roman"/>
          <w:noProof/>
          <w:sz w:val="28"/>
          <w:szCs w:val="28"/>
          <w:lang w:eastAsia="ru-RU"/>
        </w:rPr>
        <w:t>ким капиталом</w:t>
      </w:r>
      <w:r w:rsidR="009229B9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4D6E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9229B9">
        <w:rPr>
          <w:rFonts w:ascii="Times New Roman" w:hAnsi="Times New Roman" w:cs="Times New Roman"/>
          <w:noProof/>
          <w:sz w:val="28"/>
          <w:szCs w:val="28"/>
          <w:lang w:eastAsia="ru-RU"/>
        </w:rPr>
        <w:t>Нажать на кнопку «Начать».</w:t>
      </w:r>
    </w:p>
    <w:p w:rsidR="00E07D4B" w:rsidRPr="00E07D4B" w:rsidRDefault="009229B9" w:rsidP="003E1B5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D5A62" wp14:editId="61D16A1F">
                <wp:simplePos x="0" y="0"/>
                <wp:positionH relativeFrom="column">
                  <wp:posOffset>832485</wp:posOffset>
                </wp:positionH>
                <wp:positionV relativeFrom="paragraph">
                  <wp:posOffset>1238250</wp:posOffset>
                </wp:positionV>
                <wp:extent cx="1539240" cy="152400"/>
                <wp:effectExtent l="0" t="0" r="2286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181A0" id="Прямоугольник 12" o:spid="_x0000_s1026" style="position:absolute;margin-left:65.55pt;margin-top:97.5pt;width:121.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" filled="f" strokecolor="#c00000" strokeweight="2pt"/>
            </w:pict>
          </mc:Fallback>
        </mc:AlternateContent>
      </w:r>
      <w:r w:rsidR="004D6E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18EFE9" wp14:editId="56B86DAC">
            <wp:extent cx="5829300" cy="2419350"/>
            <wp:effectExtent l="19050" t="19050" r="19050" b="190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62" cy="2419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E07D4B" w:rsidRDefault="00E07D4B" w:rsidP="00E07D4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D6E5E" w:rsidRDefault="009229B9" w:rsidP="003E1B5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14A7F7" wp14:editId="3B7C7E88">
                <wp:simplePos x="0" y="0"/>
                <wp:positionH relativeFrom="column">
                  <wp:posOffset>2265045</wp:posOffset>
                </wp:positionH>
                <wp:positionV relativeFrom="paragraph">
                  <wp:posOffset>2291080</wp:posOffset>
                </wp:positionV>
                <wp:extent cx="1539240" cy="198120"/>
                <wp:effectExtent l="0" t="0" r="22860" b="114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198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9EFB65" id="Прямоугольник 13" o:spid="_x0000_s1026" style="position:absolute;margin-left:178.35pt;margin-top:180.4pt;width:121.2pt;height:15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" filled="f" strokecolor="#c00000" strokeweight="2pt"/>
            </w:pict>
          </mc:Fallback>
        </mc:AlternateContent>
      </w:r>
      <w:r w:rsidR="004D6E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0EEC0B" wp14:editId="01822429">
            <wp:extent cx="5829300" cy="2457450"/>
            <wp:effectExtent l="19050" t="19050" r="19050" b="190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457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9229B9" w:rsidRDefault="009229B9" w:rsidP="004D6E5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229B9" w:rsidRDefault="001A6356" w:rsidP="008D4C79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выбирается направление для использования средств МСК – «Товары или услуги для ребенка-инвалида».</w:t>
      </w:r>
    </w:p>
    <w:p w:rsidR="001A6356" w:rsidRDefault="001A6356" w:rsidP="001A6356">
      <w:pPr>
        <w:pStyle w:val="a4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A6356" w:rsidRDefault="001A6356" w:rsidP="003E1B5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BE553A" wp14:editId="1FD83BA8">
                <wp:simplePos x="0" y="0"/>
                <wp:positionH relativeFrom="column">
                  <wp:posOffset>1952625</wp:posOffset>
                </wp:positionH>
                <wp:positionV relativeFrom="paragraph">
                  <wp:posOffset>2540000</wp:posOffset>
                </wp:positionV>
                <wp:extent cx="2049780" cy="198120"/>
                <wp:effectExtent l="0" t="0" r="26670" b="114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198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64F44F" id="Прямоугольник 11" o:spid="_x0000_s1026" style="position:absolute;margin-left:153.75pt;margin-top:200pt;width:161.4pt;height:15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" filled="f" strokecolor="#c0000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9300" cy="2762250"/>
            <wp:effectExtent l="19050" t="19050" r="19050" b="190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762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1A6356" w:rsidRDefault="001A6356" w:rsidP="001A6356">
      <w:pPr>
        <w:pStyle w:val="a4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A6356" w:rsidRDefault="001A6356" w:rsidP="008D4C7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подачи заявления В</w:t>
      </w:r>
      <w:r w:rsidR="00C27B46">
        <w:rPr>
          <w:rFonts w:ascii="Times New Roman" w:hAnsi="Times New Roman" w:cs="Times New Roman"/>
          <w:sz w:val="28"/>
          <w:szCs w:val="28"/>
        </w:rPr>
        <w:t>ам потребуются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6356" w:rsidRDefault="001A6356" w:rsidP="008D4C7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1D8">
        <w:rPr>
          <w:rFonts w:ascii="Times New Roman" w:hAnsi="Times New Roman" w:cs="Times New Roman"/>
          <w:sz w:val="28"/>
          <w:szCs w:val="28"/>
        </w:rPr>
        <w:t>Паспорт РФ.</w:t>
      </w:r>
    </w:p>
    <w:p w:rsidR="001A6356" w:rsidRDefault="001A6356" w:rsidP="008D4C7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1D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анные на ребенка (ФИО, </w:t>
      </w:r>
      <w:r w:rsidR="008D4C79">
        <w:rPr>
          <w:rFonts w:ascii="Times New Roman" w:hAnsi="Times New Roman" w:cs="Times New Roman"/>
          <w:sz w:val="28"/>
          <w:szCs w:val="28"/>
        </w:rPr>
        <w:t xml:space="preserve">дата рождения, </w:t>
      </w:r>
      <w:r>
        <w:rPr>
          <w:rFonts w:ascii="Times New Roman" w:hAnsi="Times New Roman" w:cs="Times New Roman"/>
          <w:sz w:val="28"/>
          <w:szCs w:val="28"/>
        </w:rPr>
        <w:t>СНИЛС</w:t>
      </w:r>
      <w:r w:rsidR="006751D8">
        <w:rPr>
          <w:rFonts w:ascii="Times New Roman" w:hAnsi="Times New Roman" w:cs="Times New Roman"/>
          <w:sz w:val="28"/>
          <w:szCs w:val="28"/>
        </w:rPr>
        <w:t>).</w:t>
      </w:r>
    </w:p>
    <w:p w:rsidR="008D4C79" w:rsidRDefault="006751D8" w:rsidP="008D4C7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8D4C79">
        <w:rPr>
          <w:rFonts w:ascii="Times New Roman" w:hAnsi="Times New Roman" w:cs="Times New Roman"/>
          <w:sz w:val="28"/>
          <w:szCs w:val="28"/>
        </w:rPr>
        <w:t>окументы, подтверждающие расходы по приобретению товаров и услуг, предназначенных для социальной адаптации и интеграции в общество детей-инвалидов (товарный или кассовый чеки, договор купли-продажи, договор возмездного оказания услуг, иные документы, подтверждающие оплату товаров, с указанием стоимости</w:t>
      </w:r>
      <w:r>
        <w:rPr>
          <w:rFonts w:ascii="Times New Roman" w:hAnsi="Times New Roman" w:cs="Times New Roman"/>
          <w:sz w:val="28"/>
          <w:szCs w:val="28"/>
        </w:rPr>
        <w:t xml:space="preserve"> приобретенных товаров).</w:t>
      </w:r>
    </w:p>
    <w:p w:rsidR="008D4C79" w:rsidRDefault="008D4C79" w:rsidP="008D4C7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Товары и услуги должны соответствовать Перечню товаров и услуг, предназначенных для социальной адаптации и интеграции в общество детей-инвалидов</w:t>
      </w:r>
      <w:r w:rsidR="006751D8">
        <w:rPr>
          <w:rFonts w:ascii="Times New Roman" w:hAnsi="Times New Roman" w:cs="Times New Roman"/>
          <w:sz w:val="28"/>
          <w:szCs w:val="28"/>
        </w:rPr>
        <w:t xml:space="preserve">, утвержденному распоряжением Правительства Российской Федерации от 30 апреля 2016г. № 831-р </w:t>
      </w:r>
      <w:r w:rsidR="003E1B50">
        <w:rPr>
          <w:rFonts w:ascii="Times New Roman" w:hAnsi="Times New Roman" w:cs="Times New Roman"/>
          <w:sz w:val="28"/>
          <w:szCs w:val="28"/>
        </w:rPr>
        <w:t xml:space="preserve">(в ред. от 23.12.2021) </w:t>
      </w:r>
      <w:r w:rsidR="006751D8">
        <w:rPr>
          <w:rFonts w:ascii="Times New Roman" w:hAnsi="Times New Roman" w:cs="Times New Roman"/>
          <w:sz w:val="28"/>
          <w:szCs w:val="28"/>
        </w:rPr>
        <w:t xml:space="preserve">«Об утверждении перечня товаров и услуг,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1D8" w:rsidRPr="006751D8">
        <w:rPr>
          <w:rFonts w:ascii="Times New Roman" w:hAnsi="Times New Roman" w:cs="Times New Roman"/>
          <w:sz w:val="28"/>
          <w:szCs w:val="28"/>
        </w:rPr>
        <w:t>предназначенных для социальной адаптации и интеграции в общество детей-инвалидов</w:t>
      </w:r>
      <w:r w:rsidR="006751D8">
        <w:rPr>
          <w:rFonts w:ascii="Times New Roman" w:hAnsi="Times New Roman" w:cs="Times New Roman"/>
          <w:sz w:val="28"/>
          <w:szCs w:val="28"/>
        </w:rPr>
        <w:t>».</w:t>
      </w:r>
    </w:p>
    <w:p w:rsidR="006751D8" w:rsidRDefault="006751D8" w:rsidP="006751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из индивидуальной программы реабилитации или абилитации ребенка-инвалида (далее – ИПРА).</w:t>
      </w:r>
    </w:p>
    <w:p w:rsidR="006751D8" w:rsidRDefault="006751D8" w:rsidP="006751D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Товары и услуги должны быть включены в ИПРА ребенка-инвалида.</w:t>
      </w:r>
    </w:p>
    <w:p w:rsidR="006751D8" w:rsidRDefault="006751D8" w:rsidP="006751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проверки наличия приобретенного для ребенка-инвалида товара.</w:t>
      </w:r>
    </w:p>
    <w:p w:rsidR="00C27B46" w:rsidRDefault="00C27B46" w:rsidP="00C27B4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выдается уполномоченным органом в сфере социального обслуживания в соответствии с принятым региональным законодательством порядком. Для этого необходимо обратиться в орган соцзащиты с заявлением для проведения проверки соответствия приобретенного товара.</w:t>
      </w:r>
    </w:p>
    <w:p w:rsidR="00C27B46" w:rsidRDefault="00C27B46" w:rsidP="00C27B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Реквизиты банковского счета (БИК или наименование банка,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</w:t>
      </w:r>
      <w:proofErr w:type="spellEnd"/>
      <w:r>
        <w:rPr>
          <w:rFonts w:ascii="Times New Roman" w:hAnsi="Times New Roman" w:cs="Times New Roman"/>
          <w:sz w:val="28"/>
          <w:szCs w:val="28"/>
        </w:rPr>
        <w:t>/счет, расчетный счет).</w:t>
      </w:r>
    </w:p>
    <w:p w:rsidR="00C27B46" w:rsidRPr="004D6E5E" w:rsidRDefault="003E4771" w:rsidP="00C27B4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будет принято в течение 10 рабочих дней после предоставления документов в Социальный фонд России. </w:t>
      </w:r>
    </w:p>
    <w:sectPr w:rsidR="00C27B46" w:rsidRPr="004D6E5E" w:rsidSect="006751D8">
      <w:pgSz w:w="11906" w:h="16838"/>
      <w:pgMar w:top="1134" w:right="85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5pt;height:17.65pt;visibility:visible;mso-wrap-style:square" o:bullet="t">
        <v:imagedata r:id="rId1" o:title=""/>
      </v:shape>
    </w:pict>
  </w:numPicBullet>
  <w:abstractNum w:abstractNumId="0">
    <w:nsid w:val="1FD67FF8"/>
    <w:multiLevelType w:val="hybridMultilevel"/>
    <w:tmpl w:val="E724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91F44"/>
    <w:multiLevelType w:val="hybridMultilevel"/>
    <w:tmpl w:val="3AB8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30"/>
    <w:rsid w:val="001A6356"/>
    <w:rsid w:val="00216B30"/>
    <w:rsid w:val="003550D2"/>
    <w:rsid w:val="003E1B50"/>
    <w:rsid w:val="003E4771"/>
    <w:rsid w:val="00434DF2"/>
    <w:rsid w:val="004D5BF5"/>
    <w:rsid w:val="004D6E5E"/>
    <w:rsid w:val="005069DD"/>
    <w:rsid w:val="006751D8"/>
    <w:rsid w:val="008D4C79"/>
    <w:rsid w:val="009229B9"/>
    <w:rsid w:val="00B506FA"/>
    <w:rsid w:val="00C0539B"/>
    <w:rsid w:val="00C27B46"/>
    <w:rsid w:val="00E07D4B"/>
    <w:rsid w:val="00E73B99"/>
    <w:rsid w:val="00F93D35"/>
    <w:rsid w:val="00FA3E32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5497939-2545-4C95-A1DA-19F06507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D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78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A31B6-559C-4936-94E5-0FE018C8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Кемеровской области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Юлия Михайловна</dc:creator>
  <cp:lastModifiedBy>Иванова Ольга Анатольевна</cp:lastModifiedBy>
  <cp:revision>3</cp:revision>
  <cp:lastPrinted>2024-03-14T08:05:00Z</cp:lastPrinted>
  <dcterms:created xsi:type="dcterms:W3CDTF">2024-03-20T04:12:00Z</dcterms:created>
  <dcterms:modified xsi:type="dcterms:W3CDTF">2024-03-21T10:55:00Z</dcterms:modified>
</cp:coreProperties>
</file>