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D2" w:rsidRPr="001C5EB1" w:rsidRDefault="00F92791" w:rsidP="00F927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B1">
        <w:rPr>
          <w:rFonts w:ascii="Times New Roman" w:hAnsi="Times New Roman" w:cs="Times New Roman"/>
          <w:b/>
          <w:sz w:val="26"/>
          <w:szCs w:val="26"/>
        </w:rPr>
        <w:t>Страхователям</w:t>
      </w:r>
    </w:p>
    <w:p w:rsidR="00F92791" w:rsidRPr="004323A5" w:rsidRDefault="00F92791" w:rsidP="00F927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B1">
        <w:rPr>
          <w:rFonts w:ascii="Times New Roman" w:hAnsi="Times New Roman" w:cs="Times New Roman"/>
          <w:b/>
          <w:sz w:val="26"/>
          <w:szCs w:val="26"/>
        </w:rPr>
        <w:t>Уплата страховых взносов</w:t>
      </w:r>
      <w:r w:rsidR="004323A5" w:rsidRPr="004323A5">
        <w:rPr>
          <w:rFonts w:ascii="Times New Roman" w:hAnsi="Times New Roman" w:cs="Times New Roman"/>
          <w:b/>
          <w:sz w:val="26"/>
          <w:szCs w:val="26"/>
        </w:rPr>
        <w:t xml:space="preserve"> на о</w:t>
      </w:r>
      <w:r w:rsidR="004323A5" w:rsidRPr="001C5E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бязательное социальное страхование от несчастных случаев на производстве и профессиональных заболеваний</w:t>
      </w:r>
    </w:p>
    <w:p w:rsidR="007B644E" w:rsidRPr="001C5EB1" w:rsidRDefault="007B644E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EB1">
        <w:rPr>
          <w:rFonts w:ascii="Times New Roman" w:hAnsi="Times New Roman" w:cs="Times New Roman"/>
          <w:sz w:val="26"/>
          <w:szCs w:val="26"/>
        </w:rPr>
        <w:t>Страхователь уплачивает страховые взносы ежемесячно в срок не позднее 15-го числа календарного месяца, следующего за календарным месяцем, за который начисляются страховые взносы, если иное не предусмотрено</w:t>
      </w:r>
      <w:r w:rsidR="00630645" w:rsidRPr="00630645">
        <w:rPr>
          <w:rFonts w:ascii="Times New Roman" w:hAnsi="Times New Roman" w:cs="Times New Roman"/>
          <w:sz w:val="26"/>
          <w:szCs w:val="26"/>
        </w:rPr>
        <w:t>Федеральны</w:t>
      </w:r>
      <w:r w:rsidR="00630645">
        <w:rPr>
          <w:rFonts w:ascii="Times New Roman" w:hAnsi="Times New Roman" w:cs="Times New Roman"/>
          <w:sz w:val="26"/>
          <w:szCs w:val="26"/>
        </w:rPr>
        <w:t>м</w:t>
      </w:r>
      <w:r w:rsidR="00630645" w:rsidRPr="0063064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30645">
        <w:rPr>
          <w:rFonts w:ascii="Times New Roman" w:hAnsi="Times New Roman" w:cs="Times New Roman"/>
          <w:sz w:val="26"/>
          <w:szCs w:val="26"/>
        </w:rPr>
        <w:t>ом</w:t>
      </w:r>
      <w:r w:rsidR="00630645" w:rsidRPr="00630645">
        <w:rPr>
          <w:rFonts w:ascii="Times New Roman" w:hAnsi="Times New Roman" w:cs="Times New Roman"/>
          <w:sz w:val="26"/>
          <w:szCs w:val="26"/>
        </w:rPr>
        <w:t xml:space="preserve"> от 24 июля 1998 г. № 125-ФЗ "Об обязательном социальном страховании от несчастных случаев на производстве и профессиональных заболеваний"</w:t>
      </w:r>
      <w:r w:rsidRPr="001C5E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644E" w:rsidRDefault="007B644E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EB1">
        <w:rPr>
          <w:rFonts w:ascii="Times New Roman" w:hAnsi="Times New Roman" w:cs="Times New Roman"/>
          <w:sz w:val="26"/>
          <w:szCs w:val="26"/>
        </w:rPr>
        <w:t>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 (п.4 ст.22 Федерального закона от 24.07.1998 №125-ФЗ)</w:t>
      </w:r>
    </w:p>
    <w:p w:rsidR="00C04345" w:rsidRPr="001C5EB1" w:rsidRDefault="00C04345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001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6"/>
      </w:tblGrid>
      <w:tr w:rsidR="00F92791" w:rsidRPr="001C5EB1" w:rsidTr="001C5EB1">
        <w:trPr>
          <w:jc w:val="center"/>
        </w:trPr>
        <w:tc>
          <w:tcPr>
            <w:tcW w:w="10016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1C5EB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92791" w:rsidRPr="001C5EB1" w:rsidTr="00633263">
        <w:trPr>
          <w:trHeight w:val="9215"/>
          <w:jc w:val="center"/>
        </w:trPr>
        <w:tc>
          <w:tcPr>
            <w:tcW w:w="10016" w:type="dxa"/>
            <w:tcBorders>
              <w:top w:val="nil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1C5EB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Реквизиты для перечисления</w:t>
            </w:r>
            <w:r w:rsid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с 1 января 2023 года</w:t>
            </w: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: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Получатель:</w:t>
            </w:r>
            <w:r w:rsidR="00C0434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УФК по Орловской области (ОСФР по Орловской области, </w:t>
            </w:r>
            <w:proofErr w:type="gramStart"/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</w:t>
            </w:r>
            <w:proofErr w:type="gramEnd"/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/с 04544Ф54010)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получателя: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5753002380</w:t>
            </w:r>
          </w:p>
          <w:p w:rsidR="005E009C" w:rsidRPr="004323A5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КПП получателя: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575201001</w:t>
            </w:r>
          </w:p>
          <w:p w:rsidR="005E009C" w:rsidRPr="00017DFC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7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ОКТМО:</w:t>
            </w:r>
            <w:r w:rsidR="003919E6" w:rsidRPr="00017DFC">
              <w:rPr>
                <w:rFonts w:ascii="Times New Roman" w:hAnsi="Times New Roman" w:cs="Times New Roman"/>
                <w:bCs/>
                <w:sz w:val="26"/>
                <w:szCs w:val="26"/>
              </w:rPr>
              <w:t>54701000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счета получателя: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03100643000000015400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Банк получателя: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Отделение Орел Банка России//УФК по Орловской области г. Орел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Бик</w:t>
            </w:r>
            <w:proofErr w:type="spellEnd"/>
            <w:r w:rsidRPr="001C5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: </w:t>
            </w:r>
            <w:r w:rsidRPr="001C5EB1">
              <w:rPr>
                <w:rFonts w:ascii="Times New Roman" w:eastAsia="Calibri" w:hAnsi="Times New Roman" w:cs="Times New Roman"/>
                <w:sz w:val="26"/>
                <w:szCs w:val="26"/>
              </w:rPr>
              <w:t>015402901</w:t>
            </w:r>
          </w:p>
          <w:p w:rsidR="005E009C" w:rsidRPr="001C5EB1" w:rsidRDefault="005E009C" w:rsidP="005E009C">
            <w:pPr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1C5E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Кор. счет</w:t>
            </w:r>
            <w:proofErr w:type="gramEnd"/>
            <w:r w:rsidRPr="001C5E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1C5E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40102810545370000046</w:t>
            </w:r>
          </w:p>
          <w:p w:rsidR="005E009C" w:rsidRPr="004323A5" w:rsidRDefault="005E009C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F92791" w:rsidRPr="004B294A" w:rsidRDefault="00F92791" w:rsidP="001C5E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КБК доходов, </w:t>
            </w:r>
            <w:proofErr w:type="gramStart"/>
            <w:r w:rsidRPr="004B29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указываемы</w:t>
            </w:r>
            <w:r w:rsidR="00B24D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proofErr w:type="gramEnd"/>
            <w:r w:rsidRPr="004B29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платежных документах: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02 12000 06 1000 160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- страховые взносы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02 12000 06 2100 160 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– пени, начисленные за неуплату страховых взносов в установленный срок;</w:t>
            </w:r>
          </w:p>
          <w:p w:rsidR="00F92791" w:rsidRPr="001C5EB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02 12000 06 3000 160   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штрафы, исчисляемые исходя из суммы начисленных или неуплаченных (не полностью уплаченных) страховых взносов:</w:t>
            </w:r>
          </w:p>
          <w:p w:rsidR="00FC52DE" w:rsidRPr="00FC52DE" w:rsidRDefault="00F92791" w:rsidP="00F92791">
            <w:pPr>
              <w:spacing w:after="150" w:line="240" w:lineRule="auto"/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16 07090 06 000</w:t>
            </w:r>
            <w:r w:rsidR="007D2736" w:rsidRPr="007D273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140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- денежные взыскани</w:t>
            </w:r>
            <w:proofErr w:type="gramStart"/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я(</w:t>
            </w:r>
            <w:proofErr w:type="gramEnd"/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финансовые санкции) за нарушение законодательства;</w:t>
            </w:r>
            <w:r w:rsidR="007D2736">
              <w:t xml:space="preserve"> </w:t>
            </w:r>
          </w:p>
          <w:p w:rsidR="00F92791" w:rsidRPr="00FC52DE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16 01230 06 000</w:t>
            </w:r>
            <w:r w:rsidR="00FC52DE" w:rsidRPr="00FC52D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140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административные штрафы;</w:t>
            </w:r>
          </w:p>
          <w:p w:rsidR="00F92791" w:rsidRPr="00017DFC" w:rsidRDefault="00F92791" w:rsidP="007D27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КБК 797 1 17 04000 01 6000 180</w:t>
            </w:r>
            <w:r w:rsidRPr="001C5E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капитализированные платежи в установленных законом случаях.</w:t>
            </w:r>
          </w:p>
        </w:tc>
      </w:tr>
    </w:tbl>
    <w:p w:rsidR="00F92791" w:rsidRPr="00F92791" w:rsidRDefault="00F92791" w:rsidP="00633263">
      <w:pPr>
        <w:rPr>
          <w:rFonts w:ascii="Times New Roman" w:hAnsi="Times New Roman" w:cs="Times New Roman"/>
          <w:sz w:val="28"/>
          <w:szCs w:val="28"/>
        </w:rPr>
      </w:pPr>
    </w:p>
    <w:sectPr w:rsidR="00F92791" w:rsidRPr="00F92791" w:rsidSect="00A43990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1"/>
    <w:rsid w:val="00017DFC"/>
    <w:rsid w:val="001C5EB1"/>
    <w:rsid w:val="00387710"/>
    <w:rsid w:val="003919E6"/>
    <w:rsid w:val="004323A5"/>
    <w:rsid w:val="004A474B"/>
    <w:rsid w:val="004B294A"/>
    <w:rsid w:val="005E009C"/>
    <w:rsid w:val="0060367F"/>
    <w:rsid w:val="00630645"/>
    <w:rsid w:val="00633263"/>
    <w:rsid w:val="00711CFA"/>
    <w:rsid w:val="0073767A"/>
    <w:rsid w:val="007B644E"/>
    <w:rsid w:val="007D2736"/>
    <w:rsid w:val="008B4EF5"/>
    <w:rsid w:val="00A131DE"/>
    <w:rsid w:val="00A22FF4"/>
    <w:rsid w:val="00A43990"/>
    <w:rsid w:val="00B24D5D"/>
    <w:rsid w:val="00B41B91"/>
    <w:rsid w:val="00BE4FB3"/>
    <w:rsid w:val="00C04345"/>
    <w:rsid w:val="00C10ACC"/>
    <w:rsid w:val="00C931D2"/>
    <w:rsid w:val="00E87BD8"/>
    <w:rsid w:val="00F92791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1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D2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1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D2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603D-790E-43F3-959F-8F96C7A2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Алла Николаевна</dc:creator>
  <cp:lastModifiedBy>Кочергина Лариса Викторовна</cp:lastModifiedBy>
  <cp:revision>3</cp:revision>
  <cp:lastPrinted>2023-01-09T14:17:00Z</cp:lastPrinted>
  <dcterms:created xsi:type="dcterms:W3CDTF">2023-11-15T11:11:00Z</dcterms:created>
  <dcterms:modified xsi:type="dcterms:W3CDTF">2023-11-15T11:36:00Z</dcterms:modified>
</cp:coreProperties>
</file>