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7B" w:rsidRDefault="00E50FE6">
      <w:pPr>
        <w:ind w:left="6521"/>
        <w:jc w:val="center"/>
        <w:rPr>
          <w:sz w:val="24"/>
        </w:rPr>
      </w:pPr>
      <w:r>
        <w:rPr>
          <w:sz w:val="24"/>
        </w:rPr>
        <w:t>УТВЕРЖДЕНА</w:t>
      </w:r>
    </w:p>
    <w:p w:rsidR="00CA407B" w:rsidRDefault="00E50FE6">
      <w:pPr>
        <w:spacing w:after="480"/>
        <w:ind w:left="6521"/>
        <w:jc w:val="center"/>
        <w:rPr>
          <w:sz w:val="24"/>
        </w:rPr>
      </w:pPr>
      <w:r>
        <w:rPr>
          <w:sz w:val="24"/>
        </w:rPr>
        <w:t>постановлением Правительства</w:t>
      </w:r>
      <w:r>
        <w:rPr>
          <w:sz w:val="24"/>
        </w:rPr>
        <w:br/>
        <w:t>Российской Федерации</w:t>
      </w:r>
      <w:r>
        <w:rPr>
          <w:sz w:val="24"/>
        </w:rPr>
        <w:br/>
        <w:t>от 1 февраля 2023 г. № 133</w:t>
      </w:r>
    </w:p>
    <w:p w:rsidR="00CA407B" w:rsidRDefault="00E50FE6">
      <w:pPr>
        <w:spacing w:after="120"/>
        <w:jc w:val="center"/>
      </w:pPr>
      <w:r>
        <w:rPr>
          <w:b/>
          <w:sz w:val="26"/>
        </w:rPr>
        <w:t xml:space="preserve">ФОРМА ЗАЯВЛЕНИЯ </w:t>
      </w:r>
      <w:r w:rsidRPr="005E4D6A">
        <w:rPr>
          <w:b/>
          <w:sz w:val="26"/>
        </w:rPr>
        <w:t>(</w:t>
      </w:r>
      <w:r>
        <w:rPr>
          <w:b/>
          <w:sz w:val="26"/>
        </w:rPr>
        <w:t>образец)</w:t>
      </w:r>
    </w:p>
    <w:p w:rsidR="00CA407B" w:rsidRDefault="00E50FE6">
      <w:pPr>
        <w:jc w:val="center"/>
        <w:rPr>
          <w:b/>
          <w:sz w:val="26"/>
        </w:rPr>
      </w:pPr>
      <w:r>
        <w:rPr>
          <w:b/>
          <w:sz w:val="26"/>
        </w:rPr>
        <w:t xml:space="preserve">о распоряжении средствами (частью средств) </w:t>
      </w:r>
      <w:r>
        <w:rPr>
          <w:b/>
          <w:sz w:val="26"/>
        </w:rPr>
        <w:br/>
        <w:t xml:space="preserve">материнского (семейного) капитала на получение </w:t>
      </w:r>
      <w:r>
        <w:rPr>
          <w:b/>
          <w:sz w:val="26"/>
        </w:rPr>
        <w:br/>
      </w:r>
      <w:r>
        <w:rPr>
          <w:b/>
          <w:sz w:val="26"/>
        </w:rPr>
        <w:t xml:space="preserve">ежемесячной выплаты в связи с рождением (усыновлением) </w:t>
      </w:r>
      <w:r>
        <w:rPr>
          <w:b/>
          <w:sz w:val="26"/>
        </w:rPr>
        <w:br/>
        <w:t>ребенка до достижения им возраста трех лет</w:t>
      </w:r>
    </w:p>
    <w:p w:rsidR="00CA407B" w:rsidRDefault="00E50FE6">
      <w:pPr>
        <w:jc w:val="center"/>
        <w:rPr>
          <w:sz w:val="24"/>
          <w:u w:val="single"/>
        </w:rPr>
      </w:pPr>
      <w:r>
        <w:rPr>
          <w:sz w:val="24"/>
          <w:u w:val="single"/>
        </w:rPr>
        <w:t>Клиентская служба в г</w:t>
      </w:r>
      <w:proofErr w:type="gramStart"/>
      <w:r>
        <w:rPr>
          <w:sz w:val="24"/>
          <w:u w:val="single"/>
        </w:rPr>
        <w:t>.С</w:t>
      </w:r>
      <w:proofErr w:type="gramEnd"/>
      <w:r>
        <w:rPr>
          <w:sz w:val="24"/>
          <w:u w:val="single"/>
        </w:rPr>
        <w:t>моленске</w:t>
      </w:r>
    </w:p>
    <w:p w:rsidR="00CA407B" w:rsidRDefault="00E50FE6">
      <w:pPr>
        <w:jc w:val="center"/>
      </w:pPr>
      <w:r>
        <w:t xml:space="preserve">(наименование территориального органа Фонда пенсионного </w:t>
      </w:r>
      <w:r>
        <w:br/>
        <w:t>и социального страхования Российской Федерации)</w:t>
      </w:r>
    </w:p>
    <w:p w:rsidR="00CA407B" w:rsidRDefault="00E50FE6">
      <w:pPr>
        <w:jc w:val="center"/>
        <w:rPr>
          <w:b/>
          <w:sz w:val="24"/>
        </w:rPr>
      </w:pPr>
      <w:r>
        <w:rPr>
          <w:b/>
          <w:sz w:val="24"/>
        </w:rPr>
        <w:t>Иванова Полина Ивано</w:t>
      </w:r>
      <w:r>
        <w:rPr>
          <w:b/>
          <w:sz w:val="24"/>
        </w:rPr>
        <w:t>вна</w:t>
      </w:r>
    </w:p>
    <w:p w:rsidR="00CA407B" w:rsidRDefault="00E50FE6">
      <w:pPr>
        <w:spacing w:after="240"/>
        <w:jc w:val="center"/>
      </w:pPr>
      <w:proofErr w:type="gramStart"/>
      <w:r>
        <w:t>(фамилия, имя, отчество (при наличии)</w:t>
      </w:r>
      <w:proofErr w:type="gramEnd"/>
    </w:p>
    <w:p w:rsidR="00CA407B" w:rsidRDefault="00E50FE6">
      <w:pPr>
        <w:rPr>
          <w:b/>
          <w:sz w:val="24"/>
        </w:rPr>
      </w:pPr>
      <w:r>
        <w:rPr>
          <w:sz w:val="24"/>
        </w:rPr>
        <w:t xml:space="preserve">1. Дата рождения заявителя  </w:t>
      </w:r>
      <w:r>
        <w:rPr>
          <w:b/>
          <w:sz w:val="24"/>
        </w:rPr>
        <w:t>13.08.1992</w:t>
      </w:r>
    </w:p>
    <w:p w:rsidR="00CA407B" w:rsidRDefault="00CA407B">
      <w:pPr>
        <w:ind w:left="2968"/>
        <w:rPr>
          <w:b/>
          <w:sz w:val="2"/>
        </w:rPr>
      </w:pPr>
    </w:p>
    <w:p w:rsidR="00CA407B" w:rsidRDefault="00E50FE6">
      <w:pPr>
        <w:rPr>
          <w:sz w:val="24"/>
        </w:rPr>
      </w:pPr>
      <w:r>
        <w:rPr>
          <w:sz w:val="24"/>
        </w:rPr>
        <w:t xml:space="preserve">2. Статус </w:t>
      </w:r>
      <w:r>
        <w:rPr>
          <w:b/>
          <w:sz w:val="24"/>
        </w:rPr>
        <w:t xml:space="preserve"> МАТЬ</w:t>
      </w:r>
    </w:p>
    <w:p w:rsidR="00CA407B" w:rsidRDefault="00E50FE6">
      <w:pPr>
        <w:spacing w:after="240"/>
        <w:ind w:left="1049"/>
        <w:jc w:val="center"/>
      </w:pPr>
      <w:r>
        <w:t>(мать; мужчина – единственный усыновитель; мужчина, воспитывающий детей</w:t>
      </w:r>
      <w:proofErr w:type="gramStart"/>
      <w:r>
        <w:t> ;</w:t>
      </w:r>
      <w:proofErr w:type="gramEnd"/>
      <w:r>
        <w:t xml:space="preserve"> отец ; </w:t>
      </w:r>
      <w:r>
        <w:br/>
        <w:t>ребенок  – указать нужное)</w:t>
      </w:r>
    </w:p>
    <w:p w:rsidR="00CA407B" w:rsidRDefault="00E50FE6">
      <w:pPr>
        <w:rPr>
          <w:sz w:val="24"/>
        </w:rPr>
      </w:pPr>
      <w:r>
        <w:rPr>
          <w:sz w:val="24"/>
        </w:rPr>
        <w:t xml:space="preserve">3. Документ, удостоверяющий личность:  </w:t>
      </w:r>
    </w:p>
    <w:p w:rsidR="00CA407B" w:rsidRDefault="00CA407B">
      <w:pPr>
        <w:ind w:left="4309"/>
        <w:rPr>
          <w:sz w:val="2"/>
        </w:rPr>
      </w:pPr>
    </w:p>
    <w:p w:rsidR="00CA407B" w:rsidRDefault="00E50FE6">
      <w:r>
        <w:rPr>
          <w:b/>
          <w:sz w:val="24"/>
        </w:rPr>
        <w:t xml:space="preserve">ПАСПОРТ </w:t>
      </w:r>
      <w:r>
        <w:rPr>
          <w:b/>
          <w:sz w:val="24"/>
        </w:rPr>
        <w:t xml:space="preserve">66 </w:t>
      </w:r>
      <w:r w:rsidRPr="005E4D6A">
        <w:rPr>
          <w:b/>
          <w:sz w:val="24"/>
        </w:rPr>
        <w:t>66</w:t>
      </w:r>
      <w:r>
        <w:rPr>
          <w:b/>
          <w:sz w:val="24"/>
        </w:rPr>
        <w:t xml:space="preserve">  </w:t>
      </w:r>
      <w:r w:rsidRPr="005E4D6A">
        <w:rPr>
          <w:b/>
          <w:sz w:val="24"/>
        </w:rPr>
        <w:t>666666</w:t>
      </w:r>
      <w:r>
        <w:rPr>
          <w:b/>
          <w:sz w:val="24"/>
        </w:rPr>
        <w:t xml:space="preserve">  выдан 14.08.2012 УМВД по Смоленской области</w:t>
      </w:r>
    </w:p>
    <w:p w:rsidR="00CA407B" w:rsidRDefault="00E50FE6">
      <w:pPr>
        <w:jc w:val="center"/>
      </w:pPr>
      <w:r>
        <w:t>(наименование, номер и серия документа, кем и когда выдан)</w:t>
      </w:r>
    </w:p>
    <w:p w:rsidR="00CA407B" w:rsidRDefault="00E50FE6">
      <w:r>
        <w:rPr>
          <w:sz w:val="24"/>
        </w:rPr>
        <w:t xml:space="preserve">4. Страховой номер индивидуального лицевого счета (СНИЛС)  </w:t>
      </w:r>
      <w:r>
        <w:rPr>
          <w:b/>
          <w:sz w:val="24"/>
        </w:rPr>
        <w:t>002-</w:t>
      </w:r>
      <w:r w:rsidRPr="005E4D6A">
        <w:rPr>
          <w:b/>
          <w:sz w:val="24"/>
        </w:rPr>
        <w:t>003</w:t>
      </w:r>
      <w:r>
        <w:rPr>
          <w:b/>
          <w:sz w:val="24"/>
        </w:rPr>
        <w:t>-</w:t>
      </w:r>
      <w:r w:rsidRPr="005E4D6A">
        <w:rPr>
          <w:b/>
          <w:sz w:val="24"/>
        </w:rPr>
        <w:t>004</w:t>
      </w:r>
      <w:r>
        <w:rPr>
          <w:b/>
          <w:sz w:val="24"/>
        </w:rPr>
        <w:t xml:space="preserve"> </w:t>
      </w:r>
      <w:r w:rsidRPr="005E4D6A">
        <w:rPr>
          <w:b/>
          <w:sz w:val="24"/>
        </w:rPr>
        <w:t>05</w:t>
      </w:r>
    </w:p>
    <w:p w:rsidR="00CA407B" w:rsidRDefault="00CA407B">
      <w:pPr>
        <w:ind w:left="6621"/>
        <w:rPr>
          <w:sz w:val="2"/>
        </w:rPr>
      </w:pPr>
    </w:p>
    <w:p w:rsidR="00CA407B" w:rsidRDefault="00E50FE6">
      <w:r>
        <w:rPr>
          <w:sz w:val="24"/>
        </w:rPr>
        <w:t xml:space="preserve">5. Адрес места регистрации:  </w:t>
      </w:r>
      <w:r>
        <w:rPr>
          <w:b/>
          <w:sz w:val="24"/>
        </w:rPr>
        <w:t>214000,  Смоленская область, г</w:t>
      </w:r>
      <w:proofErr w:type="gramStart"/>
      <w:r>
        <w:rPr>
          <w:b/>
          <w:sz w:val="24"/>
        </w:rPr>
        <w:t>.С</w:t>
      </w:r>
      <w:proofErr w:type="gramEnd"/>
      <w:r>
        <w:rPr>
          <w:b/>
          <w:sz w:val="24"/>
        </w:rPr>
        <w:t>мо</w:t>
      </w:r>
      <w:r>
        <w:rPr>
          <w:b/>
          <w:sz w:val="24"/>
        </w:rPr>
        <w:t>ленск, ул. Ленина, д.30,  кв. 20</w:t>
      </w:r>
    </w:p>
    <w:p w:rsidR="00CA407B" w:rsidRDefault="00E50FE6">
      <w:r>
        <w:rPr>
          <w:sz w:val="24"/>
        </w:rPr>
        <w:t xml:space="preserve">                                                               </w:t>
      </w:r>
      <w:r>
        <w:rPr>
          <w:b/>
          <w:sz w:val="24"/>
        </w:rPr>
        <w:t xml:space="preserve"> 7 (961) 003-</w:t>
      </w:r>
      <w:r w:rsidRPr="005E4D6A">
        <w:rPr>
          <w:b/>
          <w:sz w:val="24"/>
        </w:rPr>
        <w:t>04</w:t>
      </w:r>
      <w:r>
        <w:rPr>
          <w:b/>
          <w:sz w:val="24"/>
        </w:rPr>
        <w:t>-</w:t>
      </w:r>
      <w:r w:rsidRPr="005E4D6A">
        <w:rPr>
          <w:b/>
          <w:sz w:val="24"/>
        </w:rPr>
        <w:t>05</w:t>
      </w:r>
    </w:p>
    <w:p w:rsidR="00CA407B" w:rsidRDefault="00E50FE6">
      <w:proofErr w:type="gramStart"/>
      <w:r>
        <w:t>(почтовый индекс, наименование субъекта Российской Федерации, района, города, иного населенного пункта, улицы; номер дома, корпуса, квартиры,</w:t>
      </w:r>
      <w:r>
        <w:t xml:space="preserve"> контактный телефон)</w:t>
      </w:r>
      <w:proofErr w:type="gramEnd"/>
    </w:p>
    <w:p w:rsidR="00CA407B" w:rsidRDefault="00E50FE6">
      <w:pPr>
        <w:rPr>
          <w:sz w:val="24"/>
        </w:rPr>
      </w:pPr>
      <w:r>
        <w:rPr>
          <w:sz w:val="24"/>
        </w:rPr>
        <w:t xml:space="preserve">6. Сведения о представителе  </w:t>
      </w:r>
    </w:p>
    <w:p w:rsidR="00CA407B" w:rsidRDefault="00E50FE6">
      <w:pPr>
        <w:rPr>
          <w:sz w:val="24"/>
        </w:rPr>
      </w:pPr>
      <w:r>
        <w:t xml:space="preserve">                                     (фамилия, имя, отчество (при наличии), дата рождения)</w:t>
      </w:r>
    </w:p>
    <w:p w:rsidR="00CA407B" w:rsidRDefault="00CA407B">
      <w:pPr>
        <w:rPr>
          <w:sz w:val="24"/>
        </w:rPr>
      </w:pPr>
    </w:p>
    <w:p w:rsidR="00CA407B" w:rsidRDefault="00E50FE6">
      <w:pPr>
        <w:jc w:val="center"/>
      </w:pPr>
      <w:r>
        <w:t>(почтовый адрес места жительства, контактный телефон, адрес электронной почты)</w:t>
      </w:r>
    </w:p>
    <w:p w:rsidR="00CA407B" w:rsidRDefault="00E50FE6">
      <w:pPr>
        <w:rPr>
          <w:sz w:val="24"/>
        </w:rPr>
      </w:pPr>
      <w:r>
        <w:rPr>
          <w:sz w:val="24"/>
        </w:rPr>
        <w:t xml:space="preserve">7. СНИЛС представителя  </w:t>
      </w:r>
    </w:p>
    <w:p w:rsidR="00CA407B" w:rsidRDefault="00CA407B">
      <w:pPr>
        <w:ind w:left="2722"/>
        <w:rPr>
          <w:sz w:val="2"/>
        </w:rPr>
      </w:pPr>
    </w:p>
    <w:p w:rsidR="00CA407B" w:rsidRDefault="00E50FE6">
      <w:pPr>
        <w:rPr>
          <w:sz w:val="24"/>
        </w:rPr>
      </w:pPr>
      <w:r>
        <w:rPr>
          <w:sz w:val="24"/>
        </w:rPr>
        <w:t xml:space="preserve">8. Документ, удостоверяющий личность представителя:  </w:t>
      </w:r>
    </w:p>
    <w:p w:rsidR="00CA407B" w:rsidRDefault="00CA407B">
      <w:pPr>
        <w:ind w:left="5840"/>
        <w:rPr>
          <w:sz w:val="2"/>
        </w:rPr>
      </w:pPr>
    </w:p>
    <w:p w:rsidR="00CA407B" w:rsidRDefault="00CA407B">
      <w:pPr>
        <w:rPr>
          <w:sz w:val="24"/>
        </w:rPr>
      </w:pPr>
    </w:p>
    <w:p w:rsidR="00CA407B" w:rsidRDefault="00E50FE6">
      <w:pPr>
        <w:jc w:val="center"/>
      </w:pPr>
      <w:r>
        <w:t>(наименование, номер и серия документа, кем и когда выдан)</w:t>
      </w:r>
    </w:p>
    <w:p w:rsidR="00CA407B" w:rsidRDefault="00E50FE6">
      <w:pPr>
        <w:rPr>
          <w:sz w:val="24"/>
        </w:rPr>
      </w:pPr>
      <w:r>
        <w:rPr>
          <w:sz w:val="24"/>
        </w:rPr>
        <w:t>9. Документ, подтверждающий полномочия представителя:</w:t>
      </w:r>
    </w:p>
    <w:p w:rsidR="00CA407B" w:rsidRDefault="00CA407B">
      <w:pPr>
        <w:rPr>
          <w:sz w:val="24"/>
        </w:rPr>
      </w:pPr>
    </w:p>
    <w:p w:rsidR="00CA407B" w:rsidRDefault="00E50FE6">
      <w:pPr>
        <w:jc w:val="center"/>
      </w:pPr>
      <w:r>
        <w:t>(наименование, серия (при наличии) и номер документа, кем и когда выдан)</w:t>
      </w:r>
    </w:p>
    <w:p w:rsidR="00CA407B" w:rsidRDefault="00E50FE6">
      <w:pPr>
        <w:spacing w:after="120"/>
        <w:jc w:val="both"/>
        <w:rPr>
          <w:sz w:val="24"/>
        </w:rPr>
      </w:pPr>
      <w:r>
        <w:rPr>
          <w:sz w:val="24"/>
        </w:rPr>
        <w:t xml:space="preserve">10  Прошу </w:t>
      </w:r>
      <w:proofErr w:type="gramStart"/>
      <w:r>
        <w:rPr>
          <w:sz w:val="24"/>
        </w:rPr>
        <w:t>назначить ежемесячную выплату за счет</w:t>
      </w:r>
      <w:proofErr w:type="gramEnd"/>
      <w:r>
        <w:rPr>
          <w:sz w:val="24"/>
        </w:rPr>
        <w:t xml:space="preserve"> средств материнского (семейного) капитала до достижения ребенком возраста трех лет:</w:t>
      </w:r>
    </w:p>
    <w:tbl>
      <w:tblPr>
        <w:tblW w:w="9979" w:type="dxa"/>
        <w:tblCellMar>
          <w:left w:w="28" w:type="dxa"/>
          <w:right w:w="28" w:type="dxa"/>
        </w:tblCellMar>
        <w:tblLook w:val="04A0"/>
      </w:tblPr>
      <w:tblGrid>
        <w:gridCol w:w="2211"/>
        <w:gridCol w:w="2041"/>
        <w:gridCol w:w="2039"/>
        <w:gridCol w:w="1703"/>
        <w:gridCol w:w="1985"/>
      </w:tblGrid>
      <w:tr w:rsidR="00CA407B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07B" w:rsidRDefault="00E50FE6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Фамилия </w:t>
            </w:r>
            <w:r>
              <w:rPr>
                <w:sz w:val="22"/>
              </w:rPr>
              <w:br/>
              <w:t>ребенка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07B" w:rsidRDefault="00E50FE6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Имя </w:t>
            </w:r>
            <w:r>
              <w:rPr>
                <w:sz w:val="22"/>
              </w:rPr>
              <w:br/>
              <w:t>ребенка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07B" w:rsidRDefault="00E50FE6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Отчество </w:t>
            </w:r>
            <w:r>
              <w:rPr>
                <w:sz w:val="22"/>
              </w:rPr>
              <w:br/>
              <w:t xml:space="preserve">ребенка </w:t>
            </w:r>
            <w:r>
              <w:rPr>
                <w:sz w:val="22"/>
              </w:rPr>
              <w:br/>
              <w:t>(при наличии)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07B" w:rsidRDefault="00E50FE6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 ребенка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07B" w:rsidRDefault="00E50FE6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СНИЛС </w:t>
            </w:r>
            <w:r>
              <w:rPr>
                <w:sz w:val="22"/>
              </w:rPr>
              <w:br/>
              <w:t>ребенка</w:t>
            </w:r>
          </w:p>
        </w:tc>
      </w:tr>
      <w:tr w:rsidR="00CA407B">
        <w:trPr>
          <w:trHeight w:val="385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7B" w:rsidRDefault="00E50FE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Иванов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7B" w:rsidRDefault="00E50FE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</w:t>
            </w:r>
            <w:r>
              <w:rPr>
                <w:b/>
                <w:sz w:val="22"/>
              </w:rPr>
              <w:t>Артём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7B" w:rsidRDefault="00E50FE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Олегович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7B" w:rsidRDefault="00E50FE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25.07.2022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7B" w:rsidRDefault="00E50FE6">
            <w:pPr>
              <w:jc w:val="center"/>
            </w:pPr>
            <w:r>
              <w:rPr>
                <w:b/>
                <w:sz w:val="22"/>
              </w:rPr>
              <w:t xml:space="preserve">123-456-789 </w:t>
            </w:r>
            <w:r>
              <w:rPr>
                <w:b/>
                <w:sz w:val="22"/>
                <w:lang w:val="en-US"/>
              </w:rPr>
              <w:t>10</w:t>
            </w:r>
          </w:p>
        </w:tc>
      </w:tr>
    </w:tbl>
    <w:p w:rsidR="00CA407B" w:rsidRDefault="00CA407B">
      <w:pPr>
        <w:rPr>
          <w:sz w:val="22"/>
        </w:rPr>
      </w:pPr>
    </w:p>
    <w:p w:rsidR="00CA407B" w:rsidRDefault="00E50FE6">
      <w:pPr>
        <w:keepNext/>
        <w:spacing w:after="120"/>
        <w:rPr>
          <w:sz w:val="24"/>
        </w:rPr>
      </w:pPr>
      <w:r>
        <w:rPr>
          <w:sz w:val="24"/>
        </w:rPr>
        <w:lastRenderedPageBreak/>
        <w:t>11. Сведения о составе семьи заявителя</w:t>
      </w:r>
    </w:p>
    <w:tbl>
      <w:tblPr>
        <w:tblW w:w="9922" w:type="dxa"/>
        <w:tblCellMar>
          <w:left w:w="28" w:type="dxa"/>
          <w:right w:w="28" w:type="dxa"/>
        </w:tblCellMar>
        <w:tblLook w:val="04A0"/>
      </w:tblPr>
      <w:tblGrid>
        <w:gridCol w:w="394"/>
        <w:gridCol w:w="1818"/>
        <w:gridCol w:w="1050"/>
        <w:gridCol w:w="1797"/>
        <w:gridCol w:w="1133"/>
        <w:gridCol w:w="1381"/>
        <w:gridCol w:w="1160"/>
        <w:gridCol w:w="1189"/>
      </w:tblGrid>
      <w:tr w:rsidR="00CA407B">
        <w:trPr>
          <w:trHeight w:val="198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7B" w:rsidRDefault="00CA407B">
            <w:pPr>
              <w:jc w:val="center"/>
              <w:rPr>
                <w:sz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A407B" w:rsidRDefault="00E50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 (при наличии)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A407B" w:rsidRDefault="00E50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СНИЛС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A407B" w:rsidRDefault="00E50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Степень родства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A407B" w:rsidRDefault="00E50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Статус члена семьи 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A407B" w:rsidRDefault="00E50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Реквизиты документа, удостоверяющего личность 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A407B" w:rsidRDefault="00E50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Дата рождения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CA407B" w:rsidRDefault="00E50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Гражданство</w:t>
            </w:r>
          </w:p>
        </w:tc>
      </w:tr>
      <w:tr w:rsidR="00CA407B">
        <w:trPr>
          <w:trHeight w:val="36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07B" w:rsidRDefault="00E50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07B" w:rsidRDefault="00E50F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Иванова Полина Ивановна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07B" w:rsidRDefault="00E50FE6">
            <w:pPr>
              <w:jc w:val="center"/>
            </w:pPr>
            <w:r>
              <w:rPr>
                <w:b/>
                <w:sz w:val="18"/>
              </w:rPr>
              <w:t>002-</w:t>
            </w:r>
            <w:r>
              <w:rPr>
                <w:b/>
                <w:sz w:val="18"/>
                <w:lang w:val="en-US"/>
              </w:rPr>
              <w:t>003</w:t>
            </w:r>
            <w:r>
              <w:rPr>
                <w:b/>
                <w:sz w:val="18"/>
              </w:rPr>
              <w:t>-</w:t>
            </w:r>
            <w:r>
              <w:rPr>
                <w:b/>
                <w:sz w:val="18"/>
                <w:lang w:val="en-US"/>
              </w:rPr>
              <w:t>004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0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07B" w:rsidRDefault="00E50F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Супруга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07B" w:rsidRDefault="00E50F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Владелец сертификата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07B" w:rsidRDefault="00E50FE6">
            <w:pPr>
              <w:jc w:val="center"/>
            </w:pPr>
            <w:r>
              <w:rPr>
                <w:b/>
                <w:sz w:val="18"/>
              </w:rPr>
              <w:t xml:space="preserve">Паспорт гражданина Российской Федерации, 66 </w:t>
            </w:r>
            <w:r w:rsidRPr="005E4D6A">
              <w:rPr>
                <w:b/>
                <w:sz w:val="18"/>
              </w:rPr>
              <w:t>66</w:t>
            </w:r>
            <w:r>
              <w:rPr>
                <w:b/>
                <w:sz w:val="18"/>
              </w:rPr>
              <w:t xml:space="preserve">  </w:t>
            </w:r>
            <w:r w:rsidRPr="005E4D6A">
              <w:rPr>
                <w:b/>
                <w:sz w:val="18"/>
              </w:rPr>
              <w:t>666666</w:t>
            </w:r>
            <w:r>
              <w:rPr>
                <w:b/>
                <w:sz w:val="18"/>
              </w:rPr>
              <w:t xml:space="preserve">  выдан 14.08.2012 УМВД по Смоленской области </w:t>
            </w:r>
          </w:p>
          <w:p w:rsidR="00CA407B" w:rsidRDefault="00CA407B">
            <w:pPr>
              <w:jc w:val="center"/>
              <w:rPr>
                <w:b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07B" w:rsidRDefault="00E50F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13.08.1992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07B" w:rsidRDefault="00E50F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Российская Федерация</w:t>
            </w:r>
          </w:p>
        </w:tc>
      </w:tr>
      <w:tr w:rsidR="00CA407B">
        <w:trPr>
          <w:trHeight w:val="3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07B" w:rsidRDefault="00E50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07B" w:rsidRDefault="00E50F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Иванов Олег Николаевич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07B" w:rsidRDefault="00E50FE6">
            <w:pPr>
              <w:jc w:val="center"/>
            </w:pPr>
            <w:r>
              <w:rPr>
                <w:b/>
                <w:sz w:val="18"/>
                <w:lang w:val="en-US"/>
              </w:rPr>
              <w:t>987</w:t>
            </w:r>
            <w:r>
              <w:rPr>
                <w:b/>
                <w:sz w:val="18"/>
              </w:rPr>
              <w:t>-</w:t>
            </w:r>
            <w:r>
              <w:rPr>
                <w:b/>
                <w:sz w:val="18"/>
                <w:lang w:val="en-US"/>
              </w:rPr>
              <w:t>654</w:t>
            </w:r>
            <w:r>
              <w:rPr>
                <w:b/>
                <w:sz w:val="18"/>
              </w:rPr>
              <w:t>-</w:t>
            </w:r>
            <w:r>
              <w:rPr>
                <w:b/>
                <w:sz w:val="18"/>
                <w:lang w:val="en-US"/>
              </w:rPr>
              <w:t>321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  <w:lang w:val="en-US"/>
              </w:rPr>
              <w:t>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07B" w:rsidRDefault="00E50F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Супруг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07B" w:rsidRDefault="00E50F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иной</w:t>
            </w:r>
            <w:r>
              <w:rPr>
                <w:b/>
                <w:sz w:val="18"/>
              </w:rPr>
              <w:t xml:space="preserve"> член семьи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07B" w:rsidRDefault="00E50F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Паспорт гражданина Российской Федерации, 66 00  123456  выдан 09.09.2015 ТП в ПГТ Красный МО УФМС России по Смоленской области в г</w:t>
            </w:r>
            <w:proofErr w:type="gramStart"/>
            <w:r>
              <w:rPr>
                <w:b/>
                <w:sz w:val="18"/>
              </w:rPr>
              <w:t>.Р</w:t>
            </w:r>
            <w:proofErr w:type="gramEnd"/>
            <w:r>
              <w:rPr>
                <w:b/>
                <w:sz w:val="18"/>
              </w:rPr>
              <w:t>удня</w:t>
            </w:r>
          </w:p>
          <w:p w:rsidR="00CA407B" w:rsidRDefault="00CA407B">
            <w:pPr>
              <w:jc w:val="center"/>
              <w:rPr>
                <w:b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07B" w:rsidRDefault="00E50F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06.01.1992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07B" w:rsidRDefault="00E50F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Российская Федерация</w:t>
            </w:r>
          </w:p>
        </w:tc>
      </w:tr>
      <w:tr w:rsidR="00CA407B">
        <w:trPr>
          <w:trHeight w:val="32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07B" w:rsidRDefault="00E50F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07B" w:rsidRDefault="00E50FE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Иванов Артём Олегович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07B" w:rsidRDefault="00E50F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123-456-789 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07B" w:rsidRDefault="00E50F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несовершеннолетний ребенок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07B" w:rsidRDefault="00E50F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ребенок, давший право на выплату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07B" w:rsidRDefault="00E50F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Свидетельство о рождении РФ</w:t>
            </w:r>
          </w:p>
          <w:p w:rsidR="00CA407B" w:rsidRDefault="00E50F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I-МП № 456789 Отдел ЗАГС Администрации МО </w:t>
            </w:r>
            <w:proofErr w:type="spellStart"/>
            <w:r>
              <w:rPr>
                <w:b/>
                <w:sz w:val="18"/>
              </w:rPr>
              <w:t>Краснинский</w:t>
            </w:r>
            <w:proofErr w:type="spellEnd"/>
            <w:r>
              <w:rPr>
                <w:b/>
                <w:sz w:val="18"/>
              </w:rPr>
              <w:t xml:space="preserve"> район Смоленской области </w:t>
            </w:r>
          </w:p>
          <w:p w:rsidR="00CA407B" w:rsidRDefault="00CA407B">
            <w:pPr>
              <w:jc w:val="center"/>
              <w:rPr>
                <w:b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07B" w:rsidRDefault="00E50F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25.07.2022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07B" w:rsidRDefault="00E50F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Российская Федерация</w:t>
            </w:r>
          </w:p>
        </w:tc>
      </w:tr>
    </w:tbl>
    <w:p w:rsidR="00CA407B" w:rsidRDefault="00CA407B">
      <w:pPr>
        <w:rPr>
          <w:sz w:val="18"/>
        </w:rPr>
      </w:pPr>
    </w:p>
    <w:p w:rsidR="00CA407B" w:rsidRDefault="00E50FE6">
      <w:pPr>
        <w:spacing w:after="120"/>
        <w:rPr>
          <w:sz w:val="24"/>
        </w:rPr>
      </w:pPr>
      <w:r>
        <w:rPr>
          <w:sz w:val="24"/>
        </w:rPr>
        <w:t xml:space="preserve">12. Настоящим заявлением подтверждаю перечисление средств по следующим </w:t>
      </w:r>
      <w:r>
        <w:rPr>
          <w:sz w:val="24"/>
        </w:rPr>
        <w:t>реквизитам</w:t>
      </w:r>
      <w:proofErr w:type="gramStart"/>
      <w:r>
        <w:rPr>
          <w:sz w:val="24"/>
        </w:rPr>
        <w:t> :</w:t>
      </w:r>
      <w:proofErr w:type="gramEnd"/>
    </w:p>
    <w:tbl>
      <w:tblPr>
        <w:tblW w:w="9979" w:type="dxa"/>
        <w:tblCellMar>
          <w:left w:w="28" w:type="dxa"/>
          <w:right w:w="28" w:type="dxa"/>
        </w:tblCellMar>
        <w:tblLook w:val="04A0"/>
      </w:tblPr>
      <w:tblGrid>
        <w:gridCol w:w="5104"/>
        <w:gridCol w:w="4875"/>
      </w:tblGrid>
      <w:tr w:rsidR="00CA407B">
        <w:trPr>
          <w:trHeight w:val="440"/>
        </w:trPr>
        <w:tc>
          <w:tcPr>
            <w:tcW w:w="9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7B" w:rsidRDefault="00E50FE6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Реквизиты кредитной организации:</w:t>
            </w:r>
          </w:p>
        </w:tc>
      </w:tr>
      <w:tr w:rsidR="00CA407B">
        <w:trPr>
          <w:trHeight w:val="4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7B" w:rsidRDefault="00E50FE6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Наименование учреждения банка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7B" w:rsidRDefault="00E50FE6">
            <w:pPr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СМОЛЕНСКОЕ ОТДЕЛЕНИЕ № 8609 </w:t>
            </w:r>
          </w:p>
          <w:p w:rsidR="00CA407B" w:rsidRDefault="00E50FE6">
            <w:pPr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ПАО СБЕРБАНК</w:t>
            </w:r>
          </w:p>
        </w:tc>
      </w:tr>
      <w:tr w:rsidR="00CA407B">
        <w:trPr>
          <w:trHeight w:val="4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7B" w:rsidRDefault="00E50FE6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Банковский идентификационный код (БИК)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7B" w:rsidRDefault="00E50FE6">
            <w:pPr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046614632</w:t>
            </w:r>
          </w:p>
        </w:tc>
      </w:tr>
      <w:tr w:rsidR="00CA407B">
        <w:trPr>
          <w:trHeight w:val="4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7B" w:rsidRDefault="00E50FE6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Номер счета заявителя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07B" w:rsidRDefault="00E50FE6">
            <w:pPr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40800100100100111111</w:t>
            </w:r>
          </w:p>
        </w:tc>
      </w:tr>
    </w:tbl>
    <w:p w:rsidR="00CA407B" w:rsidRDefault="00CA407B">
      <w:pPr>
        <w:rPr>
          <w:sz w:val="24"/>
        </w:rPr>
      </w:pPr>
    </w:p>
    <w:p w:rsidR="00CA407B" w:rsidRDefault="00E50FE6">
      <w:pPr>
        <w:jc w:val="both"/>
        <w:rPr>
          <w:sz w:val="24"/>
        </w:rPr>
      </w:pPr>
      <w:r>
        <w:rPr>
          <w:sz w:val="24"/>
        </w:rPr>
        <w:t>13. Об ответственности за достоверность указанных в заявлении и представленных сведений предупреждена (</w:t>
      </w:r>
      <w:proofErr w:type="gramStart"/>
      <w:r>
        <w:rPr>
          <w:sz w:val="24"/>
        </w:rPr>
        <w:t>предупрежден</w:t>
      </w:r>
      <w:proofErr w:type="gramEnd"/>
      <w:r>
        <w:rPr>
          <w:sz w:val="24"/>
        </w:rPr>
        <w:t xml:space="preserve">). </w:t>
      </w:r>
    </w:p>
    <w:p w:rsidR="00CA407B" w:rsidRDefault="00E50FE6">
      <w:pPr>
        <w:jc w:val="both"/>
        <w:rPr>
          <w:b/>
          <w:sz w:val="24"/>
        </w:rPr>
      </w:pPr>
      <w:r>
        <w:rPr>
          <w:sz w:val="24"/>
        </w:rPr>
        <w:t xml:space="preserve">                                                           </w:t>
      </w: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>редупрежден (а)</w:t>
      </w:r>
    </w:p>
    <w:p w:rsidR="00CA407B" w:rsidRDefault="00E50FE6">
      <w:pPr>
        <w:spacing w:after="240"/>
        <w:jc w:val="center"/>
      </w:pPr>
      <w:proofErr w:type="gramStart"/>
      <w:r>
        <w:t>(указать – предупреждена (предупрежден) (подпись заявителя)</w:t>
      </w:r>
      <w:proofErr w:type="gramEnd"/>
    </w:p>
    <w:p w:rsidR="00CA407B" w:rsidRDefault="00E50FE6">
      <w:pPr>
        <w:jc w:val="both"/>
        <w:rPr>
          <w:sz w:val="2"/>
        </w:rPr>
      </w:pPr>
      <w:r>
        <w:rPr>
          <w:sz w:val="24"/>
        </w:rPr>
        <w:t xml:space="preserve">14. Об обязанности </w:t>
      </w:r>
      <w:proofErr w:type="gramStart"/>
      <w:r>
        <w:rPr>
          <w:sz w:val="24"/>
        </w:rPr>
        <w:t>сообщать</w:t>
      </w:r>
      <w:proofErr w:type="gramEnd"/>
      <w:r>
        <w:rPr>
          <w:sz w:val="24"/>
        </w:rPr>
        <w:t xml:space="preserve"> о наступлении обстоятельств, влияющих на установление выплаты, не позднее 1 месяца с момента наступления события, предупреждена (предупрежден)</w:t>
      </w:r>
      <w:r>
        <w:rPr>
          <w:sz w:val="24"/>
        </w:rPr>
        <w:br/>
      </w:r>
    </w:p>
    <w:p w:rsidR="00CA407B" w:rsidRDefault="00E50FE6">
      <w:pPr>
        <w:rPr>
          <w:b/>
          <w:sz w:val="24"/>
        </w:rPr>
      </w:pPr>
      <w:r>
        <w:rPr>
          <w:sz w:val="24"/>
        </w:rPr>
        <w:t xml:space="preserve">                                                           </w:t>
      </w:r>
      <w:r>
        <w:rPr>
          <w:b/>
          <w:sz w:val="24"/>
        </w:rPr>
        <w:t xml:space="preserve"> предупрежден (а)</w:t>
      </w:r>
    </w:p>
    <w:p w:rsidR="00CA407B" w:rsidRDefault="00E50FE6">
      <w:pPr>
        <w:rPr>
          <w:b/>
          <w:sz w:val="24"/>
        </w:rPr>
      </w:pPr>
      <w:r>
        <w:t xml:space="preserve">       </w:t>
      </w:r>
      <w:r>
        <w:t xml:space="preserve">                           (указать – предупреждена (</w:t>
      </w:r>
      <w:proofErr w:type="gramStart"/>
      <w:r>
        <w:t>предупрежден</w:t>
      </w:r>
      <w:proofErr w:type="gramEnd"/>
      <w:r>
        <w:t>), подпись заявителя)</w:t>
      </w:r>
    </w:p>
    <w:p w:rsidR="00CA407B" w:rsidRDefault="00E50FE6">
      <w:pPr>
        <w:jc w:val="both"/>
        <w:rPr>
          <w:sz w:val="2"/>
        </w:rPr>
      </w:pPr>
      <w:r>
        <w:rPr>
          <w:sz w:val="24"/>
        </w:rPr>
        <w:t xml:space="preserve">Данные, указанные в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 1 - 12 заявления, соответствуют представленным документам</w:t>
      </w:r>
      <w:r>
        <w:rPr>
          <w:sz w:val="24"/>
        </w:rPr>
        <w:br/>
      </w:r>
    </w:p>
    <w:p w:rsidR="00CA407B" w:rsidRDefault="00CA407B">
      <w:pPr>
        <w:rPr>
          <w:sz w:val="24"/>
        </w:rPr>
      </w:pPr>
    </w:p>
    <w:p w:rsidR="00CA407B" w:rsidRDefault="00E50FE6">
      <w:pPr>
        <w:jc w:val="center"/>
      </w:pPr>
      <w:r>
        <w:t xml:space="preserve">(подпись специалиста) </w:t>
      </w:r>
    </w:p>
    <w:p w:rsidR="00CA407B" w:rsidRDefault="00E50FE6">
      <w:pPr>
        <w:rPr>
          <w:sz w:val="24"/>
        </w:rPr>
      </w:pPr>
      <w:r>
        <w:rPr>
          <w:sz w:val="24"/>
        </w:rPr>
        <w:t xml:space="preserve">Заявление гражданки (гражданина)  </w:t>
      </w:r>
    </w:p>
    <w:p w:rsidR="00CA407B" w:rsidRDefault="00CA407B">
      <w:pPr>
        <w:ind w:left="3742"/>
        <w:rPr>
          <w:sz w:val="2"/>
        </w:rPr>
      </w:pPr>
    </w:p>
    <w:p w:rsidR="00CA407B" w:rsidRDefault="00E50FE6">
      <w:pPr>
        <w:rPr>
          <w:sz w:val="24"/>
        </w:rPr>
      </w:pPr>
      <w:r>
        <w:rPr>
          <w:sz w:val="24"/>
        </w:rPr>
        <w:t xml:space="preserve">зарегистрировано  </w:t>
      </w:r>
    </w:p>
    <w:p w:rsidR="00CA407B" w:rsidRDefault="00E50FE6">
      <w:pPr>
        <w:ind w:left="1928"/>
        <w:jc w:val="center"/>
      </w:pPr>
      <w:r>
        <w:t>(регистрационный номер заявления)</w:t>
      </w:r>
    </w:p>
    <w:tbl>
      <w:tblPr>
        <w:tblW w:w="9980" w:type="dxa"/>
        <w:tblCellMar>
          <w:left w:w="28" w:type="dxa"/>
          <w:right w:w="28" w:type="dxa"/>
        </w:tblCellMar>
        <w:tblLook w:val="04A0"/>
      </w:tblPr>
      <w:tblGrid>
        <w:gridCol w:w="908"/>
        <w:gridCol w:w="2835"/>
        <w:gridCol w:w="2835"/>
        <w:gridCol w:w="3402"/>
      </w:tblGrid>
      <w:tr w:rsidR="00CA407B">
        <w:tc>
          <w:tcPr>
            <w:tcW w:w="907" w:type="dxa"/>
            <w:shd w:val="clear" w:color="auto" w:fill="auto"/>
            <w:vAlign w:val="bottom"/>
          </w:tcPr>
          <w:p w:rsidR="00CA407B" w:rsidRDefault="00E50FE6">
            <w:pPr>
              <w:rPr>
                <w:sz w:val="24"/>
              </w:rPr>
            </w:pPr>
            <w:r>
              <w:rPr>
                <w:sz w:val="24"/>
              </w:rPr>
              <w:t>Принял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A407B" w:rsidRDefault="00CA407B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A407B" w:rsidRDefault="00CA407B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A407B" w:rsidRDefault="00CA407B">
            <w:pPr>
              <w:jc w:val="center"/>
              <w:rPr>
                <w:sz w:val="24"/>
              </w:rPr>
            </w:pPr>
          </w:p>
        </w:tc>
      </w:tr>
      <w:tr w:rsidR="00CA407B">
        <w:tc>
          <w:tcPr>
            <w:tcW w:w="907" w:type="dxa"/>
            <w:shd w:val="clear" w:color="auto" w:fill="auto"/>
          </w:tcPr>
          <w:p w:rsidR="00CA407B" w:rsidRDefault="00CA407B"/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CA407B" w:rsidRDefault="00E50FE6">
            <w:pPr>
              <w:jc w:val="center"/>
            </w:pPr>
            <w:r>
              <w:t>(дата приема заявления)</w:t>
            </w: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CA407B" w:rsidRDefault="00E50FE6">
            <w:pPr>
              <w:jc w:val="center"/>
            </w:pPr>
            <w:r>
              <w:t>(подпись специалиста)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CA407B" w:rsidRDefault="00E50FE6">
            <w:pPr>
              <w:jc w:val="center"/>
            </w:pPr>
            <w:r>
              <w:t>(ф.и.о. специалиста)</w:t>
            </w:r>
          </w:p>
        </w:tc>
      </w:tr>
    </w:tbl>
    <w:p w:rsidR="00CA407B" w:rsidRDefault="00CA407B">
      <w:pPr>
        <w:rPr>
          <w:sz w:val="24"/>
        </w:rPr>
      </w:pPr>
    </w:p>
    <w:p w:rsidR="00CA407B" w:rsidRDefault="00CA407B"/>
    <w:sectPr w:rsidR="00CA407B" w:rsidSect="00CA407B">
      <w:headerReference w:type="default" r:id="rId6"/>
      <w:pgSz w:w="11906" w:h="16838"/>
      <w:pgMar w:top="851" w:right="851" w:bottom="567" w:left="1134" w:header="397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FE6" w:rsidRDefault="00E50FE6" w:rsidP="00CA407B">
      <w:r>
        <w:separator/>
      </w:r>
    </w:p>
  </w:endnote>
  <w:endnote w:type="continuationSeparator" w:id="0">
    <w:p w:rsidR="00E50FE6" w:rsidRDefault="00E50FE6" w:rsidP="00CA4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FE6" w:rsidRDefault="00E50FE6" w:rsidP="00CA407B">
      <w:r>
        <w:separator/>
      </w:r>
    </w:p>
  </w:footnote>
  <w:footnote w:type="continuationSeparator" w:id="0">
    <w:p w:rsidR="00E50FE6" w:rsidRDefault="00E50FE6" w:rsidP="00CA4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7B" w:rsidRDefault="00CA407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407B"/>
    <w:rsid w:val="005E4D6A"/>
    <w:rsid w:val="00CA407B"/>
    <w:rsid w:val="00E50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Mangal"/>
        <w:color w:val="000000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"/>
    <w:uiPriority w:val="9"/>
    <w:qFormat/>
    <w:rsid w:val="00CA407B"/>
    <w:pPr>
      <w:spacing w:before="120" w:after="120"/>
      <w:outlineLvl w:val="0"/>
    </w:pPr>
    <w:rPr>
      <w:rFonts w:ascii="XO Thames" w:hAnsi="XO Thames"/>
      <w:b/>
      <w:sz w:val="32"/>
    </w:rPr>
  </w:style>
  <w:style w:type="paragraph" w:customStyle="1" w:styleId="Heading2">
    <w:name w:val="Heading 2"/>
    <w:next w:val="a"/>
    <w:uiPriority w:val="9"/>
    <w:qFormat/>
    <w:rsid w:val="00CA407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customStyle="1" w:styleId="Heading3">
    <w:name w:val="Heading 3"/>
    <w:next w:val="a"/>
    <w:uiPriority w:val="9"/>
    <w:qFormat/>
    <w:rsid w:val="00CA407B"/>
    <w:pPr>
      <w:outlineLvl w:val="2"/>
    </w:pPr>
    <w:rPr>
      <w:rFonts w:ascii="XO Thames" w:hAnsi="XO Thames"/>
      <w:b/>
      <w:i/>
    </w:rPr>
  </w:style>
  <w:style w:type="paragraph" w:customStyle="1" w:styleId="Heading4">
    <w:name w:val="Heading 4"/>
    <w:next w:val="a"/>
    <w:uiPriority w:val="9"/>
    <w:qFormat/>
    <w:rsid w:val="00CA407B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customStyle="1" w:styleId="Heading5">
    <w:name w:val="Heading 5"/>
    <w:next w:val="a"/>
    <w:uiPriority w:val="9"/>
    <w:qFormat/>
    <w:rsid w:val="00CA407B"/>
    <w:pPr>
      <w:spacing w:before="120" w:after="120"/>
      <w:outlineLvl w:val="4"/>
    </w:pPr>
    <w:rPr>
      <w:rFonts w:ascii="XO Thames" w:hAnsi="XO Thames"/>
      <w:b/>
      <w:sz w:val="22"/>
    </w:rPr>
  </w:style>
  <w:style w:type="character" w:customStyle="1" w:styleId="Contents2">
    <w:name w:val="Contents 2"/>
    <w:qFormat/>
    <w:rsid w:val="00CA407B"/>
  </w:style>
  <w:style w:type="character" w:customStyle="1" w:styleId="Contents4">
    <w:name w:val="Contents 4"/>
    <w:qFormat/>
    <w:rsid w:val="00CA407B"/>
  </w:style>
  <w:style w:type="character" w:customStyle="1" w:styleId="Contents6">
    <w:name w:val="Contents 6"/>
    <w:qFormat/>
    <w:rsid w:val="00CA407B"/>
  </w:style>
  <w:style w:type="character" w:customStyle="1" w:styleId="Contents7">
    <w:name w:val="Contents 7"/>
    <w:qFormat/>
    <w:rsid w:val="00CA407B"/>
  </w:style>
  <w:style w:type="character" w:customStyle="1" w:styleId="Heading30">
    <w:name w:val="Heading 3"/>
    <w:qFormat/>
    <w:rsid w:val="00CA407B"/>
    <w:rPr>
      <w:rFonts w:ascii="XO Thames" w:hAnsi="XO Thames"/>
      <w:b/>
      <w:i/>
      <w:color w:val="000000"/>
    </w:rPr>
  </w:style>
  <w:style w:type="character" w:customStyle="1" w:styleId="Default">
    <w:name w:val="Default"/>
    <w:qFormat/>
    <w:rsid w:val="00CA407B"/>
    <w:rPr>
      <w:color w:val="000000"/>
      <w:sz w:val="24"/>
    </w:rPr>
  </w:style>
  <w:style w:type="character" w:customStyle="1" w:styleId="ConsNormal">
    <w:name w:val="ConsNormal"/>
    <w:qFormat/>
    <w:rsid w:val="00CA407B"/>
    <w:rPr>
      <w:rFonts w:ascii="Courier New" w:hAnsi="Courier New"/>
      <w:sz w:val="20"/>
    </w:rPr>
  </w:style>
  <w:style w:type="character" w:customStyle="1" w:styleId="Footer">
    <w:name w:val="Footer"/>
    <w:qFormat/>
    <w:rsid w:val="00CA407B"/>
  </w:style>
  <w:style w:type="character" w:customStyle="1" w:styleId="Contents3">
    <w:name w:val="Contents 3"/>
    <w:qFormat/>
    <w:rsid w:val="00CA407B"/>
  </w:style>
  <w:style w:type="character" w:customStyle="1" w:styleId="Heading50">
    <w:name w:val="Heading 5"/>
    <w:qFormat/>
    <w:rsid w:val="00CA407B"/>
    <w:rPr>
      <w:rFonts w:ascii="XO Thames" w:hAnsi="XO Thames"/>
      <w:b/>
      <w:color w:val="000000"/>
      <w:sz w:val="22"/>
    </w:rPr>
  </w:style>
  <w:style w:type="character" w:customStyle="1" w:styleId="Heading10">
    <w:name w:val="Heading 1"/>
    <w:qFormat/>
    <w:rsid w:val="00CA407B"/>
    <w:rPr>
      <w:rFonts w:ascii="XO Thames" w:hAnsi="XO Thames"/>
      <w:b/>
      <w:sz w:val="32"/>
    </w:rPr>
  </w:style>
  <w:style w:type="character" w:customStyle="1" w:styleId="ConsDTNormal">
    <w:name w:val="ConsDTNormal"/>
    <w:qFormat/>
    <w:rsid w:val="00CA407B"/>
    <w:rPr>
      <w:sz w:val="24"/>
    </w:rPr>
  </w:style>
  <w:style w:type="character" w:customStyle="1" w:styleId="-">
    <w:name w:val="Интернет-ссылка"/>
    <w:rsid w:val="00CA407B"/>
    <w:rPr>
      <w:color w:val="0000FF"/>
      <w:u w:val="single"/>
    </w:rPr>
  </w:style>
  <w:style w:type="character" w:customStyle="1" w:styleId="Footnote">
    <w:name w:val="Footnote"/>
    <w:qFormat/>
    <w:rsid w:val="00CA407B"/>
  </w:style>
  <w:style w:type="character" w:customStyle="1" w:styleId="Contents1">
    <w:name w:val="Contents 1"/>
    <w:qFormat/>
    <w:rsid w:val="00CA407B"/>
    <w:rPr>
      <w:rFonts w:ascii="XO Thames" w:hAnsi="XO Thames"/>
      <w:b/>
    </w:rPr>
  </w:style>
  <w:style w:type="character" w:customStyle="1" w:styleId="HeaderandFooter">
    <w:name w:val="Header and Footer"/>
    <w:qFormat/>
    <w:rsid w:val="00CA407B"/>
    <w:rPr>
      <w:rFonts w:ascii="XO Thames" w:hAnsi="XO Thames"/>
      <w:sz w:val="20"/>
    </w:rPr>
  </w:style>
  <w:style w:type="character" w:customStyle="1" w:styleId="Contents9">
    <w:name w:val="Contents 9"/>
    <w:qFormat/>
    <w:rsid w:val="00CA407B"/>
  </w:style>
  <w:style w:type="character" w:customStyle="1" w:styleId="a3">
    <w:name w:val="Привязка сноски"/>
    <w:rsid w:val="00CA407B"/>
    <w:rPr>
      <w:vertAlign w:val="superscript"/>
    </w:rPr>
  </w:style>
  <w:style w:type="character" w:customStyle="1" w:styleId="FootnoteCharacters">
    <w:name w:val="Footnote Characters"/>
    <w:basedOn w:val="a0"/>
    <w:qFormat/>
    <w:rsid w:val="00CA407B"/>
    <w:rPr>
      <w:vertAlign w:val="superscript"/>
    </w:rPr>
  </w:style>
  <w:style w:type="character" w:customStyle="1" w:styleId="a4">
    <w:name w:val="Привязка концевой сноски"/>
    <w:rsid w:val="00CA407B"/>
    <w:rPr>
      <w:vertAlign w:val="superscript"/>
    </w:rPr>
  </w:style>
  <w:style w:type="character" w:customStyle="1" w:styleId="EndnoteCharacters">
    <w:name w:val="Endnote Characters"/>
    <w:basedOn w:val="a0"/>
    <w:qFormat/>
    <w:rsid w:val="00CA407B"/>
    <w:rPr>
      <w:vertAlign w:val="superscript"/>
    </w:rPr>
  </w:style>
  <w:style w:type="character" w:customStyle="1" w:styleId="Contents8">
    <w:name w:val="Contents 8"/>
    <w:qFormat/>
    <w:rsid w:val="00CA407B"/>
  </w:style>
  <w:style w:type="character" w:customStyle="1" w:styleId="Contents5">
    <w:name w:val="Contents 5"/>
    <w:qFormat/>
    <w:rsid w:val="00CA407B"/>
  </w:style>
  <w:style w:type="character" w:customStyle="1" w:styleId="Header">
    <w:name w:val="Header"/>
    <w:qFormat/>
    <w:rsid w:val="00CA407B"/>
  </w:style>
  <w:style w:type="character" w:customStyle="1" w:styleId="Endnote">
    <w:name w:val="Endnote"/>
    <w:qFormat/>
    <w:rsid w:val="00CA407B"/>
  </w:style>
  <w:style w:type="character" w:customStyle="1" w:styleId="1">
    <w:name w:val="Подзаголовок1"/>
    <w:qFormat/>
    <w:rsid w:val="00CA407B"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  <w:rsid w:val="00CA407B"/>
  </w:style>
  <w:style w:type="character" w:customStyle="1" w:styleId="ConsNonformat">
    <w:name w:val="ConsNonformat"/>
    <w:qFormat/>
    <w:rsid w:val="00CA407B"/>
    <w:rPr>
      <w:rFonts w:ascii="Courier New" w:hAnsi="Courier New"/>
      <w:sz w:val="20"/>
    </w:rPr>
  </w:style>
  <w:style w:type="character" w:customStyle="1" w:styleId="10">
    <w:name w:val="Название1"/>
    <w:qFormat/>
    <w:rsid w:val="00CA407B"/>
    <w:rPr>
      <w:rFonts w:ascii="XO Thames" w:hAnsi="XO Thames"/>
      <w:b/>
      <w:sz w:val="52"/>
    </w:rPr>
  </w:style>
  <w:style w:type="character" w:customStyle="1" w:styleId="Heading40">
    <w:name w:val="Heading 4"/>
    <w:qFormat/>
    <w:rsid w:val="00CA407B"/>
    <w:rPr>
      <w:rFonts w:ascii="XO Thames" w:hAnsi="XO Thames"/>
      <w:b/>
      <w:color w:val="595959"/>
      <w:sz w:val="26"/>
    </w:rPr>
  </w:style>
  <w:style w:type="character" w:customStyle="1" w:styleId="Heading20">
    <w:name w:val="Heading 2"/>
    <w:qFormat/>
    <w:rsid w:val="00CA407B"/>
    <w:rPr>
      <w:rFonts w:ascii="XO Thames" w:hAnsi="XO Thames"/>
      <w:b/>
      <w:color w:val="00A0FF"/>
      <w:sz w:val="26"/>
    </w:rPr>
  </w:style>
  <w:style w:type="paragraph" w:customStyle="1" w:styleId="a5">
    <w:name w:val="Заголовок"/>
    <w:basedOn w:val="a"/>
    <w:next w:val="a6"/>
    <w:qFormat/>
    <w:rsid w:val="00CA407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CA407B"/>
    <w:pPr>
      <w:spacing w:after="140" w:line="276" w:lineRule="auto"/>
    </w:pPr>
  </w:style>
  <w:style w:type="paragraph" w:styleId="a7">
    <w:name w:val="List"/>
    <w:basedOn w:val="a6"/>
    <w:rsid w:val="00CA407B"/>
  </w:style>
  <w:style w:type="paragraph" w:customStyle="1" w:styleId="Caption">
    <w:name w:val="Caption"/>
    <w:basedOn w:val="a"/>
    <w:qFormat/>
    <w:rsid w:val="00CA407B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"/>
    <w:qFormat/>
    <w:rsid w:val="00CA407B"/>
    <w:pPr>
      <w:suppressLineNumbers/>
    </w:pPr>
  </w:style>
  <w:style w:type="paragraph" w:customStyle="1" w:styleId="TOC2">
    <w:name w:val="TOC 2"/>
    <w:next w:val="a"/>
    <w:uiPriority w:val="39"/>
    <w:rsid w:val="00CA407B"/>
    <w:pPr>
      <w:ind w:left="200"/>
    </w:pPr>
  </w:style>
  <w:style w:type="paragraph" w:customStyle="1" w:styleId="TOC4">
    <w:name w:val="TOC 4"/>
    <w:next w:val="a"/>
    <w:uiPriority w:val="39"/>
    <w:rsid w:val="00CA407B"/>
    <w:pPr>
      <w:ind w:left="600"/>
    </w:pPr>
  </w:style>
  <w:style w:type="paragraph" w:customStyle="1" w:styleId="TOC6">
    <w:name w:val="TOC 6"/>
    <w:next w:val="a"/>
    <w:uiPriority w:val="39"/>
    <w:rsid w:val="00CA407B"/>
    <w:pPr>
      <w:ind w:left="1000"/>
    </w:pPr>
  </w:style>
  <w:style w:type="paragraph" w:customStyle="1" w:styleId="TOC7">
    <w:name w:val="TOC 7"/>
    <w:next w:val="a"/>
    <w:uiPriority w:val="39"/>
    <w:rsid w:val="00CA407B"/>
    <w:pPr>
      <w:ind w:left="1200"/>
    </w:pPr>
  </w:style>
  <w:style w:type="paragraph" w:customStyle="1" w:styleId="Default0">
    <w:name w:val="Default"/>
    <w:qFormat/>
    <w:rsid w:val="00CA407B"/>
    <w:rPr>
      <w:sz w:val="24"/>
    </w:rPr>
  </w:style>
  <w:style w:type="paragraph" w:customStyle="1" w:styleId="ConsNormal0">
    <w:name w:val="ConsNormal"/>
    <w:qFormat/>
    <w:rsid w:val="00CA407B"/>
    <w:pPr>
      <w:ind w:right="19772"/>
      <w:jc w:val="both"/>
    </w:pPr>
    <w:rPr>
      <w:rFonts w:ascii="Courier New" w:hAnsi="Courier New"/>
    </w:rPr>
  </w:style>
  <w:style w:type="paragraph" w:customStyle="1" w:styleId="a9">
    <w:name w:val="Верхний и нижний колонтитулы"/>
    <w:qFormat/>
    <w:rsid w:val="00CA407B"/>
    <w:pPr>
      <w:spacing w:line="360" w:lineRule="auto"/>
    </w:pPr>
    <w:rPr>
      <w:rFonts w:ascii="XO Thames" w:hAnsi="XO Thames"/>
    </w:rPr>
  </w:style>
  <w:style w:type="paragraph" w:customStyle="1" w:styleId="Footer0">
    <w:name w:val="Footer"/>
    <w:basedOn w:val="a"/>
    <w:rsid w:val="00CA407B"/>
    <w:pPr>
      <w:tabs>
        <w:tab w:val="center" w:pos="4153"/>
        <w:tab w:val="right" w:pos="8306"/>
      </w:tabs>
    </w:pPr>
  </w:style>
  <w:style w:type="paragraph" w:customStyle="1" w:styleId="TOC3">
    <w:name w:val="TOC 3"/>
    <w:next w:val="a"/>
    <w:uiPriority w:val="39"/>
    <w:rsid w:val="00CA407B"/>
    <w:pPr>
      <w:ind w:left="400"/>
    </w:pPr>
  </w:style>
  <w:style w:type="paragraph" w:customStyle="1" w:styleId="ConsDTNormal0">
    <w:name w:val="ConsDTNormal"/>
    <w:qFormat/>
    <w:rsid w:val="00CA407B"/>
    <w:pPr>
      <w:jc w:val="both"/>
    </w:pPr>
    <w:rPr>
      <w:sz w:val="24"/>
    </w:rPr>
  </w:style>
  <w:style w:type="paragraph" w:customStyle="1" w:styleId="Internetlink">
    <w:name w:val="Internet link"/>
    <w:qFormat/>
    <w:rsid w:val="00CA407B"/>
    <w:rPr>
      <w:color w:val="0000FF"/>
      <w:u w:val="single"/>
    </w:rPr>
  </w:style>
  <w:style w:type="paragraph" w:customStyle="1" w:styleId="Footnote0">
    <w:name w:val="Footnote"/>
    <w:basedOn w:val="a"/>
    <w:qFormat/>
    <w:rsid w:val="00CA407B"/>
  </w:style>
  <w:style w:type="paragraph" w:customStyle="1" w:styleId="TOC1">
    <w:name w:val="TOC 1"/>
    <w:next w:val="a"/>
    <w:uiPriority w:val="39"/>
    <w:rsid w:val="00CA407B"/>
    <w:rPr>
      <w:rFonts w:ascii="XO Thames" w:hAnsi="XO Thames"/>
      <w:b/>
    </w:rPr>
  </w:style>
  <w:style w:type="paragraph" w:customStyle="1" w:styleId="TOC9">
    <w:name w:val="TOC 9"/>
    <w:next w:val="a"/>
    <w:uiPriority w:val="39"/>
    <w:rsid w:val="00CA407B"/>
    <w:pPr>
      <w:ind w:left="1600"/>
    </w:pPr>
  </w:style>
  <w:style w:type="paragraph" w:customStyle="1" w:styleId="FootnoteCharacters0">
    <w:name w:val="Footnote Characters"/>
    <w:basedOn w:val="11"/>
    <w:qFormat/>
    <w:rsid w:val="00CA407B"/>
    <w:rPr>
      <w:vertAlign w:val="superscript"/>
    </w:rPr>
  </w:style>
  <w:style w:type="paragraph" w:customStyle="1" w:styleId="EndnoteCharacters0">
    <w:name w:val="Endnote Characters"/>
    <w:basedOn w:val="11"/>
    <w:qFormat/>
    <w:rsid w:val="00CA407B"/>
    <w:rPr>
      <w:vertAlign w:val="superscript"/>
    </w:rPr>
  </w:style>
  <w:style w:type="paragraph" w:customStyle="1" w:styleId="TOC8">
    <w:name w:val="TOC 8"/>
    <w:next w:val="a"/>
    <w:uiPriority w:val="39"/>
    <w:rsid w:val="00CA407B"/>
    <w:pPr>
      <w:ind w:left="1400"/>
    </w:pPr>
  </w:style>
  <w:style w:type="paragraph" w:customStyle="1" w:styleId="TOC5">
    <w:name w:val="TOC 5"/>
    <w:next w:val="a"/>
    <w:uiPriority w:val="39"/>
    <w:rsid w:val="00CA407B"/>
    <w:pPr>
      <w:ind w:left="800"/>
    </w:pPr>
  </w:style>
  <w:style w:type="paragraph" w:customStyle="1" w:styleId="Header0">
    <w:name w:val="Header"/>
    <w:basedOn w:val="a"/>
    <w:rsid w:val="00CA407B"/>
    <w:pPr>
      <w:tabs>
        <w:tab w:val="center" w:pos="4153"/>
        <w:tab w:val="right" w:pos="8306"/>
      </w:tabs>
    </w:pPr>
  </w:style>
  <w:style w:type="paragraph" w:customStyle="1" w:styleId="EndnoteText">
    <w:name w:val="Endnote Text"/>
    <w:basedOn w:val="a"/>
    <w:rsid w:val="00CA407B"/>
  </w:style>
  <w:style w:type="paragraph" w:customStyle="1" w:styleId="11">
    <w:name w:val="Основной шрифт абзаца1"/>
    <w:qFormat/>
    <w:rsid w:val="00CA407B"/>
  </w:style>
  <w:style w:type="paragraph" w:styleId="aa">
    <w:name w:val="Subtitle"/>
    <w:next w:val="a"/>
    <w:uiPriority w:val="11"/>
    <w:qFormat/>
    <w:rsid w:val="00CA407B"/>
    <w:rPr>
      <w:rFonts w:ascii="XO Thames" w:hAnsi="XO Thames"/>
      <w:i/>
      <w:color w:val="616161"/>
      <w:sz w:val="24"/>
    </w:rPr>
  </w:style>
  <w:style w:type="paragraph" w:customStyle="1" w:styleId="toc100">
    <w:name w:val="toc 10"/>
    <w:next w:val="a"/>
    <w:uiPriority w:val="39"/>
    <w:qFormat/>
    <w:rsid w:val="00CA407B"/>
    <w:pPr>
      <w:ind w:left="1800"/>
    </w:pPr>
  </w:style>
  <w:style w:type="paragraph" w:customStyle="1" w:styleId="ConsNonformat0">
    <w:name w:val="ConsNonformat"/>
    <w:qFormat/>
    <w:rsid w:val="00CA407B"/>
    <w:pPr>
      <w:jc w:val="both"/>
    </w:pPr>
    <w:rPr>
      <w:rFonts w:ascii="Courier New" w:hAnsi="Courier New"/>
    </w:rPr>
  </w:style>
  <w:style w:type="paragraph" w:styleId="ab">
    <w:name w:val="Title"/>
    <w:next w:val="a"/>
    <w:uiPriority w:val="10"/>
    <w:qFormat/>
    <w:rsid w:val="00CA407B"/>
    <w:rPr>
      <w:rFonts w:ascii="XO Thames" w:hAnsi="XO Thames"/>
      <w:b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076AkopyanAV</dc:creator>
  <cp:lastModifiedBy>076AkopyanAV</cp:lastModifiedBy>
  <cp:revision>2</cp:revision>
  <dcterms:created xsi:type="dcterms:W3CDTF">2023-07-25T09:49:00Z</dcterms:created>
  <dcterms:modified xsi:type="dcterms:W3CDTF">2023-07-25T09:49:00Z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