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D4" w:rsidRPr="003F0CD4" w:rsidRDefault="003F0CD4">
      <w:pPr>
        <w:pStyle w:val="ConsPlusNormal"/>
        <w:outlineLvl w:val="0"/>
      </w:pPr>
      <w:r w:rsidRPr="003F0CD4">
        <w:t>Зарегистрировано в Минюсте России 9 марта 2023 г. N 72566</w:t>
      </w:r>
    </w:p>
    <w:p w:rsidR="003F0CD4" w:rsidRPr="003F0CD4" w:rsidRDefault="003F0CD4">
      <w:pPr>
        <w:pStyle w:val="ConsPlusNormal"/>
        <w:pBdr>
          <w:bottom w:val="single" w:sz="6" w:space="0" w:color="auto"/>
        </w:pBdr>
        <w:spacing w:before="100" w:after="100"/>
        <w:jc w:val="both"/>
        <w:rPr>
          <w:sz w:val="2"/>
          <w:szCs w:val="2"/>
        </w:rPr>
      </w:pPr>
    </w:p>
    <w:p w:rsidR="003F0CD4" w:rsidRPr="003F0CD4" w:rsidRDefault="003F0CD4">
      <w:pPr>
        <w:pStyle w:val="ConsPlusNormal"/>
        <w:jc w:val="both"/>
      </w:pPr>
    </w:p>
    <w:p w:rsidR="003F0CD4" w:rsidRPr="003F0CD4" w:rsidRDefault="003F0CD4">
      <w:pPr>
        <w:pStyle w:val="ConsPlusTitle"/>
        <w:jc w:val="center"/>
      </w:pPr>
      <w:r w:rsidRPr="003F0CD4">
        <w:t>МИНИСТЕРСТВО ТРУДА И СОЦИАЛЬНОЙ ЗАЩИТЫ РОССИЙСКОЙ ФЕДЕРАЦИИ</w:t>
      </w:r>
    </w:p>
    <w:p w:rsidR="003F0CD4" w:rsidRPr="003F0CD4" w:rsidRDefault="003F0CD4">
      <w:pPr>
        <w:pStyle w:val="ConsPlusTitle"/>
        <w:jc w:val="center"/>
      </w:pPr>
    </w:p>
    <w:p w:rsidR="003F0CD4" w:rsidRPr="003F0CD4" w:rsidRDefault="003F0CD4">
      <w:pPr>
        <w:pStyle w:val="ConsPlusTitle"/>
        <w:jc w:val="center"/>
      </w:pPr>
      <w:r w:rsidRPr="003F0CD4">
        <w:t>ПРИКАЗ</w:t>
      </w:r>
    </w:p>
    <w:p w:rsidR="003F0CD4" w:rsidRPr="003F0CD4" w:rsidRDefault="003F0CD4">
      <w:pPr>
        <w:pStyle w:val="ConsPlusTitle"/>
        <w:jc w:val="center"/>
      </w:pPr>
      <w:r w:rsidRPr="003F0CD4">
        <w:t>от 7 декабря 2022 г. N 768н</w:t>
      </w:r>
    </w:p>
    <w:p w:rsidR="003F0CD4" w:rsidRPr="003F0CD4" w:rsidRDefault="003F0CD4">
      <w:pPr>
        <w:pStyle w:val="ConsPlusTitle"/>
        <w:jc w:val="center"/>
      </w:pPr>
    </w:p>
    <w:p w:rsidR="003F0CD4" w:rsidRPr="003F0CD4" w:rsidRDefault="003F0CD4">
      <w:pPr>
        <w:pStyle w:val="ConsPlusTitle"/>
        <w:jc w:val="center"/>
      </w:pPr>
      <w:r w:rsidRPr="003F0CD4">
        <w:t>ОБ УТВЕРЖДЕНИИ ПОРЯДКА</w:t>
      </w:r>
    </w:p>
    <w:p w:rsidR="003F0CD4" w:rsidRPr="003F0CD4" w:rsidRDefault="003F0CD4">
      <w:pPr>
        <w:pStyle w:val="ConsPlusTitle"/>
        <w:jc w:val="center"/>
      </w:pPr>
      <w:r w:rsidRPr="003F0CD4">
        <w:t xml:space="preserve">РЕГИСТРАЦИИ И СНЯТИЯ С УЧЕТА СТРАХОВАТЕЛЕЙ </w:t>
      </w:r>
      <w:proofErr w:type="gramStart"/>
      <w:r w:rsidRPr="003F0CD4">
        <w:t>В</w:t>
      </w:r>
      <w:proofErr w:type="gramEnd"/>
      <w:r w:rsidRPr="003F0CD4">
        <w:t xml:space="preserve"> ТЕРРИТОРИАЛЬНЫХ</w:t>
      </w:r>
    </w:p>
    <w:p w:rsidR="003F0CD4" w:rsidRPr="003F0CD4" w:rsidRDefault="003F0CD4">
      <w:pPr>
        <w:pStyle w:val="ConsPlusTitle"/>
        <w:jc w:val="center"/>
      </w:pPr>
      <w:proofErr w:type="gramStart"/>
      <w:r w:rsidRPr="003F0CD4">
        <w:t>ОРГАНАХ</w:t>
      </w:r>
      <w:proofErr w:type="gramEnd"/>
      <w:r w:rsidRPr="003F0CD4">
        <w:t xml:space="preserve"> ФОНДА ПЕНСИОННОГО И СОЦИАЛЬНОГО СТРАХОВАНИЯ</w:t>
      </w:r>
    </w:p>
    <w:p w:rsidR="003F0CD4" w:rsidRPr="003F0CD4" w:rsidRDefault="003F0CD4">
      <w:pPr>
        <w:pStyle w:val="ConsPlusTitle"/>
        <w:jc w:val="center"/>
      </w:pPr>
      <w:r w:rsidRPr="003F0CD4">
        <w:t>РОССИЙСКОЙ ФЕДЕРАЦИИ И ПОРЯДКА РЕГИСТРАЦИИ И СНЯТИЯ С УЧЕТА</w:t>
      </w:r>
    </w:p>
    <w:p w:rsidR="003F0CD4" w:rsidRPr="003F0CD4" w:rsidRDefault="003F0CD4">
      <w:pPr>
        <w:pStyle w:val="ConsPlusTitle"/>
        <w:jc w:val="center"/>
      </w:pPr>
      <w:r w:rsidRPr="003F0CD4">
        <w:t>В ТЕРРИТОРИАЛЬНЫХ ОРГАНАХ ФОНДА ПЕНСИОННОГО И СОЦИАЛЬНОГО</w:t>
      </w:r>
    </w:p>
    <w:p w:rsidR="003F0CD4" w:rsidRPr="003F0CD4" w:rsidRDefault="003F0CD4">
      <w:pPr>
        <w:pStyle w:val="ConsPlusTitle"/>
        <w:jc w:val="center"/>
      </w:pPr>
      <w:r w:rsidRPr="003F0CD4">
        <w:t>СТРАХОВАНИЯ РОССИЙСКОЙ ФЕДЕРАЦИИ ЛИЦ, ДОБРОВОЛЬНО ВСТУПИВШИХ</w:t>
      </w:r>
    </w:p>
    <w:p w:rsidR="003F0CD4" w:rsidRPr="003F0CD4" w:rsidRDefault="003F0CD4">
      <w:pPr>
        <w:pStyle w:val="ConsPlusTitle"/>
        <w:jc w:val="center"/>
      </w:pPr>
      <w:r w:rsidRPr="003F0CD4">
        <w:t>В ПРАВООТНОШЕНИЯ ПО ОБЯЗАТЕЛЬНОМУ СОЦИАЛЬНОМУ СТРАХОВАНИЮ</w:t>
      </w:r>
    </w:p>
    <w:p w:rsidR="003F0CD4" w:rsidRPr="003F0CD4" w:rsidRDefault="003F0CD4">
      <w:pPr>
        <w:pStyle w:val="ConsPlusTitle"/>
        <w:jc w:val="center"/>
      </w:pPr>
      <w:r w:rsidRPr="003F0CD4">
        <w:t>НА СЛУЧАЙ ВРЕМЕННОЙ НЕТРУДОСПОСОБНОСТИ</w:t>
      </w:r>
    </w:p>
    <w:p w:rsidR="003F0CD4" w:rsidRPr="003F0CD4" w:rsidRDefault="003F0CD4">
      <w:pPr>
        <w:pStyle w:val="ConsPlusTitle"/>
        <w:jc w:val="center"/>
      </w:pPr>
      <w:r w:rsidRPr="003F0CD4">
        <w:t>И В СВЯЗИ С МАТЕРИНСТВОМ</w:t>
      </w:r>
    </w:p>
    <w:p w:rsidR="003F0CD4" w:rsidRPr="003F0CD4" w:rsidRDefault="003F0CD4">
      <w:pPr>
        <w:pStyle w:val="ConsPlusNormal"/>
        <w:jc w:val="both"/>
      </w:pPr>
    </w:p>
    <w:p w:rsidR="003F0CD4" w:rsidRPr="003F0CD4" w:rsidRDefault="003F0CD4">
      <w:pPr>
        <w:pStyle w:val="ConsPlusNormal"/>
        <w:ind w:firstLine="540"/>
        <w:jc w:val="both"/>
      </w:pPr>
      <w:r w:rsidRPr="003F0CD4">
        <w:t xml:space="preserve">В соответствии со </w:t>
      </w:r>
      <w:hyperlink r:id="rId5">
        <w:r w:rsidRPr="003F0CD4">
          <w:t>статьей 6</w:t>
        </w:r>
      </w:hyperlink>
      <w:r w:rsidRPr="003F0CD4">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2022, N 29, ст. 5204), </w:t>
      </w:r>
      <w:hyperlink r:id="rId6">
        <w:r w:rsidRPr="003F0CD4">
          <w:t>статьей 11</w:t>
        </w:r>
      </w:hyperlink>
      <w:r w:rsidRPr="003F0CD4">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2022, N 29, ст. 5204), </w:t>
      </w:r>
      <w:hyperlink r:id="rId7">
        <w:r w:rsidRPr="003F0CD4">
          <w:t>статьей 2.3</w:t>
        </w:r>
      </w:hyperlink>
      <w:r w:rsidRPr="003F0CD4">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w:t>
      </w:r>
      <w:proofErr w:type="gramStart"/>
      <w:r w:rsidRPr="003F0CD4">
        <w:t xml:space="preserve">2022, N 29, ст. 5204), пунктами 2 и </w:t>
      </w:r>
      <w:hyperlink r:id="rId8">
        <w:r w:rsidRPr="003F0CD4">
          <w:t>7</w:t>
        </w:r>
      </w:hyperlink>
      <w:r w:rsidRPr="003F0CD4">
        <w:t xml:space="preserve"> Правил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утвержденных постановлением Правительства Российской Федерации от 2 октября 2009 г. N 790 (Собрание законодательства Российской Федерации, 2009, N 41, ст. 4776, 2023, N 1, ст. 245), а также в</w:t>
      </w:r>
      <w:proofErr w:type="gramEnd"/>
      <w:r w:rsidRPr="003F0CD4">
        <w:t xml:space="preserve"> </w:t>
      </w:r>
      <w:proofErr w:type="gramStart"/>
      <w:r w:rsidRPr="003F0CD4">
        <w:t>соответствии</w:t>
      </w:r>
      <w:proofErr w:type="gramEnd"/>
      <w:r w:rsidRPr="003F0CD4">
        <w:t xml:space="preserve"> с </w:t>
      </w:r>
      <w:hyperlink r:id="rId9">
        <w:r w:rsidRPr="003F0CD4">
          <w:t>пунктом 1</w:t>
        </w:r>
      </w:hyperlink>
      <w:r w:rsidRPr="003F0CD4">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2023, N 3, ст. 562), приказываю:</w:t>
      </w:r>
    </w:p>
    <w:p w:rsidR="003F0CD4" w:rsidRPr="003F0CD4" w:rsidRDefault="003F0CD4">
      <w:pPr>
        <w:pStyle w:val="ConsPlusNormal"/>
        <w:spacing w:before="220"/>
        <w:ind w:firstLine="540"/>
        <w:jc w:val="both"/>
      </w:pPr>
      <w:r w:rsidRPr="003F0CD4">
        <w:t xml:space="preserve">1. Утвердить </w:t>
      </w:r>
      <w:hyperlink w:anchor="P40">
        <w:r w:rsidRPr="003F0CD4">
          <w:t>Порядок</w:t>
        </w:r>
      </w:hyperlink>
      <w:r w:rsidRPr="003F0CD4">
        <w:t xml:space="preserve"> регистрации и снятия с учета страхователей в территориальных органах Фонда пенсионного и социального страхования Российской Федерации согласно приложению N 1 к настоящему приказу.</w:t>
      </w:r>
    </w:p>
    <w:p w:rsidR="003F0CD4" w:rsidRPr="003F0CD4" w:rsidRDefault="003F0CD4">
      <w:pPr>
        <w:pStyle w:val="ConsPlusNormal"/>
        <w:spacing w:before="220"/>
        <w:ind w:firstLine="540"/>
        <w:jc w:val="both"/>
      </w:pPr>
      <w:r w:rsidRPr="003F0CD4">
        <w:t xml:space="preserve">2. Утвердить </w:t>
      </w:r>
      <w:hyperlink w:anchor="P705">
        <w:r w:rsidRPr="003F0CD4">
          <w:t>Порядок</w:t>
        </w:r>
      </w:hyperlink>
      <w:r w:rsidRPr="003F0CD4">
        <w:t xml:space="preserve">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согласно приложению N 2 к настоящему приказу.</w:t>
      </w:r>
    </w:p>
    <w:p w:rsidR="003F0CD4" w:rsidRPr="003F0CD4" w:rsidRDefault="003F0CD4">
      <w:pPr>
        <w:pStyle w:val="ConsPlusNormal"/>
        <w:spacing w:before="220"/>
        <w:ind w:firstLine="540"/>
        <w:jc w:val="both"/>
      </w:pPr>
      <w:r w:rsidRPr="003F0CD4">
        <w:t>3. Признать утратившими силу:</w:t>
      </w:r>
    </w:p>
    <w:p w:rsidR="003F0CD4" w:rsidRPr="003F0CD4" w:rsidRDefault="003F0CD4">
      <w:pPr>
        <w:pStyle w:val="ConsPlusNormal"/>
        <w:spacing w:before="220"/>
        <w:ind w:firstLine="540"/>
        <w:jc w:val="both"/>
      </w:pPr>
      <w:hyperlink r:id="rId10">
        <w:r w:rsidRPr="003F0CD4">
          <w:t>приказ</w:t>
        </w:r>
      </w:hyperlink>
      <w:r w:rsidRPr="003F0CD4">
        <w:t xml:space="preserve"> Министерства труда и социальной защиты Российской Федерации от 29 апреля 2016 г. N 202н "О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 (зарегистрирован Министерством юстиции Российской Федерации 27 мая 2016 г., регистрационный N 42316);</w:t>
      </w:r>
    </w:p>
    <w:p w:rsidR="003F0CD4" w:rsidRPr="003F0CD4" w:rsidRDefault="003F0CD4">
      <w:pPr>
        <w:pStyle w:val="ConsPlusNormal"/>
        <w:spacing w:before="220"/>
        <w:ind w:firstLine="540"/>
        <w:jc w:val="both"/>
      </w:pPr>
      <w:hyperlink r:id="rId11">
        <w:r w:rsidRPr="003F0CD4">
          <w:t>приказ</w:t>
        </w:r>
      </w:hyperlink>
      <w:r w:rsidRPr="003F0CD4">
        <w:t xml:space="preserve"> Министерства труда и социальной защиты Российской Федерации от 28 ноября 2016 г. N 684н "О внесении изменений в некоторые приказы Министерства труда и социальной защиты </w:t>
      </w:r>
      <w:r w:rsidRPr="003F0CD4">
        <w:lastRenderedPageBreak/>
        <w:t>Российской Федерации, касающиеся вопросов регистрации и снятия с регистрационного учета страхователей" (зарегистрирован Министерством юстиции Российской Федерации 20 декабря 2016 г., регистрационный N 44799);</w:t>
      </w:r>
    </w:p>
    <w:p w:rsidR="003F0CD4" w:rsidRPr="003F0CD4" w:rsidRDefault="003F0CD4">
      <w:pPr>
        <w:pStyle w:val="ConsPlusNormal"/>
        <w:spacing w:before="220"/>
        <w:ind w:firstLine="540"/>
        <w:jc w:val="both"/>
      </w:pPr>
      <w:hyperlink r:id="rId12">
        <w:proofErr w:type="gramStart"/>
        <w:r w:rsidRPr="003F0CD4">
          <w:t>приказ</w:t>
        </w:r>
      </w:hyperlink>
      <w:r w:rsidRPr="003F0CD4">
        <w:t xml:space="preserve"> Министерства труда и социальной защиты Российской Федерации от 10 июня 2020 г. N 323н "О внесении изменений в приказ Министерства труда и социальной защиты Российской Федерации от 29 апреля 2016 г. N 202н "О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 (зарегистрирован Министерством юстиции Российской</w:t>
      </w:r>
      <w:proofErr w:type="gramEnd"/>
      <w:r w:rsidRPr="003F0CD4">
        <w:t xml:space="preserve"> </w:t>
      </w:r>
      <w:proofErr w:type="gramStart"/>
      <w:r w:rsidRPr="003F0CD4">
        <w:t>Федерации 13 июля 2020 г., регистрационный N 58923).</w:t>
      </w:r>
      <w:proofErr w:type="gramEnd"/>
    </w:p>
    <w:p w:rsidR="003F0CD4" w:rsidRPr="003F0CD4" w:rsidRDefault="003F0CD4">
      <w:pPr>
        <w:pStyle w:val="ConsPlusNormal"/>
        <w:ind w:firstLine="540"/>
        <w:jc w:val="both"/>
      </w:pPr>
    </w:p>
    <w:p w:rsidR="003F0CD4" w:rsidRPr="003F0CD4" w:rsidRDefault="003F0CD4">
      <w:pPr>
        <w:pStyle w:val="ConsPlusNormal"/>
        <w:jc w:val="right"/>
      </w:pPr>
      <w:r w:rsidRPr="003F0CD4">
        <w:t>Министр</w:t>
      </w:r>
    </w:p>
    <w:p w:rsidR="003F0CD4" w:rsidRPr="003F0CD4" w:rsidRDefault="003F0CD4">
      <w:pPr>
        <w:pStyle w:val="ConsPlusNormal"/>
        <w:jc w:val="right"/>
      </w:pPr>
      <w:r w:rsidRPr="003F0CD4">
        <w:t>А.О.КОТЯКОВ</w:t>
      </w:r>
    </w:p>
    <w:p w:rsidR="003F0CD4" w:rsidRPr="003F0CD4" w:rsidRDefault="003F0CD4">
      <w:pPr>
        <w:pStyle w:val="ConsPlusNormal"/>
        <w:jc w:val="right"/>
      </w:pPr>
    </w:p>
    <w:p w:rsidR="003F0CD4" w:rsidRPr="003F0CD4" w:rsidRDefault="003F0CD4">
      <w:pPr>
        <w:pStyle w:val="ConsPlusNormal"/>
        <w:jc w:val="right"/>
      </w:pPr>
    </w:p>
    <w:p w:rsidR="003F0CD4" w:rsidRPr="003F0CD4" w:rsidRDefault="003F0CD4">
      <w:pPr>
        <w:pStyle w:val="ConsPlusNormal"/>
        <w:jc w:val="right"/>
      </w:pPr>
    </w:p>
    <w:p w:rsidR="003F0CD4" w:rsidRPr="003F0CD4" w:rsidRDefault="003F0CD4">
      <w:pPr>
        <w:pStyle w:val="ConsPlusNormal"/>
        <w:jc w:val="right"/>
      </w:pPr>
    </w:p>
    <w:p w:rsidR="003F0CD4" w:rsidRPr="003F0CD4" w:rsidRDefault="003F0CD4">
      <w:pPr>
        <w:pStyle w:val="ConsPlusNormal"/>
        <w:jc w:val="right"/>
      </w:pPr>
    </w:p>
    <w:p w:rsidR="003F0CD4" w:rsidRPr="003F0CD4" w:rsidRDefault="003F0CD4">
      <w:pPr>
        <w:pStyle w:val="ConsPlusNormal"/>
        <w:jc w:val="right"/>
        <w:outlineLvl w:val="0"/>
      </w:pPr>
      <w:r w:rsidRPr="003F0CD4">
        <w:t>Приложение N 1</w:t>
      </w:r>
    </w:p>
    <w:p w:rsidR="003F0CD4" w:rsidRPr="003F0CD4" w:rsidRDefault="003F0CD4">
      <w:pPr>
        <w:pStyle w:val="ConsPlusNormal"/>
        <w:jc w:val="right"/>
      </w:pPr>
      <w:r w:rsidRPr="003F0CD4">
        <w:t>к приказу Министерства труда</w:t>
      </w:r>
    </w:p>
    <w:p w:rsidR="003F0CD4" w:rsidRPr="003F0CD4" w:rsidRDefault="003F0CD4">
      <w:pPr>
        <w:pStyle w:val="ConsPlusNormal"/>
        <w:jc w:val="right"/>
      </w:pPr>
      <w:r w:rsidRPr="003F0CD4">
        <w:t>и социальной защиты</w:t>
      </w:r>
    </w:p>
    <w:p w:rsidR="003F0CD4" w:rsidRPr="003F0CD4" w:rsidRDefault="003F0CD4">
      <w:pPr>
        <w:pStyle w:val="ConsPlusNormal"/>
        <w:jc w:val="right"/>
      </w:pPr>
      <w:r w:rsidRPr="003F0CD4">
        <w:t>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ind w:firstLine="540"/>
        <w:jc w:val="both"/>
      </w:pPr>
    </w:p>
    <w:p w:rsidR="003F0CD4" w:rsidRPr="003F0CD4" w:rsidRDefault="003F0CD4">
      <w:pPr>
        <w:pStyle w:val="ConsPlusTitle"/>
        <w:jc w:val="center"/>
      </w:pPr>
      <w:bookmarkStart w:id="0" w:name="P40"/>
      <w:bookmarkEnd w:id="0"/>
      <w:r w:rsidRPr="003F0CD4">
        <w:t>ПОРЯДОК</w:t>
      </w:r>
    </w:p>
    <w:p w:rsidR="003F0CD4" w:rsidRPr="003F0CD4" w:rsidRDefault="003F0CD4">
      <w:pPr>
        <w:pStyle w:val="ConsPlusTitle"/>
        <w:jc w:val="center"/>
      </w:pPr>
      <w:r w:rsidRPr="003F0CD4">
        <w:t xml:space="preserve">РЕГИСТРАЦИИ И СНЯТИЯ С УЧЕТА СТРАХОВАТЕЛЕЙ </w:t>
      </w:r>
      <w:proofErr w:type="gramStart"/>
      <w:r w:rsidRPr="003F0CD4">
        <w:t>В</w:t>
      </w:r>
      <w:proofErr w:type="gramEnd"/>
      <w:r w:rsidRPr="003F0CD4">
        <w:t xml:space="preserve"> ТЕРРИТОРИАЛЬНЫХ</w:t>
      </w:r>
    </w:p>
    <w:p w:rsidR="003F0CD4" w:rsidRPr="003F0CD4" w:rsidRDefault="003F0CD4">
      <w:pPr>
        <w:pStyle w:val="ConsPlusTitle"/>
        <w:jc w:val="center"/>
      </w:pPr>
      <w:proofErr w:type="gramStart"/>
      <w:r w:rsidRPr="003F0CD4">
        <w:t>ОРГАНАХ</w:t>
      </w:r>
      <w:proofErr w:type="gramEnd"/>
      <w:r w:rsidRPr="003F0CD4">
        <w:t xml:space="preserve"> ФОНДА ПЕНСИОННОГО И СОЦИАЛЬНОГО СТРАХОВАНИЯ</w:t>
      </w:r>
    </w:p>
    <w:p w:rsidR="003F0CD4" w:rsidRPr="003F0CD4" w:rsidRDefault="003F0CD4">
      <w:pPr>
        <w:pStyle w:val="ConsPlusTitle"/>
        <w:jc w:val="center"/>
      </w:pPr>
      <w:r w:rsidRPr="003F0CD4">
        <w:t>РОССИЙСКОЙ ФЕДЕРАЦИИ</w:t>
      </w:r>
    </w:p>
    <w:p w:rsidR="003F0CD4" w:rsidRPr="003F0CD4" w:rsidRDefault="003F0CD4">
      <w:pPr>
        <w:pStyle w:val="ConsPlusNormal"/>
        <w:jc w:val="center"/>
      </w:pPr>
    </w:p>
    <w:p w:rsidR="003F0CD4" w:rsidRPr="003F0CD4" w:rsidRDefault="003F0CD4">
      <w:pPr>
        <w:pStyle w:val="ConsPlusTitle"/>
        <w:jc w:val="center"/>
        <w:outlineLvl w:val="1"/>
      </w:pPr>
      <w:r w:rsidRPr="003F0CD4">
        <w:t>I. Общие положения</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1. В соответствии с настоящим Порядком обязательной регистрации в Фонде пенсионного и социального страхования Российской Федерации (далее - Фонд) в качестве страхователей подлежат:</w:t>
      </w:r>
    </w:p>
    <w:p w:rsidR="003F0CD4" w:rsidRPr="003F0CD4" w:rsidRDefault="003F0CD4">
      <w:pPr>
        <w:pStyle w:val="ConsPlusNormal"/>
        <w:spacing w:before="220"/>
        <w:ind w:firstLine="540"/>
        <w:jc w:val="both"/>
      </w:pPr>
      <w:r w:rsidRPr="003F0CD4">
        <w:t>а) по обязательному пенсионному страхованию, обязательному социальному страхованию от несчастных случаев на производстве и профессиональных заболеваний и обязательному социальному страхованию на случай временной нетрудоспособности и в связи с материнством:</w:t>
      </w:r>
    </w:p>
    <w:p w:rsidR="003F0CD4" w:rsidRPr="003F0CD4" w:rsidRDefault="003F0CD4">
      <w:pPr>
        <w:pStyle w:val="ConsPlusNormal"/>
        <w:spacing w:before="220"/>
        <w:ind w:firstLine="540"/>
        <w:jc w:val="both"/>
      </w:pPr>
      <w:r w:rsidRPr="003F0CD4">
        <w:t>юридические лица;</w:t>
      </w:r>
    </w:p>
    <w:p w:rsidR="003F0CD4" w:rsidRPr="003F0CD4" w:rsidRDefault="003F0CD4">
      <w:pPr>
        <w:pStyle w:val="ConsPlusNormal"/>
        <w:spacing w:before="220"/>
        <w:ind w:firstLine="540"/>
        <w:jc w:val="both"/>
      </w:pPr>
      <w:bookmarkStart w:id="1" w:name="P50"/>
      <w:bookmarkEnd w:id="1"/>
      <w:proofErr w:type="gramStart"/>
      <w:r w:rsidRPr="003F0CD4">
        <w:t>юридические лица по месту нахождения их обособленных подразделений, которым для совершения операций открыты юридическими лицами счета в кредитных организациях и которые начисляют выплаты и иные вознаграждения в пользу физических лиц, в том числе иностранные организации, международные организации по месту нахождения филиалов и представительств, созданных на территории Российской Федерации (далее - обособленные подразделения юридических лиц);</w:t>
      </w:r>
      <w:proofErr w:type="gramEnd"/>
    </w:p>
    <w:p w:rsidR="003F0CD4" w:rsidRPr="003F0CD4" w:rsidRDefault="003F0CD4">
      <w:pPr>
        <w:pStyle w:val="ConsPlusNormal"/>
        <w:spacing w:before="220"/>
        <w:ind w:firstLine="540"/>
        <w:jc w:val="both"/>
      </w:pPr>
      <w:bookmarkStart w:id="2" w:name="P51"/>
      <w:bookmarkEnd w:id="2"/>
      <w:r w:rsidRPr="003F0CD4">
        <w:t>физические лица - индивидуальные предприниматели, производящие выплаты физическим лицам на основании трудового договора;</w:t>
      </w:r>
    </w:p>
    <w:p w:rsidR="003F0CD4" w:rsidRPr="003F0CD4" w:rsidRDefault="003F0CD4">
      <w:pPr>
        <w:pStyle w:val="ConsPlusNormal"/>
        <w:spacing w:before="220"/>
        <w:ind w:firstLine="540"/>
        <w:jc w:val="both"/>
      </w:pPr>
      <w:bookmarkStart w:id="3" w:name="P52"/>
      <w:bookmarkEnd w:id="3"/>
      <w:r w:rsidRPr="003F0CD4">
        <w:t>физические лица, не являющиеся индивидуальными предпринимателями, производящие выплаты физическим лицам на основании трудового договора;</w:t>
      </w:r>
    </w:p>
    <w:p w:rsidR="003F0CD4" w:rsidRPr="003F0CD4" w:rsidRDefault="003F0CD4">
      <w:pPr>
        <w:pStyle w:val="ConsPlusNormal"/>
        <w:spacing w:before="220"/>
        <w:ind w:firstLine="540"/>
        <w:jc w:val="both"/>
      </w:pPr>
      <w:r w:rsidRPr="003F0CD4">
        <w:t xml:space="preserve">б) по обязательному пенсионному страхованию и обязательному социальному страхованию </w:t>
      </w:r>
      <w:r w:rsidRPr="003F0CD4">
        <w:lastRenderedPageBreak/>
        <w:t>на случай временной нетрудоспособности и в связи с материнством:</w:t>
      </w:r>
    </w:p>
    <w:p w:rsidR="003F0CD4" w:rsidRPr="003F0CD4" w:rsidRDefault="003F0CD4">
      <w:pPr>
        <w:pStyle w:val="ConsPlusNormal"/>
        <w:spacing w:before="220"/>
        <w:ind w:firstLine="540"/>
        <w:jc w:val="both"/>
      </w:pPr>
      <w:bookmarkStart w:id="4" w:name="P54"/>
      <w:bookmarkEnd w:id="4"/>
      <w:proofErr w:type="gramStart"/>
      <w:r w:rsidRPr="003F0CD4">
        <w:t>физические лица - индивидуальные предприниматели, производящие выплаты физическим лицам на основании договора гражданско-правового характера, предметом которого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w:t>
      </w:r>
      <w:proofErr w:type="gramEnd"/>
      <w:r w:rsidRPr="003F0CD4">
        <w:t xml:space="preserve"> </w:t>
      </w:r>
      <w:proofErr w:type="gramStart"/>
      <w:r w:rsidRPr="003F0CD4">
        <w:t xml:space="preserve">или попечителями, исполняющими свои обязанности </w:t>
      </w:r>
      <w:proofErr w:type="spellStart"/>
      <w:r w:rsidRPr="003F0CD4">
        <w:t>возмездно</w:t>
      </w:r>
      <w:proofErr w:type="spellEnd"/>
      <w:r w:rsidRPr="003F0CD4">
        <w:t xml:space="preserve"> по договору об осуществлении опеки или попечительства, в том числе по договору о приемной семье), по договорам авторского заказа, а также авторам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w:t>
      </w:r>
      <w:proofErr w:type="gramEnd"/>
      <w:r w:rsidRPr="003F0CD4">
        <w:t xml:space="preserve"> "</w:t>
      </w:r>
      <w:proofErr w:type="gramStart"/>
      <w:r w:rsidRPr="003F0CD4">
        <w:t>Налог на профессиональный доход");</w:t>
      </w:r>
      <w:proofErr w:type="gramEnd"/>
    </w:p>
    <w:p w:rsidR="003F0CD4" w:rsidRPr="003F0CD4" w:rsidRDefault="003F0CD4">
      <w:pPr>
        <w:pStyle w:val="ConsPlusNormal"/>
        <w:spacing w:before="220"/>
        <w:ind w:firstLine="540"/>
        <w:jc w:val="both"/>
      </w:pPr>
      <w:bookmarkStart w:id="5" w:name="P55"/>
      <w:bookmarkEnd w:id="5"/>
      <w:r w:rsidRPr="003F0CD4">
        <w:t xml:space="preserve">физические лица, не являющиеся индивидуальными предпринимателями, производящие выплаты физическим лицам на основании договоров гражданско-правового характера или иных договоров, указанных в </w:t>
      </w:r>
      <w:hyperlink w:anchor="P54">
        <w:r w:rsidRPr="003F0CD4">
          <w:t>абзаце втором</w:t>
        </w:r>
      </w:hyperlink>
      <w:r w:rsidRPr="003F0CD4">
        <w:t xml:space="preserve"> настоящего подпункта;</w:t>
      </w:r>
    </w:p>
    <w:p w:rsidR="003F0CD4" w:rsidRPr="003F0CD4" w:rsidRDefault="003F0CD4">
      <w:pPr>
        <w:pStyle w:val="ConsPlusNormal"/>
        <w:spacing w:before="220"/>
        <w:ind w:firstLine="540"/>
        <w:jc w:val="both"/>
      </w:pPr>
      <w:bookmarkStart w:id="6" w:name="P56"/>
      <w:bookmarkEnd w:id="6"/>
      <w:proofErr w:type="gramStart"/>
      <w:r w:rsidRPr="003F0CD4">
        <w:t>в) по обязательному социальному страхованию от несчастных случаев на производстве и профессиональных заболеваний - физические лица (в том числе индивидуальные предприниматели), производящие выплаты физическим лицам на основании гражданско-правового договора, предметом которого являются выполнение работ и (или) оказание услуг, договора авторского заказа, при условии, если в соответствии с указанным договором страхователь обязан уплачивать страховые взносы на обязательное социальное страхование от несчастных случаев</w:t>
      </w:r>
      <w:proofErr w:type="gramEnd"/>
      <w:r w:rsidRPr="003F0CD4">
        <w:t xml:space="preserve"> на производстве и профессиональных заболеваний;</w:t>
      </w:r>
    </w:p>
    <w:p w:rsidR="003F0CD4" w:rsidRPr="003F0CD4" w:rsidRDefault="003F0CD4">
      <w:pPr>
        <w:pStyle w:val="ConsPlusNormal"/>
        <w:spacing w:before="220"/>
        <w:ind w:firstLine="540"/>
        <w:jc w:val="both"/>
      </w:pPr>
      <w:r w:rsidRPr="003F0CD4">
        <w:t>г) по обязательному пенсионному страхованию:</w:t>
      </w:r>
    </w:p>
    <w:p w:rsidR="003F0CD4" w:rsidRPr="003F0CD4" w:rsidRDefault="003F0CD4">
      <w:pPr>
        <w:pStyle w:val="ConsPlusNormal"/>
        <w:spacing w:before="220"/>
        <w:ind w:firstLine="540"/>
        <w:jc w:val="both"/>
      </w:pPr>
      <w:r w:rsidRPr="003F0CD4">
        <w:t>физические лица, 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уплачивающие за себя страховые взносы в соответствии с законодательством Российской Федерации о налогах и сборах (далее - индивидуальные предприниматели и лица, приравненные к ним).</w:t>
      </w:r>
    </w:p>
    <w:p w:rsidR="003F0CD4" w:rsidRPr="003F0CD4" w:rsidRDefault="003F0CD4">
      <w:pPr>
        <w:pStyle w:val="ConsPlusNormal"/>
        <w:spacing w:before="220"/>
        <w:ind w:firstLine="540"/>
        <w:jc w:val="both"/>
      </w:pPr>
      <w:r w:rsidRPr="003F0CD4">
        <w:t>2. Регистрация страхователей по обязательному пенсионному страхованию, обязательному социальному страхованию от несчастных случаев на производстве или профессиональных заболеваний и обязательному социальному страхованию на случай временной нетрудоспособности и в связи с материнством осуществляется в территориальных органах Фонда по месту нахождения (месту жительства) страхователя.</w:t>
      </w:r>
    </w:p>
    <w:p w:rsidR="003F0CD4" w:rsidRPr="003F0CD4" w:rsidRDefault="003F0CD4">
      <w:pPr>
        <w:pStyle w:val="ConsPlusNormal"/>
        <w:spacing w:before="220"/>
        <w:ind w:firstLine="540"/>
        <w:jc w:val="both"/>
      </w:pPr>
      <w:bookmarkStart w:id="7" w:name="P60"/>
      <w:bookmarkEnd w:id="7"/>
      <w:r w:rsidRPr="003F0CD4">
        <w:t xml:space="preserve">3. Регистрация лиц, указанных в </w:t>
      </w:r>
      <w:hyperlink w:anchor="P50">
        <w:r w:rsidRPr="003F0CD4">
          <w:t>абзацах третьем</w:t>
        </w:r>
      </w:hyperlink>
      <w:r w:rsidRPr="003F0CD4">
        <w:t xml:space="preserve"> и </w:t>
      </w:r>
      <w:hyperlink w:anchor="P52">
        <w:r w:rsidRPr="003F0CD4">
          <w:t>пятом подпункта "а"</w:t>
        </w:r>
      </w:hyperlink>
      <w:r w:rsidRPr="003F0CD4">
        <w:t xml:space="preserve"> и в </w:t>
      </w:r>
      <w:hyperlink w:anchor="P56">
        <w:r w:rsidRPr="003F0CD4">
          <w:t>подпункте "</w:t>
        </w:r>
        <w:proofErr w:type="gramStart"/>
        <w:r w:rsidRPr="003F0CD4">
          <w:t>в</w:t>
        </w:r>
        <w:proofErr w:type="gramEnd"/>
        <w:r w:rsidRPr="003F0CD4">
          <w:t xml:space="preserve">" </w:t>
        </w:r>
        <w:proofErr w:type="gramStart"/>
        <w:r w:rsidRPr="003F0CD4">
          <w:t>пункта</w:t>
        </w:r>
        <w:proofErr w:type="gramEnd"/>
        <w:r w:rsidRPr="003F0CD4">
          <w:t xml:space="preserve"> 1</w:t>
        </w:r>
      </w:hyperlink>
      <w:r w:rsidRPr="003F0CD4">
        <w:t xml:space="preserve"> настоящего Порядка, в качестве страхователей по обязательному социальному страхованию от несчастных случаев на производстве и профессиональных заболеваний осуществляется на основании заявления о регистрации в качестве страхователя, в котором указывается основной вид экономической деятельности страхователя.</w:t>
      </w:r>
    </w:p>
    <w:p w:rsidR="003F0CD4" w:rsidRPr="003F0CD4" w:rsidRDefault="003F0CD4">
      <w:pPr>
        <w:pStyle w:val="ConsPlusNormal"/>
        <w:spacing w:before="220"/>
        <w:ind w:firstLine="540"/>
        <w:jc w:val="both"/>
      </w:pPr>
      <w:r w:rsidRPr="003F0CD4">
        <w:t xml:space="preserve">4. </w:t>
      </w:r>
      <w:proofErr w:type="gramStart"/>
      <w:r w:rsidRPr="003F0CD4">
        <w:t xml:space="preserve">При регистрации страхователя по обязательному социальному страхованию от несчастных случаев на производстве и профессиональных заболеваний (за исключением страхователей, применяющих специальный налоговый режим "Автоматизированная упрощенная система налогообложения") территориальный орган Фонда определяет страхователю класс профессионального риска для установления размера страхового тарифа на обязательное социальное страхование от несчастных случаев на производстве и профессиональных </w:t>
      </w:r>
      <w:r w:rsidRPr="003F0CD4">
        <w:lastRenderedPageBreak/>
        <w:t>заболеваний.</w:t>
      </w:r>
      <w:proofErr w:type="gramEnd"/>
    </w:p>
    <w:p w:rsidR="003F0CD4" w:rsidRPr="003F0CD4" w:rsidRDefault="003F0CD4">
      <w:pPr>
        <w:pStyle w:val="ConsPlusNormal"/>
        <w:spacing w:before="220"/>
        <w:ind w:firstLine="540"/>
        <w:jc w:val="both"/>
      </w:pPr>
      <w:r w:rsidRPr="003F0CD4">
        <w:t xml:space="preserve">5. </w:t>
      </w:r>
      <w:proofErr w:type="gramStart"/>
      <w:r w:rsidRPr="003F0CD4">
        <w:t>Сведения о регистрации страхователей - юридических лиц и индивидуальных предпринимателей в территориальном органе Фонда передаются в федеральный орган исполнительной власти, осуществляющий государственную регистрацию юридических лиц и индивидуальных предпринимателей (далее - регистрирующий орган), в срок, не превышающий трех рабочих дней со дня представления регистрирующим органом в территориальные органы Фонда сведений для регистрации юридических лиц и индивидуальных предпринимателей в качестве страхователей, содержащихся в составе</w:t>
      </w:r>
      <w:proofErr w:type="gramEnd"/>
      <w:r w:rsidRPr="003F0CD4">
        <w:t xml:space="preserve"> сведений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3F0CD4" w:rsidRPr="003F0CD4" w:rsidRDefault="003F0CD4">
      <w:pPr>
        <w:pStyle w:val="ConsPlusNormal"/>
        <w:spacing w:before="220"/>
        <w:ind w:firstLine="540"/>
        <w:jc w:val="both"/>
      </w:pPr>
      <w:r w:rsidRPr="003F0CD4">
        <w:t>6. Данные по каждому страхователю, зарегистрированному в территориальном органе Фонда в соответствии с настоящим Порядком, отражаются в реестре страхователей Фонда.</w:t>
      </w:r>
    </w:p>
    <w:p w:rsidR="003F0CD4" w:rsidRPr="003F0CD4" w:rsidRDefault="003F0CD4">
      <w:pPr>
        <w:pStyle w:val="ConsPlusNormal"/>
        <w:jc w:val="center"/>
      </w:pPr>
    </w:p>
    <w:p w:rsidR="003F0CD4" w:rsidRPr="003F0CD4" w:rsidRDefault="003F0CD4">
      <w:pPr>
        <w:pStyle w:val="ConsPlusTitle"/>
        <w:jc w:val="center"/>
        <w:outlineLvl w:val="1"/>
      </w:pPr>
      <w:r w:rsidRPr="003F0CD4">
        <w:t>II. Регистрация и снятие с учета страхователей -</w:t>
      </w:r>
    </w:p>
    <w:p w:rsidR="003F0CD4" w:rsidRPr="003F0CD4" w:rsidRDefault="003F0CD4">
      <w:pPr>
        <w:pStyle w:val="ConsPlusTitle"/>
        <w:jc w:val="center"/>
      </w:pPr>
      <w:r w:rsidRPr="003F0CD4">
        <w:t>юридических лиц</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7. Регистрация в качестве страхователей юридических лиц осуществляется в территориальных органах Фонда в срок, не превышающий трех рабочих дней со дня представления в территориальные органы Фонда регистрирующим органом сведений о создании юридического лица, содержащихся в ЕГРЮЛ.</w:t>
      </w:r>
    </w:p>
    <w:p w:rsidR="003F0CD4" w:rsidRPr="003F0CD4" w:rsidRDefault="003F0CD4">
      <w:pPr>
        <w:pStyle w:val="ConsPlusNormal"/>
        <w:spacing w:before="220"/>
        <w:ind w:firstLine="540"/>
        <w:jc w:val="both"/>
      </w:pPr>
      <w:r w:rsidRPr="003F0CD4">
        <w:t>Датой регистрации юридического лица в качестве страхователя является дата государственной регистрации юридического лица, запись о которой содержится в ЕГРЮЛ.</w:t>
      </w:r>
    </w:p>
    <w:p w:rsidR="003F0CD4" w:rsidRPr="003F0CD4" w:rsidRDefault="003F0CD4">
      <w:pPr>
        <w:pStyle w:val="ConsPlusNormal"/>
        <w:spacing w:before="220"/>
        <w:ind w:firstLine="540"/>
        <w:jc w:val="both"/>
      </w:pPr>
      <w:r w:rsidRPr="003F0CD4">
        <w:t>8. Снятие с учета страхователей - юридических лиц в территориальном органе Фонда осуществляется в срок, не превышающий трех рабочих дней со дня представления в территориальные органы Фонда регистрирующим органом сведений о прекращении юридического лица, содержащихся в ЕГРЮЛ.</w:t>
      </w:r>
    </w:p>
    <w:p w:rsidR="003F0CD4" w:rsidRPr="003F0CD4" w:rsidRDefault="003F0CD4">
      <w:pPr>
        <w:pStyle w:val="ConsPlusNormal"/>
        <w:spacing w:before="220"/>
        <w:ind w:firstLine="540"/>
        <w:jc w:val="both"/>
      </w:pPr>
      <w:r w:rsidRPr="003F0CD4">
        <w:t>Датой снятия с учета юридического лица в качестве страхователя является дата государственной регистрации прекращения юридического лица, запись о которой содержится в ЕГРЮЛ.</w:t>
      </w:r>
    </w:p>
    <w:p w:rsidR="003F0CD4" w:rsidRPr="003F0CD4" w:rsidRDefault="003F0CD4">
      <w:pPr>
        <w:pStyle w:val="ConsPlusNormal"/>
        <w:spacing w:before="220"/>
        <w:ind w:firstLine="540"/>
        <w:jc w:val="both"/>
      </w:pPr>
      <w:r w:rsidRPr="003F0CD4">
        <w:t xml:space="preserve">9. В случае признания </w:t>
      </w:r>
      <w:proofErr w:type="gramStart"/>
      <w:r w:rsidRPr="003F0CD4">
        <w:t>недействительным</w:t>
      </w:r>
      <w:proofErr w:type="gramEnd"/>
      <w:r w:rsidRPr="003F0CD4">
        <w:t xml:space="preserve"> решения регистрирующего органа об исключении юридического лица из ЕГРЮЛ страхователь, снятый с учета в территориальном органе Фонда, подлежит восстановлению на регистрационном учете в Фонде.</w:t>
      </w:r>
    </w:p>
    <w:p w:rsidR="003F0CD4" w:rsidRPr="003F0CD4" w:rsidRDefault="003F0CD4">
      <w:pPr>
        <w:pStyle w:val="ConsPlusNormal"/>
        <w:jc w:val="center"/>
      </w:pPr>
    </w:p>
    <w:p w:rsidR="003F0CD4" w:rsidRPr="003F0CD4" w:rsidRDefault="003F0CD4">
      <w:pPr>
        <w:pStyle w:val="ConsPlusTitle"/>
        <w:jc w:val="center"/>
        <w:outlineLvl w:val="1"/>
      </w:pPr>
      <w:r w:rsidRPr="003F0CD4">
        <w:t>III. Регистрация и снятие с учета</w:t>
      </w:r>
    </w:p>
    <w:p w:rsidR="003F0CD4" w:rsidRPr="003F0CD4" w:rsidRDefault="003F0CD4">
      <w:pPr>
        <w:pStyle w:val="ConsPlusTitle"/>
        <w:jc w:val="center"/>
      </w:pPr>
      <w:r w:rsidRPr="003F0CD4">
        <w:t>страхователей - юридических лиц по месту нахождения</w:t>
      </w:r>
    </w:p>
    <w:p w:rsidR="003F0CD4" w:rsidRPr="003F0CD4" w:rsidRDefault="003F0CD4">
      <w:pPr>
        <w:pStyle w:val="ConsPlusTitle"/>
        <w:jc w:val="center"/>
      </w:pPr>
      <w:r w:rsidRPr="003F0CD4">
        <w:t>обособленных подразделений</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 xml:space="preserve">10. Регистрация юридических лиц по месту нахождения обособленных подразделений в качестве страхователей по обязательному пенсионному страхованию и обязательному социальному страхованию на случай временной нетрудоспособности и в связи с материнством осуществляется в территориальных органах Фонда в срок, не превышающий трех рабочих дней со дня представления налоговыми органами в территориальные органы Фонда содержащихся в едином государственном реестре налогоплательщиков (далее - ЕГРН) сведений </w:t>
      </w:r>
      <w:proofErr w:type="gramStart"/>
      <w:r w:rsidRPr="003F0CD4">
        <w:t>об</w:t>
      </w:r>
      <w:proofErr w:type="gramEnd"/>
      <w:r w:rsidRPr="003F0CD4">
        <w:t xml:space="preserve"> </w:t>
      </w:r>
      <w:proofErr w:type="gramStart"/>
      <w:r w:rsidRPr="003F0CD4">
        <w:t>их</w:t>
      </w:r>
      <w:proofErr w:type="gramEnd"/>
      <w:r w:rsidRPr="003F0CD4">
        <w:t xml:space="preserve"> постановке на учет в порядке, определяемом соглашением между Фондом и федеральным органом исполнительной власти, уполномоченным по контролю и надзору в области налогов и сборов (далее - порядок, определяемый соглашением).</w:t>
      </w:r>
    </w:p>
    <w:p w:rsidR="003F0CD4" w:rsidRPr="003F0CD4" w:rsidRDefault="003F0CD4">
      <w:pPr>
        <w:pStyle w:val="ConsPlusNormal"/>
        <w:spacing w:before="220"/>
        <w:ind w:firstLine="540"/>
        <w:jc w:val="both"/>
      </w:pPr>
      <w:r w:rsidRPr="003F0CD4">
        <w:t xml:space="preserve">Регистрация юридических лиц </w:t>
      </w:r>
      <w:proofErr w:type="gramStart"/>
      <w:r w:rsidRPr="003F0CD4">
        <w:t xml:space="preserve">по месту нахождения обособленных подразделений в качестве страхователей по обязательному социальному страхованию от несчастных случаев на </w:t>
      </w:r>
      <w:r w:rsidRPr="003F0CD4">
        <w:lastRenderedPageBreak/>
        <w:t>производстве</w:t>
      </w:r>
      <w:proofErr w:type="gramEnd"/>
      <w:r w:rsidRPr="003F0CD4">
        <w:t xml:space="preserve"> и профессиональных заболеваний осуществляется в территориальных органах Фонда в срок, не превышающий трех рабочих дней со дня получения заявления о регистрации в качестве страхователя, указанного в </w:t>
      </w:r>
      <w:hyperlink w:anchor="P60">
        <w:r w:rsidRPr="003F0CD4">
          <w:t>пункте 3</w:t>
        </w:r>
      </w:hyperlink>
      <w:r w:rsidRPr="003F0CD4">
        <w:t xml:space="preserve"> настоящего Порядка.</w:t>
      </w:r>
    </w:p>
    <w:p w:rsidR="003F0CD4" w:rsidRPr="003F0CD4" w:rsidRDefault="003F0CD4">
      <w:pPr>
        <w:pStyle w:val="ConsPlusNormal"/>
        <w:spacing w:before="220"/>
        <w:ind w:firstLine="540"/>
        <w:jc w:val="both"/>
      </w:pPr>
      <w:r w:rsidRPr="003F0CD4">
        <w:t>Датой регистрации юридического лица по месту нахождения обособленного подразделения в качестве страхователя является дата наделения обособленного подразделения российской организации, созданного на территории Российской Федерации, полномочиями по начислению выплат и иных вознаграждений в пользу физических лиц, в соответствии со сведениями, содержащимися в ЕГРН.</w:t>
      </w:r>
    </w:p>
    <w:p w:rsidR="003F0CD4" w:rsidRPr="003F0CD4" w:rsidRDefault="003F0CD4">
      <w:pPr>
        <w:pStyle w:val="ConsPlusNormal"/>
        <w:spacing w:before="220"/>
        <w:ind w:firstLine="540"/>
        <w:jc w:val="both"/>
      </w:pPr>
      <w:r w:rsidRPr="003F0CD4">
        <w:t xml:space="preserve">11. </w:t>
      </w:r>
      <w:proofErr w:type="gramStart"/>
      <w:r w:rsidRPr="003F0CD4">
        <w:t>Снятие с учета в качестве страхователя юридического лица по месту нахождения обособленного подразделения в территориальном органе Фонда осуществляется в срок, не превышающий трех рабочих дней со дня представления налоговым органом в территориальный орган Фонда содержащихся в ЕГРН сведений о снятии с учета указанного юридического лица по месту нахождения обособленного подразделения в порядке, определяемом соглашением, или в случае прекращения юридического лица</w:t>
      </w:r>
      <w:proofErr w:type="gramEnd"/>
      <w:r w:rsidRPr="003F0CD4">
        <w:t>, имеющего обособленные подразделения, - со дня представления в территориальный орган Фонда регистрирующим органом сведений о прекращении юридического лица, содержащихся в ЕГРЮЛ.</w:t>
      </w:r>
    </w:p>
    <w:p w:rsidR="003F0CD4" w:rsidRPr="003F0CD4" w:rsidRDefault="003F0CD4">
      <w:pPr>
        <w:pStyle w:val="ConsPlusNormal"/>
        <w:spacing w:before="220"/>
        <w:ind w:firstLine="540"/>
        <w:jc w:val="both"/>
      </w:pPr>
      <w:proofErr w:type="gramStart"/>
      <w:r w:rsidRPr="003F0CD4">
        <w:t>Датой снятия с учета в качестве страхователя юридического лица по месту нахождения обособленного подразделения является дата лишения полномочий по начислению выплат и иных вознаграждений в пользу физических лиц обособленного подразделения российской организации, дата снятия с учета в налоговом органе юридического лица по месту нахождения обособленного подразделения в соответствии со сведениями, содержащимися в ЕГРН, или дата государственной регистрации прекращения юридического лица</w:t>
      </w:r>
      <w:proofErr w:type="gramEnd"/>
      <w:r w:rsidRPr="003F0CD4">
        <w:t xml:space="preserve">, имеющего обособленные подразделения, </w:t>
      </w:r>
      <w:proofErr w:type="gramStart"/>
      <w:r w:rsidRPr="003F0CD4">
        <w:t>запись</w:t>
      </w:r>
      <w:proofErr w:type="gramEnd"/>
      <w:r w:rsidRPr="003F0CD4">
        <w:t xml:space="preserve"> о которой содержится в ЕГРЮЛ.</w:t>
      </w:r>
    </w:p>
    <w:p w:rsidR="003F0CD4" w:rsidRPr="003F0CD4" w:rsidRDefault="003F0CD4">
      <w:pPr>
        <w:pStyle w:val="ConsPlusNormal"/>
        <w:jc w:val="center"/>
      </w:pPr>
    </w:p>
    <w:p w:rsidR="003F0CD4" w:rsidRPr="003F0CD4" w:rsidRDefault="003F0CD4">
      <w:pPr>
        <w:pStyle w:val="ConsPlusTitle"/>
        <w:jc w:val="center"/>
        <w:outlineLvl w:val="1"/>
      </w:pPr>
      <w:r w:rsidRPr="003F0CD4">
        <w:t>IV. Регистрация и снятие с учета страхователей -</w:t>
      </w:r>
    </w:p>
    <w:p w:rsidR="003F0CD4" w:rsidRPr="003F0CD4" w:rsidRDefault="003F0CD4">
      <w:pPr>
        <w:pStyle w:val="ConsPlusTitle"/>
        <w:jc w:val="center"/>
      </w:pPr>
      <w:r w:rsidRPr="003F0CD4">
        <w:t>физических лиц, производящих выплаты физическим лицам</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12. Регистрация в качестве страхователей физических лиц, производящих выплаты физическим лицам, в территориальных органах Фонда осуществляется:</w:t>
      </w:r>
    </w:p>
    <w:p w:rsidR="003F0CD4" w:rsidRPr="003F0CD4" w:rsidRDefault="003F0CD4">
      <w:pPr>
        <w:pStyle w:val="ConsPlusNormal"/>
        <w:spacing w:before="220"/>
        <w:ind w:firstLine="540"/>
        <w:jc w:val="both"/>
      </w:pPr>
      <w:r w:rsidRPr="003F0CD4">
        <w:t xml:space="preserve">а) лиц, указанных в </w:t>
      </w:r>
      <w:hyperlink w:anchor="P51">
        <w:r w:rsidRPr="003F0CD4">
          <w:t>абзаце четвертом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rsidR="003F0CD4" w:rsidRPr="003F0CD4" w:rsidRDefault="003F0CD4">
      <w:pPr>
        <w:pStyle w:val="ConsPlusNormal"/>
        <w:spacing w:before="220"/>
        <w:ind w:firstLine="540"/>
        <w:jc w:val="both"/>
      </w:pPr>
      <w:proofErr w:type="gramStart"/>
      <w:r w:rsidRPr="003F0CD4">
        <w:t xml:space="preserve">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сведений об оформлении трудовых отношений с первым из принимаемых работников, представленных страхователем в соответствии с Федеральным </w:t>
      </w:r>
      <w:hyperlink r:id="rId13">
        <w:r w:rsidRPr="003F0CD4">
          <w:t>законом</w:t>
        </w:r>
      </w:hyperlink>
      <w:r w:rsidRPr="003F0CD4">
        <w:t xml:space="preserve"> от 1 апреля 1996 г. N 27-ФЗ</w:t>
      </w:r>
      <w:proofErr w:type="gramEnd"/>
      <w:r w:rsidRPr="003F0CD4">
        <w:t xml:space="preserve"> "Об индивидуальном (персонифицированном) учете в системах обязательного пенсионного страхования и обязательного социального страхования" &lt;1&gt; (далее - Федеральный закон N 27-ФЗ), и на основании сведений, содержащихся в ЕГРИП и представляемых в Фонд регистрирующим органом в соответствии с законодательством Российской Федерации;</w:t>
      </w:r>
    </w:p>
    <w:p w:rsidR="003F0CD4" w:rsidRPr="003F0CD4" w:rsidRDefault="003F0CD4">
      <w:pPr>
        <w:pStyle w:val="ConsPlusNormal"/>
        <w:spacing w:before="220"/>
        <w:ind w:firstLine="540"/>
        <w:jc w:val="both"/>
      </w:pPr>
      <w:r w:rsidRPr="003F0CD4">
        <w:t>--------------------------------</w:t>
      </w:r>
    </w:p>
    <w:p w:rsidR="003F0CD4" w:rsidRPr="003F0CD4" w:rsidRDefault="003F0CD4">
      <w:pPr>
        <w:pStyle w:val="ConsPlusNormal"/>
        <w:spacing w:before="220"/>
        <w:ind w:firstLine="540"/>
        <w:jc w:val="both"/>
      </w:pPr>
      <w:r w:rsidRPr="003F0CD4">
        <w:t>&lt;1&gt; Собрание законодательства Российской Федерации, 1996, N 14, ст. 1401; 2022, N 48, ст. 8323; 2023, N 1, ст. 16.</w:t>
      </w:r>
    </w:p>
    <w:p w:rsidR="003F0CD4" w:rsidRPr="003F0CD4" w:rsidRDefault="003F0CD4">
      <w:pPr>
        <w:pStyle w:val="ConsPlusNormal"/>
        <w:jc w:val="both"/>
      </w:pPr>
    </w:p>
    <w:p w:rsidR="003F0CD4" w:rsidRPr="003F0CD4" w:rsidRDefault="003F0CD4">
      <w:pPr>
        <w:pStyle w:val="ConsPlusNormal"/>
        <w:ind w:firstLine="540"/>
        <w:jc w:val="both"/>
      </w:pPr>
      <w:r w:rsidRPr="003F0CD4">
        <w:t xml:space="preserve">б) лиц, указанных в </w:t>
      </w:r>
      <w:hyperlink w:anchor="P52">
        <w:r w:rsidRPr="003F0CD4">
          <w:t>абзаце пятом подпункта "а" пункта 1</w:t>
        </w:r>
      </w:hyperlink>
      <w:r w:rsidRPr="003F0CD4">
        <w:t xml:space="preserve"> настоящего Порядка: по </w:t>
      </w:r>
      <w:r w:rsidRPr="003F0CD4">
        <w:lastRenderedPageBreak/>
        <w:t>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порядке, определяемом соглашением;</w:t>
      </w:r>
    </w:p>
    <w:p w:rsidR="003F0CD4" w:rsidRPr="003F0CD4" w:rsidRDefault="003F0CD4">
      <w:pPr>
        <w:pStyle w:val="ConsPlusNormal"/>
        <w:spacing w:before="220"/>
        <w:ind w:firstLine="540"/>
        <w:jc w:val="both"/>
      </w:pPr>
      <w:proofErr w:type="gramStart"/>
      <w:r w:rsidRPr="003F0CD4">
        <w:t>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об оформлении</w:t>
      </w:r>
      <w:proofErr w:type="gramEnd"/>
      <w:r w:rsidRPr="003F0CD4">
        <w:t xml:space="preserve"> трудовых отношений с первым из принимаемых работников, представленных страхователем в соответствии с Федеральным </w:t>
      </w:r>
      <w:hyperlink r:id="rId14">
        <w:r w:rsidRPr="003F0CD4">
          <w:t>законом</w:t>
        </w:r>
      </w:hyperlink>
      <w:r w:rsidRPr="003F0CD4">
        <w:t xml:space="preserve"> N 27-ФЗ;</w:t>
      </w:r>
    </w:p>
    <w:p w:rsidR="003F0CD4" w:rsidRPr="003F0CD4" w:rsidRDefault="003F0CD4">
      <w:pPr>
        <w:pStyle w:val="ConsPlusNormal"/>
        <w:spacing w:before="220"/>
        <w:ind w:firstLine="540"/>
        <w:jc w:val="both"/>
      </w:pPr>
      <w:r w:rsidRPr="003F0CD4">
        <w:t xml:space="preserve">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заявления о регистрации в качестве страхователя, указанного в </w:t>
      </w:r>
      <w:hyperlink w:anchor="P60">
        <w:r w:rsidRPr="003F0CD4">
          <w:t>пункте 3</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в) лиц, указанных в </w:t>
      </w:r>
      <w:hyperlink w:anchor="P54">
        <w:r w:rsidRPr="003F0CD4">
          <w:t>абзаце втором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rsidR="003F0CD4" w:rsidRPr="003F0CD4" w:rsidRDefault="003F0CD4">
      <w:pPr>
        <w:pStyle w:val="ConsPlusNormal"/>
        <w:spacing w:before="220"/>
        <w:ind w:firstLine="540"/>
        <w:jc w:val="both"/>
      </w:pPr>
      <w:proofErr w:type="gramStart"/>
      <w:r w:rsidRPr="003F0CD4">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получения сведений о заключении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представленных страхователем в соответствии с Федеральным </w:t>
      </w:r>
      <w:hyperlink r:id="rId15">
        <w:r w:rsidRPr="003F0CD4">
          <w:t>законом</w:t>
        </w:r>
      </w:hyperlink>
      <w:r w:rsidRPr="003F0CD4">
        <w:t xml:space="preserve"> N 27-ФЗ, и на основании сведений, содержащихся в ЕГРИП и представляемых</w:t>
      </w:r>
      <w:proofErr w:type="gramEnd"/>
      <w:r w:rsidRPr="003F0CD4">
        <w:t xml:space="preserve"> в Фонд регистрирующим органом в соответствии с законодательством Российской Федерации;</w:t>
      </w:r>
    </w:p>
    <w:p w:rsidR="003F0CD4" w:rsidRPr="003F0CD4" w:rsidRDefault="003F0CD4">
      <w:pPr>
        <w:pStyle w:val="ConsPlusNormal"/>
        <w:spacing w:before="220"/>
        <w:ind w:firstLine="540"/>
        <w:jc w:val="both"/>
      </w:pPr>
      <w:r w:rsidRPr="003F0CD4">
        <w:t xml:space="preserve">г) лиц, указанных в </w:t>
      </w:r>
      <w:hyperlink w:anchor="P55">
        <w:r w:rsidRPr="003F0CD4">
          <w:t>абзаце третьем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порядке, определяемом соглашением;</w:t>
      </w:r>
    </w:p>
    <w:p w:rsidR="003F0CD4" w:rsidRPr="003F0CD4" w:rsidRDefault="003F0CD4">
      <w:pPr>
        <w:pStyle w:val="ConsPlusNormal"/>
        <w:spacing w:before="220"/>
        <w:ind w:firstLine="540"/>
        <w:jc w:val="both"/>
      </w:pPr>
      <w:proofErr w:type="gramStart"/>
      <w:r w:rsidRPr="003F0CD4">
        <w:t>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представления налоговыми органами в территориальные органы Фонда содержащихся в ЕГРН сведений об их постановке на учет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заключении</w:t>
      </w:r>
      <w:proofErr w:type="gramEnd"/>
      <w:r w:rsidRPr="003F0CD4">
        <w:t xml:space="preserve">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представленных страхователем в соответствии с Федеральным </w:t>
      </w:r>
      <w:hyperlink r:id="rId16">
        <w:r w:rsidRPr="003F0CD4">
          <w:t>законом</w:t>
        </w:r>
      </w:hyperlink>
      <w:r w:rsidRPr="003F0CD4">
        <w:t xml:space="preserve"> N 27-ФЗ;</w:t>
      </w:r>
    </w:p>
    <w:p w:rsidR="003F0CD4" w:rsidRPr="003F0CD4" w:rsidRDefault="003F0CD4">
      <w:pPr>
        <w:pStyle w:val="ConsPlusNormal"/>
        <w:spacing w:before="220"/>
        <w:ind w:firstLine="540"/>
        <w:jc w:val="both"/>
      </w:pPr>
      <w:r w:rsidRPr="003F0CD4">
        <w:t xml:space="preserve">д) лиц, указанных в </w:t>
      </w:r>
      <w:hyperlink w:anchor="P56">
        <w:r w:rsidRPr="003F0CD4">
          <w:t>подпункте "в" пункта 1</w:t>
        </w:r>
      </w:hyperlink>
      <w:r w:rsidRPr="003F0CD4">
        <w:t xml:space="preserve"> настоящего Порядка, -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получения заявления о регистрации в качестве страхователя, указанного в </w:t>
      </w:r>
      <w:hyperlink w:anchor="P60">
        <w:r w:rsidRPr="003F0CD4">
          <w:t>пункте 3</w:t>
        </w:r>
      </w:hyperlink>
      <w:r w:rsidRPr="003F0CD4">
        <w:t xml:space="preserve"> настоящего Порядка.</w:t>
      </w:r>
    </w:p>
    <w:p w:rsidR="003F0CD4" w:rsidRPr="003F0CD4" w:rsidRDefault="003F0CD4">
      <w:pPr>
        <w:pStyle w:val="ConsPlusNormal"/>
        <w:spacing w:before="220"/>
        <w:ind w:firstLine="540"/>
        <w:jc w:val="both"/>
      </w:pPr>
      <w:r w:rsidRPr="003F0CD4">
        <w:t>13. Датой регистрации в качестве страхователя является:</w:t>
      </w:r>
    </w:p>
    <w:p w:rsidR="003F0CD4" w:rsidRPr="003F0CD4" w:rsidRDefault="003F0CD4">
      <w:pPr>
        <w:pStyle w:val="ConsPlusNormal"/>
        <w:spacing w:before="220"/>
        <w:ind w:firstLine="540"/>
        <w:jc w:val="both"/>
      </w:pPr>
      <w:r w:rsidRPr="003F0CD4">
        <w:t xml:space="preserve">а) лиц, указанных в </w:t>
      </w:r>
      <w:hyperlink w:anchor="P51">
        <w:r w:rsidRPr="003F0CD4">
          <w:t>абзаце четвертом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государственной регистрации </w:t>
      </w:r>
      <w:r w:rsidRPr="003F0CD4">
        <w:lastRenderedPageBreak/>
        <w:t xml:space="preserve">физического лица в качестве индивидуального предпринимателя, </w:t>
      </w:r>
      <w:proofErr w:type="gramStart"/>
      <w:r w:rsidRPr="003F0CD4">
        <w:t>запись</w:t>
      </w:r>
      <w:proofErr w:type="gramEnd"/>
      <w:r w:rsidRPr="003F0CD4">
        <w:t xml:space="preserve"> о которой внесена в ЕГРИП;</w:t>
      </w:r>
    </w:p>
    <w:p w:rsidR="003F0CD4" w:rsidRPr="003F0CD4" w:rsidRDefault="003F0CD4">
      <w:pPr>
        <w:pStyle w:val="ConsPlusNormal"/>
        <w:spacing w:before="220"/>
        <w:ind w:firstLine="540"/>
        <w:jc w:val="both"/>
      </w:pPr>
      <w:r w:rsidRPr="003F0CD4">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оформления трудовых отношений с первым из принимаемых работников;</w:t>
      </w:r>
    </w:p>
    <w:p w:rsidR="003F0CD4" w:rsidRPr="003F0CD4" w:rsidRDefault="003F0CD4">
      <w:pPr>
        <w:pStyle w:val="ConsPlusNormal"/>
        <w:spacing w:before="220"/>
        <w:ind w:firstLine="540"/>
        <w:jc w:val="both"/>
      </w:pPr>
      <w:r w:rsidRPr="003F0CD4">
        <w:t xml:space="preserve">б) лиц, указанных в </w:t>
      </w:r>
      <w:hyperlink w:anchor="P52">
        <w:r w:rsidRPr="003F0CD4">
          <w:t>абзаце пятом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постановки на учет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spacing w:before="220"/>
        <w:ind w:firstLine="540"/>
        <w:jc w:val="both"/>
      </w:pPr>
      <w:r w:rsidRPr="003F0CD4">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оформления трудовых отношений с первым из принимаемых работников;</w:t>
      </w:r>
    </w:p>
    <w:p w:rsidR="003F0CD4" w:rsidRPr="003F0CD4" w:rsidRDefault="003F0CD4">
      <w:pPr>
        <w:pStyle w:val="ConsPlusNormal"/>
        <w:spacing w:before="220"/>
        <w:ind w:firstLine="540"/>
        <w:jc w:val="both"/>
      </w:pPr>
      <w:r w:rsidRPr="003F0CD4">
        <w:t xml:space="preserve">в) лиц, указанных в </w:t>
      </w:r>
      <w:hyperlink w:anchor="P54">
        <w:r w:rsidRPr="003F0CD4">
          <w:t>абзаце втором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государственной регистрации физического лица в качестве индивидуального предпринимателя, </w:t>
      </w:r>
      <w:proofErr w:type="gramStart"/>
      <w:r w:rsidRPr="003F0CD4">
        <w:t>запись</w:t>
      </w:r>
      <w:proofErr w:type="gramEnd"/>
      <w:r w:rsidRPr="003F0CD4">
        <w:t xml:space="preserve"> о которой внесена в ЕГРИП;</w:t>
      </w:r>
    </w:p>
    <w:p w:rsidR="003F0CD4" w:rsidRPr="003F0CD4" w:rsidRDefault="003F0CD4">
      <w:pPr>
        <w:pStyle w:val="ConsPlusNormal"/>
        <w:spacing w:before="220"/>
        <w:ind w:firstLine="540"/>
        <w:jc w:val="both"/>
      </w:pPr>
      <w:r w:rsidRPr="003F0CD4">
        <w:t xml:space="preserve">по обязательному социальному страхованию на случай временной нетрудоспособности и в связи с материнством - дата заключении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на основании сведений, представленных страхователем в соответствии с Федеральным </w:t>
      </w:r>
      <w:hyperlink r:id="rId17">
        <w:r w:rsidRPr="003F0CD4">
          <w:t>законом</w:t>
        </w:r>
      </w:hyperlink>
      <w:r w:rsidRPr="003F0CD4">
        <w:t xml:space="preserve"> N 27-ФЗ;</w:t>
      </w:r>
    </w:p>
    <w:p w:rsidR="003F0CD4" w:rsidRPr="003F0CD4" w:rsidRDefault="003F0CD4">
      <w:pPr>
        <w:pStyle w:val="ConsPlusNormal"/>
        <w:spacing w:before="220"/>
        <w:ind w:firstLine="540"/>
        <w:jc w:val="both"/>
      </w:pPr>
      <w:r w:rsidRPr="003F0CD4">
        <w:t xml:space="preserve">г) лиц, указанных в </w:t>
      </w:r>
      <w:hyperlink w:anchor="P55">
        <w:r w:rsidRPr="003F0CD4">
          <w:t>абзаце третьем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постановки на учет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spacing w:before="220"/>
        <w:ind w:firstLine="540"/>
        <w:jc w:val="both"/>
      </w:pPr>
      <w:r w:rsidRPr="003F0CD4">
        <w:t xml:space="preserve">по обязательному социальному страхованию на случай временной нетрудоспособности и в связи с материнством - дата заключении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на основании сведений, представленных страхователем в соответствии с Федеральным </w:t>
      </w:r>
      <w:hyperlink r:id="rId18">
        <w:r w:rsidRPr="003F0CD4">
          <w:t>законом</w:t>
        </w:r>
      </w:hyperlink>
      <w:r w:rsidRPr="003F0CD4">
        <w:t xml:space="preserve"> N 27-ФЗ;</w:t>
      </w:r>
    </w:p>
    <w:p w:rsidR="003F0CD4" w:rsidRPr="003F0CD4" w:rsidRDefault="003F0CD4">
      <w:pPr>
        <w:pStyle w:val="ConsPlusNormal"/>
        <w:spacing w:before="220"/>
        <w:ind w:firstLine="540"/>
        <w:jc w:val="both"/>
      </w:pPr>
      <w:proofErr w:type="gramStart"/>
      <w:r w:rsidRPr="003F0CD4">
        <w:t xml:space="preserve">д) лиц, указанных в </w:t>
      </w:r>
      <w:hyperlink w:anchor="P56">
        <w:r w:rsidRPr="003F0CD4">
          <w:t>подпункте "в" пункта 1</w:t>
        </w:r>
      </w:hyperlink>
      <w:r w:rsidRPr="003F0CD4">
        <w:t xml:space="preserve"> настоящего Порядка, - дата заключения гражданско-правового договора, предметом которого являются выполнение работ и (или) оказание услуг, договора авторского заказа, при условии, если в соответствии с указанным договором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roofErr w:type="gramEnd"/>
    </w:p>
    <w:p w:rsidR="003F0CD4" w:rsidRPr="003F0CD4" w:rsidRDefault="003F0CD4">
      <w:pPr>
        <w:pStyle w:val="ConsPlusNormal"/>
        <w:spacing w:before="220"/>
        <w:ind w:firstLine="540"/>
        <w:jc w:val="both"/>
      </w:pPr>
      <w:r w:rsidRPr="003F0CD4">
        <w:t>14. Снятие с учета страхователей - физических лиц, производящих выплаты физическим лицам, в территориальных органах Фонда осуществляется:</w:t>
      </w:r>
    </w:p>
    <w:p w:rsidR="003F0CD4" w:rsidRPr="003F0CD4" w:rsidRDefault="003F0CD4">
      <w:pPr>
        <w:pStyle w:val="ConsPlusNormal"/>
        <w:spacing w:before="220"/>
        <w:ind w:firstLine="540"/>
        <w:jc w:val="both"/>
      </w:pPr>
      <w:r w:rsidRPr="003F0CD4">
        <w:t xml:space="preserve">а) лиц, указанных в </w:t>
      </w:r>
      <w:hyperlink w:anchor="P51">
        <w:r w:rsidRPr="003F0CD4">
          <w:t>абзаце четвертом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содержащихся в ЕГРИП;</w:t>
      </w:r>
    </w:p>
    <w:p w:rsidR="003F0CD4" w:rsidRPr="003F0CD4" w:rsidRDefault="003F0CD4">
      <w:pPr>
        <w:pStyle w:val="ConsPlusNormal"/>
        <w:spacing w:before="220"/>
        <w:ind w:firstLine="540"/>
        <w:jc w:val="both"/>
      </w:pPr>
      <w:proofErr w:type="gramStart"/>
      <w:r w:rsidRPr="003F0CD4">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w:t>
      </w:r>
      <w:r w:rsidRPr="003F0CD4">
        <w:lastRenderedPageBreak/>
        <w:t xml:space="preserve">производстве и профессиональных заболеваний - в срок, не превышающий трех рабочих дней со дня получения сведений о прекращении трудовых отношений с последним из принятых работников, представленных страхователем в соответствии с Федеральным </w:t>
      </w:r>
      <w:hyperlink r:id="rId19">
        <w:r w:rsidRPr="003F0CD4">
          <w:t>законом</w:t>
        </w:r>
      </w:hyperlink>
      <w:r w:rsidRPr="003F0CD4">
        <w:t xml:space="preserve"> N 27-ФЗ, и (или) на основании сведений, содержащихся</w:t>
      </w:r>
      <w:proofErr w:type="gramEnd"/>
      <w:r w:rsidRPr="003F0CD4">
        <w:t xml:space="preserve"> в ЕГРИП и </w:t>
      </w:r>
      <w:proofErr w:type="gramStart"/>
      <w:r w:rsidRPr="003F0CD4">
        <w:t>представляемых</w:t>
      </w:r>
      <w:proofErr w:type="gramEnd"/>
      <w:r w:rsidRPr="003F0CD4">
        <w:t xml:space="preserve"> в Фонд регистрирующим органом в соответствии с законодательством Российской Федерации;</w:t>
      </w:r>
    </w:p>
    <w:p w:rsidR="003F0CD4" w:rsidRPr="003F0CD4" w:rsidRDefault="003F0CD4">
      <w:pPr>
        <w:pStyle w:val="ConsPlusNormal"/>
        <w:spacing w:before="220"/>
        <w:ind w:firstLine="540"/>
        <w:jc w:val="both"/>
      </w:pPr>
      <w:r w:rsidRPr="003F0CD4">
        <w:t xml:space="preserve">б) лиц, указанных в </w:t>
      </w:r>
      <w:hyperlink w:anchor="P52">
        <w:r w:rsidRPr="003F0CD4">
          <w:t>абзаце пятом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порядке, определяемом соглашением;</w:t>
      </w:r>
    </w:p>
    <w:p w:rsidR="003F0CD4" w:rsidRPr="003F0CD4" w:rsidRDefault="003F0CD4">
      <w:pPr>
        <w:pStyle w:val="ConsPlusNormal"/>
        <w:spacing w:before="220"/>
        <w:ind w:firstLine="540"/>
        <w:jc w:val="both"/>
      </w:pPr>
      <w:proofErr w:type="gramStart"/>
      <w:r w:rsidRPr="003F0CD4">
        <w:t>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качестве плательщиков страховых взносов, установленных законодательством Российской Федерации о</w:t>
      </w:r>
      <w:proofErr w:type="gramEnd"/>
      <w:r w:rsidRPr="003F0CD4">
        <w:t xml:space="preserve"> </w:t>
      </w:r>
      <w:proofErr w:type="gramStart"/>
      <w:r w:rsidRPr="003F0CD4">
        <w:t>налогах</w:t>
      </w:r>
      <w:proofErr w:type="gramEnd"/>
      <w:r w:rsidRPr="003F0CD4">
        <w:t xml:space="preserve"> и сборах, в порядке, определяемом соглашением, или получения сведений о прекращении трудовых отношений с последним из принятых работников, представленных страхователем в соответствии с Федеральным </w:t>
      </w:r>
      <w:hyperlink r:id="rId20">
        <w:r w:rsidRPr="003F0CD4">
          <w:t>законом</w:t>
        </w:r>
      </w:hyperlink>
      <w:r w:rsidRPr="003F0CD4">
        <w:t xml:space="preserve"> N 27-ФЗ;</w:t>
      </w:r>
    </w:p>
    <w:p w:rsidR="003F0CD4" w:rsidRPr="003F0CD4" w:rsidRDefault="003F0CD4">
      <w:pPr>
        <w:pStyle w:val="ConsPlusNormal"/>
        <w:spacing w:before="220"/>
        <w:ind w:firstLine="540"/>
        <w:jc w:val="both"/>
      </w:pPr>
      <w:r w:rsidRPr="003F0CD4">
        <w:t xml:space="preserve">в) лиц, указанных в </w:t>
      </w:r>
      <w:hyperlink w:anchor="P54">
        <w:r w:rsidRPr="003F0CD4">
          <w:t>абзаце втором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в территориальные органы Фонда регистрирующим органом сведений о прекращении деятельности в качестве индивидуального предпринимателя, содержащихся в ЕГРИП;</w:t>
      </w:r>
    </w:p>
    <w:p w:rsidR="003F0CD4" w:rsidRPr="003F0CD4" w:rsidRDefault="003F0CD4">
      <w:pPr>
        <w:pStyle w:val="ConsPlusNormal"/>
        <w:spacing w:before="220"/>
        <w:ind w:firstLine="540"/>
        <w:jc w:val="both"/>
      </w:pPr>
      <w:proofErr w:type="gramStart"/>
      <w:r w:rsidRPr="003F0CD4">
        <w:t xml:space="preserve">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получения сведений о прекращении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представленных страхователем в соответствии с Федеральным </w:t>
      </w:r>
      <w:hyperlink r:id="rId21">
        <w:r w:rsidRPr="003F0CD4">
          <w:t>законом</w:t>
        </w:r>
      </w:hyperlink>
      <w:r w:rsidRPr="003F0CD4">
        <w:t xml:space="preserve"> N 27-ФЗ, и на основании сведений, содержащихся в ЕГРИП и представляемых</w:t>
      </w:r>
      <w:proofErr w:type="gramEnd"/>
      <w:r w:rsidRPr="003F0CD4">
        <w:t xml:space="preserve"> в Фонд регистрирующим органом в соответствии с законодательством Российской Федерации;</w:t>
      </w:r>
    </w:p>
    <w:p w:rsidR="003F0CD4" w:rsidRPr="003F0CD4" w:rsidRDefault="003F0CD4">
      <w:pPr>
        <w:pStyle w:val="ConsPlusNormal"/>
        <w:spacing w:before="220"/>
        <w:ind w:firstLine="540"/>
        <w:jc w:val="both"/>
      </w:pPr>
      <w:r w:rsidRPr="003F0CD4">
        <w:t xml:space="preserve">г) лиц, указанных в </w:t>
      </w:r>
      <w:hyperlink w:anchor="P55">
        <w:r w:rsidRPr="003F0CD4">
          <w:t>абзаце третьем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порядке, определяемом соглашением;</w:t>
      </w:r>
    </w:p>
    <w:p w:rsidR="003F0CD4" w:rsidRPr="003F0CD4" w:rsidRDefault="003F0CD4">
      <w:pPr>
        <w:pStyle w:val="ConsPlusNormal"/>
        <w:spacing w:before="220"/>
        <w:ind w:firstLine="540"/>
        <w:jc w:val="both"/>
      </w:pPr>
      <w:proofErr w:type="gramStart"/>
      <w:r w:rsidRPr="003F0CD4">
        <w:t>по обязательному социальному страхованию на случай временной нетрудоспособности и в связи с материнством - в срок, не превышающий трех рабочих дней со дня представления налоговыми органами в территориальные органы Фонда содержащихся в ЕГРН сведений о снятии их с учета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или получения сведений о прекращении</w:t>
      </w:r>
      <w:proofErr w:type="gramEnd"/>
      <w:r w:rsidRPr="003F0CD4">
        <w:t xml:space="preserve">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представленных страхователем в соответствии с Федеральным </w:t>
      </w:r>
      <w:hyperlink r:id="rId22">
        <w:r w:rsidRPr="003F0CD4">
          <w:t>законом</w:t>
        </w:r>
      </w:hyperlink>
      <w:r w:rsidRPr="003F0CD4">
        <w:t xml:space="preserve"> N 27-ФЗ;</w:t>
      </w:r>
    </w:p>
    <w:p w:rsidR="003F0CD4" w:rsidRPr="003F0CD4" w:rsidRDefault="003F0CD4">
      <w:pPr>
        <w:pStyle w:val="ConsPlusNormal"/>
        <w:spacing w:before="220"/>
        <w:ind w:firstLine="540"/>
        <w:jc w:val="both"/>
      </w:pPr>
      <w:proofErr w:type="gramStart"/>
      <w:r w:rsidRPr="003F0CD4">
        <w:t xml:space="preserve">д) лиц, указанных в </w:t>
      </w:r>
      <w:hyperlink w:anchor="P56">
        <w:r w:rsidRPr="003F0CD4">
          <w:t>подпункте "в" пункта 1</w:t>
        </w:r>
      </w:hyperlink>
      <w:r w:rsidRPr="003F0CD4">
        <w:t xml:space="preserve"> настоящего Порядка, - по обязательному социальному страхованию от несчастных случаев на производстве и профессиональных заболеваний - в срок, не превышающий трех рабочих дней со дня представления в территориальные органы Фонда регистрирующим органом, сведений о прекращении </w:t>
      </w:r>
      <w:r w:rsidRPr="003F0CD4">
        <w:lastRenderedPageBreak/>
        <w:t>деятельности физического лица в качестве индивидуального предпринимателя, содержащихся в ЕГРИП, или налоговыми органами содержащихся в ЕГРН сведений о снятии</w:t>
      </w:r>
      <w:proofErr w:type="gramEnd"/>
      <w:r w:rsidRPr="003F0CD4">
        <w:t xml:space="preserve"> с учета физического лица в качестве плательщика страховых взносов,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страхователем в соответствии с Федеральным </w:t>
      </w:r>
      <w:hyperlink r:id="rId23">
        <w:r w:rsidRPr="003F0CD4">
          <w:t>законом</w:t>
        </w:r>
      </w:hyperlink>
      <w:r w:rsidRPr="003F0CD4">
        <w:t xml:space="preserve"> N 27-ФЗ (при условии отсутствия у такого страхователя продолжающихся трудовых отношений с работниками).</w:t>
      </w:r>
    </w:p>
    <w:p w:rsidR="003F0CD4" w:rsidRPr="003F0CD4" w:rsidRDefault="003F0CD4">
      <w:pPr>
        <w:pStyle w:val="ConsPlusNormal"/>
        <w:spacing w:before="220"/>
        <w:ind w:firstLine="540"/>
        <w:jc w:val="both"/>
      </w:pPr>
      <w:r w:rsidRPr="003F0CD4">
        <w:t>15. Датой снятия с учета в качестве страхователя является:</w:t>
      </w:r>
    </w:p>
    <w:p w:rsidR="003F0CD4" w:rsidRPr="003F0CD4" w:rsidRDefault="003F0CD4">
      <w:pPr>
        <w:pStyle w:val="ConsPlusNormal"/>
        <w:spacing w:before="220"/>
        <w:ind w:firstLine="540"/>
        <w:jc w:val="both"/>
      </w:pPr>
      <w:r w:rsidRPr="003F0CD4">
        <w:t xml:space="preserve">а) лиц, указанных в </w:t>
      </w:r>
      <w:hyperlink w:anchor="P51">
        <w:r w:rsidRPr="003F0CD4">
          <w:t>абзаце четвертом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государственной регистрации прекращения деятельности физического лица в качестве индивидуального предпринимателя, </w:t>
      </w:r>
      <w:proofErr w:type="gramStart"/>
      <w:r w:rsidRPr="003F0CD4">
        <w:t>запись</w:t>
      </w:r>
      <w:proofErr w:type="gramEnd"/>
      <w:r w:rsidRPr="003F0CD4">
        <w:t xml:space="preserve"> о которой внесена в ЕГРИП;</w:t>
      </w:r>
    </w:p>
    <w:p w:rsidR="003F0CD4" w:rsidRPr="003F0CD4" w:rsidRDefault="003F0CD4">
      <w:pPr>
        <w:pStyle w:val="ConsPlusNormal"/>
        <w:spacing w:before="220"/>
        <w:ind w:firstLine="540"/>
        <w:jc w:val="both"/>
      </w:pPr>
      <w:r w:rsidRPr="003F0CD4">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государственной регистрации прекращения деятельности физического лица в качестве индивидуального предпринимателя, </w:t>
      </w:r>
      <w:proofErr w:type="gramStart"/>
      <w:r w:rsidRPr="003F0CD4">
        <w:t>запись</w:t>
      </w:r>
      <w:proofErr w:type="gramEnd"/>
      <w:r w:rsidRPr="003F0CD4">
        <w:t xml:space="preserve"> о которой внесена в ЕГРИП или дата прекращения трудовых отношений с последним из принятых работников;</w:t>
      </w:r>
    </w:p>
    <w:p w:rsidR="003F0CD4" w:rsidRPr="003F0CD4" w:rsidRDefault="003F0CD4">
      <w:pPr>
        <w:pStyle w:val="ConsPlusNormal"/>
        <w:spacing w:before="220"/>
        <w:ind w:firstLine="540"/>
        <w:jc w:val="both"/>
      </w:pPr>
      <w:r w:rsidRPr="003F0CD4">
        <w:t xml:space="preserve">б) лиц, указанных в </w:t>
      </w:r>
      <w:hyperlink w:anchor="P52">
        <w:r w:rsidRPr="003F0CD4">
          <w:t>абзаце пятом подпункта "а"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снятия с учета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spacing w:before="220"/>
        <w:ind w:firstLine="540"/>
        <w:jc w:val="both"/>
      </w:pPr>
      <w:r w:rsidRPr="003F0CD4">
        <w:t xml:space="preserve">по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 - дата снятия с учета физического лица в качестве плательщика страховых взносов, </w:t>
      </w:r>
      <w:proofErr w:type="gramStart"/>
      <w:r w:rsidRPr="003F0CD4">
        <w:t>запись</w:t>
      </w:r>
      <w:proofErr w:type="gramEnd"/>
      <w:r w:rsidRPr="003F0CD4">
        <w:t xml:space="preserve"> о которой внесена в ЕГРН или дата прекращения трудовых отношений с последним из принятых работников;</w:t>
      </w:r>
    </w:p>
    <w:p w:rsidR="003F0CD4" w:rsidRPr="003F0CD4" w:rsidRDefault="003F0CD4">
      <w:pPr>
        <w:pStyle w:val="ConsPlusNormal"/>
        <w:spacing w:before="220"/>
        <w:ind w:firstLine="540"/>
        <w:jc w:val="both"/>
      </w:pPr>
      <w:r w:rsidRPr="003F0CD4">
        <w:t xml:space="preserve">в) лиц, указанных в </w:t>
      </w:r>
      <w:hyperlink w:anchor="P54">
        <w:r w:rsidRPr="003F0CD4">
          <w:t>абзаце втором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по обязательному пенсионному страхованию - дата государственной регистрации прекращения деятельности в качестве индивидуального предпринимателя, запись о которой внесена в ЕГРИП;</w:t>
      </w:r>
    </w:p>
    <w:p w:rsidR="003F0CD4" w:rsidRPr="003F0CD4" w:rsidRDefault="003F0CD4">
      <w:pPr>
        <w:pStyle w:val="ConsPlusNormal"/>
        <w:spacing w:before="220"/>
        <w:ind w:firstLine="540"/>
        <w:jc w:val="both"/>
      </w:pPr>
      <w:proofErr w:type="gramStart"/>
      <w:r w:rsidRPr="003F0CD4">
        <w:t xml:space="preserve">по обязательному социальному страхованию на случай временной нетрудоспособности и в связи с материнством - дата прекращении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представленных страхователем в соответствии с Федеральным </w:t>
      </w:r>
      <w:hyperlink r:id="rId24">
        <w:r w:rsidRPr="003F0CD4">
          <w:t>законом</w:t>
        </w:r>
      </w:hyperlink>
      <w:r w:rsidRPr="003F0CD4">
        <w:t xml:space="preserve"> N 27-ФЗ, или дата государственной регистрации прекращения деятельности в качестве индивидуального предпринимателя, запись о которой внесена в ЕГРИП;</w:t>
      </w:r>
      <w:proofErr w:type="gramEnd"/>
    </w:p>
    <w:p w:rsidR="003F0CD4" w:rsidRPr="003F0CD4" w:rsidRDefault="003F0CD4">
      <w:pPr>
        <w:pStyle w:val="ConsPlusNormal"/>
        <w:spacing w:before="220"/>
        <w:ind w:firstLine="540"/>
        <w:jc w:val="both"/>
      </w:pPr>
      <w:r w:rsidRPr="003F0CD4">
        <w:t xml:space="preserve">г) лиц, указанных в </w:t>
      </w:r>
      <w:hyperlink w:anchor="P55">
        <w:r w:rsidRPr="003F0CD4">
          <w:t>абзаце третьем подпункта "б" пункта 1</w:t>
        </w:r>
      </w:hyperlink>
      <w:r w:rsidRPr="003F0CD4">
        <w:t xml:space="preserve"> настоящего Порядка:</w:t>
      </w:r>
    </w:p>
    <w:p w:rsidR="003F0CD4" w:rsidRPr="003F0CD4" w:rsidRDefault="003F0CD4">
      <w:pPr>
        <w:pStyle w:val="ConsPlusNormal"/>
        <w:spacing w:before="220"/>
        <w:ind w:firstLine="540"/>
        <w:jc w:val="both"/>
      </w:pPr>
      <w:r w:rsidRPr="003F0CD4">
        <w:t xml:space="preserve">по обязательному пенсионному страхованию - дата снятия с учета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spacing w:before="220"/>
        <w:ind w:firstLine="540"/>
        <w:jc w:val="both"/>
      </w:pPr>
      <w:r w:rsidRPr="003F0CD4">
        <w:t xml:space="preserve">по обязательному социальному страхованию на случай временной нетрудоспособности и в связи с материнством - дата прекращения договора гражданско-правового характера или иного договора, указанного в </w:t>
      </w:r>
      <w:hyperlink w:anchor="P54">
        <w:r w:rsidRPr="003F0CD4">
          <w:t>абзаце втором подпункта "б" пункта 1</w:t>
        </w:r>
      </w:hyperlink>
      <w:r w:rsidRPr="003F0CD4">
        <w:t xml:space="preserve"> настоящего Порядка, представленных страхователем в соответствии с Федеральным </w:t>
      </w:r>
      <w:hyperlink r:id="rId25">
        <w:r w:rsidRPr="003F0CD4">
          <w:t>законом</w:t>
        </w:r>
      </w:hyperlink>
      <w:r w:rsidRPr="003F0CD4">
        <w:t xml:space="preserve"> N 27-ФЗ, или дата снятия с </w:t>
      </w:r>
      <w:r w:rsidRPr="003F0CD4">
        <w:lastRenderedPageBreak/>
        <w:t xml:space="preserve">учета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spacing w:before="220"/>
        <w:ind w:firstLine="540"/>
        <w:jc w:val="both"/>
      </w:pPr>
      <w:r w:rsidRPr="003F0CD4">
        <w:t xml:space="preserve">д) лиц, указанных в </w:t>
      </w:r>
      <w:hyperlink w:anchor="P56">
        <w:r w:rsidRPr="003F0CD4">
          <w:t>подпункте "в" пункта 1</w:t>
        </w:r>
      </w:hyperlink>
      <w:r w:rsidRPr="003F0CD4">
        <w:t xml:space="preserve"> настоящего Порядка, - дата государственной регистрации прекращения деятельности физического лица в качестве индивидуального предпринимателя (дата снятия с учета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ЕГРИП (ЕГРН), или дата прекращения гражданско-правового договора.</w:t>
      </w:r>
    </w:p>
    <w:p w:rsidR="003F0CD4" w:rsidRPr="003F0CD4" w:rsidRDefault="003F0CD4">
      <w:pPr>
        <w:pStyle w:val="ConsPlusNormal"/>
        <w:jc w:val="center"/>
      </w:pPr>
    </w:p>
    <w:p w:rsidR="003F0CD4" w:rsidRPr="003F0CD4" w:rsidRDefault="003F0CD4">
      <w:pPr>
        <w:pStyle w:val="ConsPlusTitle"/>
        <w:jc w:val="center"/>
        <w:outlineLvl w:val="1"/>
      </w:pPr>
      <w:r w:rsidRPr="003F0CD4">
        <w:t>V. Регистрация и снятие с учета страхователей -</w:t>
      </w:r>
    </w:p>
    <w:p w:rsidR="003F0CD4" w:rsidRPr="003F0CD4" w:rsidRDefault="003F0CD4">
      <w:pPr>
        <w:pStyle w:val="ConsPlusTitle"/>
        <w:jc w:val="center"/>
      </w:pPr>
      <w:r w:rsidRPr="003F0CD4">
        <w:t>индивидуальных предпринимателей и лиц, приравненных к ним</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16. Регистрация в качестве страхователей по обязательному пенсионному страхованию индивидуальных предпринимателей и лиц, приравненных к ним, осуществляется в территориальных органах Фонда в срок, не превышающий трех рабочих дней со дня представления в территориальные органы Фонда регистрирующим органом сведений, содержащихся в ЕГРИП, и налоговым органом сведений, содержащихся в ЕГРН.</w:t>
      </w:r>
    </w:p>
    <w:p w:rsidR="003F0CD4" w:rsidRPr="003F0CD4" w:rsidRDefault="003F0CD4">
      <w:pPr>
        <w:pStyle w:val="ConsPlusNormal"/>
        <w:spacing w:before="220"/>
        <w:ind w:firstLine="540"/>
        <w:jc w:val="both"/>
      </w:pPr>
      <w:r w:rsidRPr="003F0CD4">
        <w:t xml:space="preserve">Датой регистрации индивидуального предпринимателя и лица, приравненного к нему, в качестве страхователя является дата государственной регистрации физического лица в качестве индивидуального предпринимателя, запись о которой внесена в ЕГРИП, или дата постановки на учет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spacing w:before="220"/>
        <w:ind w:firstLine="540"/>
        <w:jc w:val="both"/>
      </w:pPr>
      <w:r w:rsidRPr="003F0CD4">
        <w:t xml:space="preserve">17. </w:t>
      </w:r>
      <w:proofErr w:type="gramStart"/>
      <w:r w:rsidRPr="003F0CD4">
        <w:t>Снятие с учета страхователей в территориальном органе Фонда осуществляется в срок, не превышающий трех рабочих дней со дня представления в территориальные органы Фонда регистрирующим органом сведений о прекращении деятельности физического лица в качестве индивидуального предпринимателя, содержащихся в ЕГРИП, или налоговым органом сведений о снятии физического лица с учета в налоговом органе в качестве плательщика страховых взносов, содержащихся в ЕГРН.</w:t>
      </w:r>
      <w:proofErr w:type="gramEnd"/>
    </w:p>
    <w:p w:rsidR="003F0CD4" w:rsidRPr="003F0CD4" w:rsidRDefault="003F0CD4">
      <w:pPr>
        <w:pStyle w:val="ConsPlusNormal"/>
        <w:spacing w:before="220"/>
        <w:ind w:firstLine="540"/>
        <w:jc w:val="both"/>
      </w:pPr>
      <w:r w:rsidRPr="003F0CD4">
        <w:t xml:space="preserve">Датой снятия с учета в качестве страхователей индивидуальных предпринимателей и лиц, приравненных к ним, является дата государственной регистрации прекращения физическим лицом деятельности в качестве индивидуального предпринимателя, запись о которой содержится в ЕГРИП, или дата снятия с учета физического лица в налоговом органе в качестве плательщика страховых взносов, </w:t>
      </w:r>
      <w:proofErr w:type="gramStart"/>
      <w:r w:rsidRPr="003F0CD4">
        <w:t>запись</w:t>
      </w:r>
      <w:proofErr w:type="gramEnd"/>
      <w:r w:rsidRPr="003F0CD4">
        <w:t xml:space="preserve"> о которой внесена в ЕГРН.</w:t>
      </w:r>
    </w:p>
    <w:p w:rsidR="003F0CD4" w:rsidRPr="003F0CD4" w:rsidRDefault="003F0CD4">
      <w:pPr>
        <w:pStyle w:val="ConsPlusNormal"/>
        <w:ind w:firstLine="540"/>
        <w:jc w:val="both"/>
      </w:pPr>
    </w:p>
    <w:p w:rsidR="003F0CD4" w:rsidRPr="003F0CD4" w:rsidRDefault="003F0CD4">
      <w:pPr>
        <w:pStyle w:val="ConsPlusTitle"/>
        <w:jc w:val="center"/>
        <w:outlineLvl w:val="1"/>
      </w:pPr>
      <w:r w:rsidRPr="003F0CD4">
        <w:t>VI. Уведомление о регистрации и снятии с учета</w:t>
      </w:r>
    </w:p>
    <w:p w:rsidR="003F0CD4" w:rsidRPr="003F0CD4" w:rsidRDefault="003F0CD4">
      <w:pPr>
        <w:pStyle w:val="ConsPlusTitle"/>
        <w:jc w:val="center"/>
      </w:pPr>
      <w:r w:rsidRPr="003F0CD4">
        <w:t>в качестве страхователя</w:t>
      </w:r>
    </w:p>
    <w:p w:rsidR="003F0CD4" w:rsidRPr="003F0CD4" w:rsidRDefault="003F0CD4">
      <w:pPr>
        <w:pStyle w:val="ConsPlusNormal"/>
        <w:ind w:firstLine="540"/>
        <w:jc w:val="both"/>
      </w:pPr>
    </w:p>
    <w:p w:rsidR="003F0CD4" w:rsidRPr="003F0CD4" w:rsidRDefault="003F0CD4">
      <w:pPr>
        <w:pStyle w:val="ConsPlusNormal"/>
        <w:ind w:firstLine="540"/>
        <w:jc w:val="both"/>
      </w:pPr>
      <w:bookmarkStart w:id="8" w:name="P158"/>
      <w:bookmarkEnd w:id="8"/>
      <w:r w:rsidRPr="003F0CD4">
        <w:t>18. При регистрации или снятии с учета в качестве страхователя в территориальном органе Фонда оформляются следующие документы:</w:t>
      </w:r>
    </w:p>
    <w:p w:rsidR="003F0CD4" w:rsidRPr="003F0CD4" w:rsidRDefault="003F0CD4">
      <w:pPr>
        <w:pStyle w:val="ConsPlusNormal"/>
        <w:spacing w:before="220"/>
        <w:ind w:firstLine="540"/>
        <w:jc w:val="both"/>
      </w:pPr>
      <w:r w:rsidRPr="003F0CD4">
        <w:t xml:space="preserve">а) уведомление о регистрации в качестве страхователя в территориальном органе Фонда по форме, предусмотренной </w:t>
      </w:r>
      <w:hyperlink w:anchor="P184">
        <w:r w:rsidRPr="003F0CD4">
          <w:t>приложением N 1</w:t>
        </w:r>
      </w:hyperlink>
      <w:r w:rsidRPr="003F0CD4">
        <w:t xml:space="preserve"> к настоящему Порядку;</w:t>
      </w:r>
    </w:p>
    <w:p w:rsidR="003F0CD4" w:rsidRPr="003F0CD4" w:rsidRDefault="003F0CD4">
      <w:pPr>
        <w:pStyle w:val="ConsPlusNormal"/>
        <w:spacing w:before="220"/>
        <w:ind w:firstLine="540"/>
        <w:jc w:val="both"/>
      </w:pPr>
      <w:r w:rsidRPr="003F0CD4">
        <w:t xml:space="preserve">б) уведомление о регистрации в качестве страхователя юридического лица по месту нахождения обособленного подразделения в территориальном органе Фонда по форме, предусмотренной </w:t>
      </w:r>
      <w:hyperlink w:anchor="P303">
        <w:r w:rsidRPr="003F0CD4">
          <w:t>приложением N 2</w:t>
        </w:r>
      </w:hyperlink>
      <w:r w:rsidRPr="003F0CD4">
        <w:t xml:space="preserve"> к настоящему Порядку;</w:t>
      </w:r>
    </w:p>
    <w:p w:rsidR="003F0CD4" w:rsidRPr="003F0CD4" w:rsidRDefault="003F0CD4">
      <w:pPr>
        <w:pStyle w:val="ConsPlusNormal"/>
        <w:spacing w:before="220"/>
        <w:ind w:firstLine="540"/>
        <w:jc w:val="both"/>
      </w:pPr>
      <w:proofErr w:type="gramStart"/>
      <w:r w:rsidRPr="003F0CD4">
        <w:t xml:space="preserve">в) уведомление о страховом тарифе на обязательное социальное страхование от несчастных случаев на производстве и профессиональных заболеваний по форме, предусмотренной </w:t>
      </w:r>
      <w:hyperlink w:anchor="P424">
        <w:r w:rsidRPr="003F0CD4">
          <w:t>приложением N 3</w:t>
        </w:r>
      </w:hyperlink>
      <w:r w:rsidRPr="003F0CD4">
        <w:t xml:space="preserve"> к настоящему Порядку, направляемое страхователям (за исключением страхователей, применяющих специальный налоговый режим "Автоматизированная упрощенная система налогообложения") одновременно с уведомлением о регистрации в качестве </w:t>
      </w:r>
      <w:r w:rsidRPr="003F0CD4">
        <w:lastRenderedPageBreak/>
        <w:t>страхователя в территориальном органе Фонда;</w:t>
      </w:r>
      <w:proofErr w:type="gramEnd"/>
    </w:p>
    <w:p w:rsidR="003F0CD4" w:rsidRPr="003F0CD4" w:rsidRDefault="003F0CD4">
      <w:pPr>
        <w:pStyle w:val="ConsPlusNormal"/>
        <w:spacing w:before="220"/>
        <w:ind w:firstLine="540"/>
        <w:jc w:val="both"/>
      </w:pPr>
      <w:r w:rsidRPr="003F0CD4">
        <w:t xml:space="preserve">г) информационный листок, направляемый страхователю, применяющему специальный налоговый режим "Автоматизированная упрощенная система налогообложения" (рекомендуемый образец приведен в </w:t>
      </w:r>
      <w:hyperlink w:anchor="P515">
        <w:r w:rsidRPr="003F0CD4">
          <w:t>приложении N 4</w:t>
        </w:r>
      </w:hyperlink>
      <w:r w:rsidRPr="003F0CD4">
        <w:t xml:space="preserve"> к настоящему Порядку);</w:t>
      </w:r>
    </w:p>
    <w:p w:rsidR="003F0CD4" w:rsidRPr="003F0CD4" w:rsidRDefault="003F0CD4">
      <w:pPr>
        <w:pStyle w:val="ConsPlusNormal"/>
        <w:spacing w:before="220"/>
        <w:ind w:firstLine="540"/>
        <w:jc w:val="both"/>
      </w:pPr>
      <w:r w:rsidRPr="003F0CD4">
        <w:t xml:space="preserve">д) уведомление о снятии с учета в территориальном органе Фонда по форме, предусмотренной </w:t>
      </w:r>
      <w:hyperlink w:anchor="P598">
        <w:r w:rsidRPr="003F0CD4">
          <w:t>приложением N 5</w:t>
        </w:r>
      </w:hyperlink>
      <w:r w:rsidRPr="003F0CD4">
        <w:t xml:space="preserve"> к настоящему Порядку;</w:t>
      </w:r>
    </w:p>
    <w:p w:rsidR="003F0CD4" w:rsidRPr="003F0CD4" w:rsidRDefault="003F0CD4">
      <w:pPr>
        <w:pStyle w:val="ConsPlusNormal"/>
        <w:spacing w:before="220"/>
        <w:ind w:firstLine="540"/>
        <w:jc w:val="both"/>
      </w:pPr>
      <w:r w:rsidRPr="003F0CD4">
        <w:t>е) уведомление о снятии с учета юридического лица по месту нахождения обособленного подразделения в территориальном органе Фонда по форме, предусмотренной приложением N 6 к настоящему Порядку.</w:t>
      </w:r>
    </w:p>
    <w:p w:rsidR="003F0CD4" w:rsidRPr="003F0CD4" w:rsidRDefault="003F0CD4">
      <w:pPr>
        <w:pStyle w:val="ConsPlusNormal"/>
        <w:spacing w:before="220"/>
        <w:ind w:firstLine="540"/>
        <w:jc w:val="both"/>
      </w:pPr>
      <w:r w:rsidRPr="003F0CD4">
        <w:t xml:space="preserve">19. </w:t>
      </w:r>
      <w:proofErr w:type="gramStart"/>
      <w:r w:rsidRPr="003F0CD4">
        <w:t xml:space="preserve">Документы, предусмотренные </w:t>
      </w:r>
      <w:hyperlink w:anchor="P158">
        <w:r w:rsidRPr="003F0CD4">
          <w:t>пунктом 18</w:t>
        </w:r>
      </w:hyperlink>
      <w:r w:rsidRPr="003F0CD4">
        <w:t xml:space="preserve"> настоящего Порядка, направляются страхователю в срок, не превышающий трех рабочих дней со дня регистрации (снятия с учета) в территориальном органе Фонда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w:t>
      </w:r>
      <w:proofErr w:type="gramEnd"/>
      <w:r w:rsidRPr="003F0CD4">
        <w:t>, если сведения о нем имеются в территориальном органе Фонда.</w:t>
      </w:r>
    </w:p>
    <w:p w:rsidR="003F0CD4" w:rsidRPr="003F0CD4" w:rsidRDefault="003F0CD4">
      <w:pPr>
        <w:pStyle w:val="ConsPlusNormal"/>
        <w:spacing w:before="220"/>
        <w:ind w:firstLine="540"/>
        <w:jc w:val="both"/>
      </w:pPr>
      <w:r w:rsidRPr="003F0CD4">
        <w:t xml:space="preserve">20. Документы, предусмотренные </w:t>
      </w:r>
      <w:hyperlink w:anchor="P158">
        <w:r w:rsidRPr="003F0CD4">
          <w:t>пунктом 18</w:t>
        </w:r>
      </w:hyperlink>
      <w:r w:rsidRPr="003F0CD4">
        <w:t xml:space="preserve"> настоящего Порядка, на бумажном носителе выдаются территориальным органом Фонда по запросу страхователя в срок, не превышающий трех рабочих дней со дня получения указанного запроса.</w:t>
      </w: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right"/>
        <w:outlineLvl w:val="1"/>
      </w:pPr>
      <w:r w:rsidRPr="003F0CD4">
        <w:t>Приложение N 1</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страхователей в Фонде</w:t>
      </w:r>
    </w:p>
    <w:p w:rsidR="003F0CD4" w:rsidRPr="003F0CD4" w:rsidRDefault="003F0CD4">
      <w:pPr>
        <w:pStyle w:val="ConsPlusNormal"/>
        <w:jc w:val="right"/>
      </w:pPr>
      <w:r w:rsidRPr="003F0CD4">
        <w:t>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t>форма</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F0CD4" w:rsidRPr="003F0CD4">
        <w:tc>
          <w:tcPr>
            <w:tcW w:w="9054" w:type="dxa"/>
            <w:tcBorders>
              <w:top w:val="nil"/>
              <w:left w:val="nil"/>
              <w:bottom w:val="nil"/>
              <w:right w:val="nil"/>
            </w:tcBorders>
          </w:tcPr>
          <w:p w:rsidR="003F0CD4" w:rsidRPr="003F0CD4" w:rsidRDefault="003F0CD4">
            <w:pPr>
              <w:pStyle w:val="ConsPlusNormal"/>
              <w:jc w:val="center"/>
            </w:pPr>
            <w:bookmarkStart w:id="9" w:name="P184"/>
            <w:bookmarkEnd w:id="9"/>
            <w:r w:rsidRPr="003F0CD4">
              <w:t>УВЕДОМЛЕНИЕ</w:t>
            </w:r>
          </w:p>
          <w:p w:rsidR="003F0CD4" w:rsidRPr="003F0CD4" w:rsidRDefault="003F0CD4">
            <w:pPr>
              <w:pStyle w:val="ConsPlusNormal"/>
              <w:jc w:val="center"/>
            </w:pPr>
            <w:r w:rsidRPr="003F0CD4">
              <w:t>о регистрации в качестве страхователя в территориальном органе Фонда пенсионного и социального страхования Российской Федерации</w:t>
            </w:r>
          </w:p>
        </w:tc>
      </w:tr>
    </w:tbl>
    <w:p w:rsidR="003F0CD4" w:rsidRPr="003F0CD4" w:rsidRDefault="003F0CD4">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415"/>
        <w:gridCol w:w="340"/>
        <w:gridCol w:w="340"/>
        <w:gridCol w:w="340"/>
        <w:gridCol w:w="340"/>
        <w:gridCol w:w="340"/>
        <w:gridCol w:w="340"/>
        <w:gridCol w:w="340"/>
        <w:gridCol w:w="340"/>
        <w:gridCol w:w="340"/>
        <w:gridCol w:w="340"/>
        <w:gridCol w:w="340"/>
        <w:gridCol w:w="340"/>
        <w:gridCol w:w="340"/>
        <w:gridCol w:w="340"/>
        <w:gridCol w:w="340"/>
      </w:tblGrid>
      <w:tr w:rsidR="003F0CD4" w:rsidRPr="003F0CD4">
        <w:tc>
          <w:tcPr>
            <w:tcW w:w="9094" w:type="dxa"/>
            <w:gridSpan w:val="25"/>
            <w:tcBorders>
              <w:top w:val="nil"/>
              <w:left w:val="nil"/>
              <w:bottom w:val="nil"/>
              <w:right w:val="nil"/>
            </w:tcBorders>
          </w:tcPr>
          <w:p w:rsidR="003F0CD4" w:rsidRPr="003F0CD4" w:rsidRDefault="003F0CD4">
            <w:pPr>
              <w:pStyle w:val="ConsPlusNormal"/>
              <w:jc w:val="both"/>
            </w:pPr>
            <w:r w:rsidRPr="003F0CD4">
              <w:t>Настоящее уведомление выдано в соответствии с законодательством Российской Федерации об обязательном пенсионном страховании и обязательном социальном страховании ______________________________________________________________</w:t>
            </w:r>
          </w:p>
          <w:p w:rsidR="003F0CD4" w:rsidRPr="003F0CD4" w:rsidRDefault="003F0CD4">
            <w:pPr>
              <w:pStyle w:val="ConsPlusNormal"/>
              <w:jc w:val="center"/>
            </w:pPr>
            <w:r w:rsidRPr="003F0CD4">
              <w:t>(полное наименование юридического лица)</w:t>
            </w:r>
          </w:p>
        </w:tc>
      </w:tr>
      <w:tr w:rsidR="003F0CD4" w:rsidRPr="003F0CD4">
        <w:tc>
          <w:tcPr>
            <w:tcW w:w="9094" w:type="dxa"/>
            <w:gridSpan w:val="25"/>
            <w:tcBorders>
              <w:top w:val="nil"/>
              <w:left w:val="nil"/>
              <w:right w:val="nil"/>
            </w:tcBorders>
          </w:tcPr>
          <w:p w:rsidR="003F0CD4" w:rsidRPr="003F0CD4" w:rsidRDefault="003F0CD4">
            <w:pPr>
              <w:pStyle w:val="ConsPlusNormal"/>
            </w:pPr>
          </w:p>
        </w:tc>
      </w:tr>
      <w:tr w:rsidR="003F0CD4" w:rsidRPr="003F0CD4">
        <w:tc>
          <w:tcPr>
            <w:tcW w:w="9094" w:type="dxa"/>
            <w:gridSpan w:val="25"/>
            <w:tcBorders>
              <w:left w:val="nil"/>
              <w:bottom w:val="nil"/>
              <w:right w:val="nil"/>
            </w:tcBorders>
          </w:tcPr>
          <w:p w:rsidR="003F0CD4" w:rsidRPr="003F0CD4" w:rsidRDefault="003F0CD4">
            <w:pPr>
              <w:pStyle w:val="ConsPlusNormal"/>
              <w:jc w:val="center"/>
            </w:pPr>
            <w:r w:rsidRPr="003F0CD4">
              <w:t>(фамилия, имя, отчество (при наличии) физического лица)</w:t>
            </w:r>
          </w:p>
        </w:tc>
      </w:tr>
      <w:tr w:rsidR="003F0CD4" w:rsidRPr="003F0CD4">
        <w:tc>
          <w:tcPr>
            <w:tcW w:w="9094" w:type="dxa"/>
            <w:gridSpan w:val="25"/>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insideH w:val="single" w:sz="4" w:space="0" w:color="auto"/>
          </w:tblBorders>
        </w:tblPrEx>
        <w:tc>
          <w:tcPr>
            <w:tcW w:w="3994" w:type="dxa"/>
            <w:gridSpan w:val="10"/>
            <w:tcBorders>
              <w:top w:val="nil"/>
              <w:left w:val="nil"/>
              <w:bottom w:val="nil"/>
            </w:tcBorders>
          </w:tcPr>
          <w:p w:rsidR="003F0CD4" w:rsidRPr="003F0CD4" w:rsidRDefault="003F0CD4">
            <w:pPr>
              <w:pStyle w:val="ConsPlusNormal"/>
            </w:pPr>
            <w:r w:rsidRPr="003F0CD4">
              <w:t>ОГРН (ОГРНИП)</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r>
      <w:tr w:rsidR="003F0CD4" w:rsidRPr="003F0CD4">
        <w:tc>
          <w:tcPr>
            <w:tcW w:w="9094" w:type="dxa"/>
            <w:gridSpan w:val="25"/>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insideH w:val="single" w:sz="4" w:space="0" w:color="auto"/>
          </w:tblBorders>
        </w:tblPrEx>
        <w:tc>
          <w:tcPr>
            <w:tcW w:w="825" w:type="dxa"/>
            <w:tcBorders>
              <w:top w:val="nil"/>
              <w:left w:val="nil"/>
              <w:bottom w:val="nil"/>
            </w:tcBorders>
          </w:tcPr>
          <w:p w:rsidR="003F0CD4" w:rsidRPr="003F0CD4" w:rsidRDefault="003F0CD4">
            <w:pPr>
              <w:pStyle w:val="ConsPlusNormal"/>
            </w:pPr>
            <w:r w:rsidRPr="003F0CD4">
              <w:t>ИНН</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74"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415"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1020" w:type="dxa"/>
            <w:gridSpan w:val="3"/>
            <w:tcBorders>
              <w:top w:val="nil"/>
              <w:bottom w:val="nil"/>
            </w:tcBorders>
          </w:tcPr>
          <w:p w:rsidR="003F0CD4" w:rsidRPr="003F0CD4" w:rsidRDefault="003F0CD4">
            <w:pPr>
              <w:pStyle w:val="ConsPlusNormal"/>
              <w:jc w:val="center"/>
            </w:pPr>
            <w:r w:rsidRPr="003F0CD4">
              <w:t>КПП</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r>
      <w:tr w:rsidR="003F0CD4" w:rsidRPr="003F0CD4">
        <w:tblPrEx>
          <w:tblBorders>
            <w:insideV w:val="nil"/>
          </w:tblBorders>
        </w:tblPrEx>
        <w:tc>
          <w:tcPr>
            <w:tcW w:w="1505" w:type="dxa"/>
            <w:gridSpan w:val="3"/>
            <w:tcBorders>
              <w:top w:val="nil"/>
              <w:bottom w:val="nil"/>
            </w:tcBorders>
            <w:vAlign w:val="bottom"/>
          </w:tcPr>
          <w:p w:rsidR="003F0CD4" w:rsidRPr="003F0CD4" w:rsidRDefault="003F0CD4">
            <w:pPr>
              <w:pStyle w:val="ConsPlusNormal"/>
            </w:pPr>
            <w:r w:rsidRPr="003F0CD4">
              <w:t>Адрес</w:t>
            </w:r>
          </w:p>
        </w:tc>
        <w:tc>
          <w:tcPr>
            <w:tcW w:w="7589" w:type="dxa"/>
            <w:gridSpan w:val="22"/>
            <w:tcBorders>
              <w:top w:val="nil"/>
            </w:tcBorders>
          </w:tcPr>
          <w:p w:rsidR="003F0CD4" w:rsidRPr="003F0CD4" w:rsidRDefault="003F0CD4">
            <w:pPr>
              <w:pStyle w:val="ConsPlusNormal"/>
            </w:pPr>
          </w:p>
        </w:tc>
      </w:tr>
      <w:tr w:rsidR="003F0CD4" w:rsidRPr="003F0CD4">
        <w:tblPrEx>
          <w:tblBorders>
            <w:insideV w:val="nil"/>
          </w:tblBorders>
        </w:tblPrEx>
        <w:tc>
          <w:tcPr>
            <w:tcW w:w="1505" w:type="dxa"/>
            <w:gridSpan w:val="3"/>
            <w:tcBorders>
              <w:top w:val="nil"/>
              <w:bottom w:val="nil"/>
            </w:tcBorders>
          </w:tcPr>
          <w:p w:rsidR="003F0CD4" w:rsidRPr="003F0CD4" w:rsidRDefault="003F0CD4">
            <w:pPr>
              <w:pStyle w:val="ConsPlusNormal"/>
            </w:pPr>
          </w:p>
        </w:tc>
        <w:tc>
          <w:tcPr>
            <w:tcW w:w="7589" w:type="dxa"/>
            <w:gridSpan w:val="22"/>
            <w:tcBorders>
              <w:bottom w:val="nil"/>
            </w:tcBorders>
          </w:tcPr>
          <w:p w:rsidR="003F0CD4" w:rsidRPr="003F0CD4" w:rsidRDefault="003F0CD4">
            <w:pPr>
              <w:pStyle w:val="ConsPlusNormal"/>
              <w:jc w:val="center"/>
            </w:pPr>
            <w:r w:rsidRPr="003F0CD4">
              <w:t>(адрес юридического лица/адрес места жительства физического лица)</w:t>
            </w:r>
          </w:p>
        </w:tc>
      </w:tr>
      <w:tr w:rsidR="003F0CD4" w:rsidRPr="003F0CD4">
        <w:tc>
          <w:tcPr>
            <w:tcW w:w="9094" w:type="dxa"/>
            <w:gridSpan w:val="25"/>
            <w:tcBorders>
              <w:top w:val="nil"/>
              <w:left w:val="nil"/>
              <w:bottom w:val="nil"/>
              <w:right w:val="nil"/>
            </w:tcBorders>
          </w:tcPr>
          <w:p w:rsidR="003F0CD4" w:rsidRPr="003F0CD4" w:rsidRDefault="003F0CD4">
            <w:pPr>
              <w:pStyle w:val="ConsPlusNormal"/>
              <w:jc w:val="both"/>
            </w:pPr>
            <w:r w:rsidRPr="003F0CD4">
              <w:t>и подтверждает регистрацию в качестве страхователя (отметить вид страхования):</w:t>
            </w:r>
          </w:p>
        </w:tc>
      </w:tr>
    </w:tbl>
    <w:p w:rsidR="003F0CD4" w:rsidRPr="003F0CD4" w:rsidRDefault="003F0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20"/>
        <w:gridCol w:w="1536"/>
      </w:tblGrid>
      <w:tr w:rsidR="003F0CD4" w:rsidRPr="003F0CD4">
        <w:tc>
          <w:tcPr>
            <w:tcW w:w="680" w:type="dxa"/>
          </w:tcPr>
          <w:p w:rsidR="003F0CD4" w:rsidRPr="003F0CD4" w:rsidRDefault="003F0CD4">
            <w:pPr>
              <w:pStyle w:val="ConsPlusNormal"/>
            </w:pPr>
          </w:p>
        </w:tc>
        <w:tc>
          <w:tcPr>
            <w:tcW w:w="6820" w:type="dxa"/>
          </w:tcPr>
          <w:p w:rsidR="003F0CD4" w:rsidRPr="003F0CD4" w:rsidRDefault="003F0CD4">
            <w:pPr>
              <w:pStyle w:val="ConsPlusNormal"/>
              <w:jc w:val="center"/>
            </w:pPr>
            <w:r w:rsidRPr="003F0CD4">
              <w:t>ВИД СТРАХОВАНИЯ</w:t>
            </w:r>
          </w:p>
        </w:tc>
        <w:tc>
          <w:tcPr>
            <w:tcW w:w="1536" w:type="dxa"/>
          </w:tcPr>
          <w:p w:rsidR="003F0CD4" w:rsidRPr="003F0CD4" w:rsidRDefault="003F0CD4">
            <w:pPr>
              <w:pStyle w:val="ConsPlusNormal"/>
              <w:jc w:val="center"/>
            </w:pPr>
            <w:r w:rsidRPr="003F0CD4">
              <w:t>Дата регистрации (число, месяц, год)</w:t>
            </w:r>
          </w:p>
        </w:tc>
      </w:tr>
      <w:tr w:rsidR="003F0CD4" w:rsidRPr="003F0CD4">
        <w:tc>
          <w:tcPr>
            <w:tcW w:w="680" w:type="dxa"/>
          </w:tcPr>
          <w:p w:rsidR="003F0CD4" w:rsidRPr="003F0CD4" w:rsidRDefault="003F0CD4">
            <w:pPr>
              <w:pStyle w:val="ConsPlusNormal"/>
            </w:pPr>
          </w:p>
        </w:tc>
        <w:tc>
          <w:tcPr>
            <w:tcW w:w="6820" w:type="dxa"/>
          </w:tcPr>
          <w:p w:rsidR="003F0CD4" w:rsidRPr="003F0CD4" w:rsidRDefault="003F0CD4">
            <w:pPr>
              <w:pStyle w:val="ConsPlusNormal"/>
              <w:jc w:val="both"/>
            </w:pPr>
            <w:r w:rsidRPr="003F0CD4">
              <w:t>по обязательному пенсионному страхованию</w:t>
            </w:r>
          </w:p>
        </w:tc>
        <w:tc>
          <w:tcPr>
            <w:tcW w:w="1536" w:type="dxa"/>
          </w:tcPr>
          <w:p w:rsidR="003F0CD4" w:rsidRPr="003F0CD4" w:rsidRDefault="003F0CD4">
            <w:pPr>
              <w:pStyle w:val="ConsPlusNormal"/>
            </w:pPr>
          </w:p>
        </w:tc>
      </w:tr>
      <w:tr w:rsidR="003F0CD4" w:rsidRPr="003F0CD4">
        <w:tc>
          <w:tcPr>
            <w:tcW w:w="680" w:type="dxa"/>
          </w:tcPr>
          <w:p w:rsidR="003F0CD4" w:rsidRPr="003F0CD4" w:rsidRDefault="003F0CD4">
            <w:pPr>
              <w:pStyle w:val="ConsPlusNormal"/>
            </w:pPr>
          </w:p>
        </w:tc>
        <w:tc>
          <w:tcPr>
            <w:tcW w:w="6820" w:type="dxa"/>
          </w:tcPr>
          <w:p w:rsidR="003F0CD4" w:rsidRPr="003F0CD4" w:rsidRDefault="003F0CD4">
            <w:pPr>
              <w:pStyle w:val="ConsPlusNormal"/>
              <w:jc w:val="both"/>
            </w:pPr>
            <w:r w:rsidRPr="003F0CD4">
              <w:t>по обязательному социальному страхованию на случай временной нетрудоспособности и в связи с материнством</w:t>
            </w:r>
          </w:p>
        </w:tc>
        <w:tc>
          <w:tcPr>
            <w:tcW w:w="1536" w:type="dxa"/>
          </w:tcPr>
          <w:p w:rsidR="003F0CD4" w:rsidRPr="003F0CD4" w:rsidRDefault="003F0CD4">
            <w:pPr>
              <w:pStyle w:val="ConsPlusNormal"/>
            </w:pPr>
          </w:p>
        </w:tc>
      </w:tr>
      <w:tr w:rsidR="003F0CD4" w:rsidRPr="003F0CD4">
        <w:tc>
          <w:tcPr>
            <w:tcW w:w="680" w:type="dxa"/>
          </w:tcPr>
          <w:p w:rsidR="003F0CD4" w:rsidRPr="003F0CD4" w:rsidRDefault="003F0CD4">
            <w:pPr>
              <w:pStyle w:val="ConsPlusNormal"/>
            </w:pPr>
          </w:p>
        </w:tc>
        <w:tc>
          <w:tcPr>
            <w:tcW w:w="6820" w:type="dxa"/>
          </w:tcPr>
          <w:p w:rsidR="003F0CD4" w:rsidRPr="003F0CD4" w:rsidRDefault="003F0CD4">
            <w:pPr>
              <w:pStyle w:val="ConsPlusNormal"/>
              <w:jc w:val="both"/>
            </w:pPr>
            <w:r w:rsidRPr="003F0CD4">
              <w:t>по обязательному социальному страхованию от несчастных случаев на производстве и профессиональных заболеваний</w:t>
            </w:r>
          </w:p>
        </w:tc>
        <w:tc>
          <w:tcPr>
            <w:tcW w:w="1536" w:type="dxa"/>
          </w:tcPr>
          <w:p w:rsidR="003F0CD4" w:rsidRPr="003F0CD4" w:rsidRDefault="003F0CD4">
            <w:pPr>
              <w:pStyle w:val="ConsPlusNormal"/>
            </w:pPr>
          </w:p>
        </w:tc>
      </w:tr>
    </w:tbl>
    <w:p w:rsidR="003F0CD4" w:rsidRPr="003F0CD4" w:rsidRDefault="003F0CD4">
      <w:pPr>
        <w:pStyle w:val="ConsPlusNormal"/>
        <w:jc w:val="both"/>
      </w:pPr>
    </w:p>
    <w:tbl>
      <w:tblPr>
        <w:tblW w:w="9780" w:type="dxa"/>
        <w:tblLayout w:type="fixed"/>
        <w:tblCellMar>
          <w:top w:w="102" w:type="dxa"/>
          <w:left w:w="62" w:type="dxa"/>
          <w:bottom w:w="102" w:type="dxa"/>
          <w:right w:w="62" w:type="dxa"/>
        </w:tblCellMar>
        <w:tblLook w:val="0000" w:firstRow="0" w:lastRow="0" w:firstColumn="0" w:lastColumn="0" w:noHBand="0" w:noVBand="0"/>
      </w:tblPr>
      <w:tblGrid>
        <w:gridCol w:w="420"/>
        <w:gridCol w:w="3497"/>
        <w:gridCol w:w="389"/>
        <w:gridCol w:w="1680"/>
        <w:gridCol w:w="340"/>
        <w:gridCol w:w="379"/>
        <w:gridCol w:w="1672"/>
        <w:gridCol w:w="1403"/>
      </w:tblGrid>
      <w:tr w:rsidR="003F0CD4" w:rsidRPr="003F0CD4" w:rsidTr="003F0CD4">
        <w:tc>
          <w:tcPr>
            <w:tcW w:w="3917" w:type="dxa"/>
            <w:gridSpan w:val="2"/>
            <w:tcBorders>
              <w:top w:val="nil"/>
              <w:left w:val="nil"/>
              <w:bottom w:val="nil"/>
              <w:right w:val="nil"/>
            </w:tcBorders>
            <w:vAlign w:val="bottom"/>
          </w:tcPr>
          <w:p w:rsidR="003F0CD4" w:rsidRPr="003F0CD4" w:rsidRDefault="003F0CD4">
            <w:pPr>
              <w:pStyle w:val="ConsPlusNormal"/>
            </w:pPr>
            <w:r w:rsidRPr="003F0CD4">
              <w:t>Присвоен регистрационный номер</w:t>
            </w:r>
          </w:p>
        </w:tc>
        <w:tc>
          <w:tcPr>
            <w:tcW w:w="2409" w:type="dxa"/>
            <w:gridSpan w:val="3"/>
            <w:tcBorders>
              <w:top w:val="nil"/>
              <w:left w:val="nil"/>
              <w:bottom w:val="nil"/>
              <w:right w:val="nil"/>
            </w:tcBorders>
          </w:tcPr>
          <w:p w:rsidR="003F0CD4" w:rsidRPr="003F0CD4" w:rsidRDefault="003F0CD4">
            <w:pPr>
              <w:pStyle w:val="ConsPlusNormal"/>
            </w:pPr>
          </w:p>
        </w:tc>
        <w:tc>
          <w:tcPr>
            <w:tcW w:w="3454" w:type="dxa"/>
            <w:gridSpan w:val="3"/>
            <w:tcBorders>
              <w:top w:val="nil"/>
              <w:left w:val="nil"/>
              <w:bottom w:val="single" w:sz="4" w:space="0" w:color="auto"/>
              <w:right w:val="nil"/>
            </w:tcBorders>
          </w:tcPr>
          <w:p w:rsidR="003F0CD4" w:rsidRPr="003F0CD4" w:rsidRDefault="003F0CD4">
            <w:pPr>
              <w:pStyle w:val="ConsPlusNormal"/>
            </w:pPr>
          </w:p>
        </w:tc>
      </w:tr>
      <w:tr w:rsidR="003F0CD4" w:rsidRPr="003F0CD4" w:rsidTr="003F0CD4">
        <w:tc>
          <w:tcPr>
            <w:tcW w:w="420" w:type="dxa"/>
            <w:tcBorders>
              <w:top w:val="nil"/>
              <w:left w:val="nil"/>
              <w:bottom w:val="nil"/>
              <w:right w:val="nil"/>
            </w:tcBorders>
            <w:vAlign w:val="bottom"/>
          </w:tcPr>
          <w:p w:rsidR="003F0CD4" w:rsidRPr="003F0CD4" w:rsidRDefault="003F0CD4">
            <w:pPr>
              <w:pStyle w:val="ConsPlusNormal"/>
            </w:pPr>
            <w:r w:rsidRPr="003F0CD4">
              <w:t>в</w:t>
            </w:r>
          </w:p>
        </w:tc>
        <w:tc>
          <w:tcPr>
            <w:tcW w:w="7957" w:type="dxa"/>
            <w:gridSpan w:val="6"/>
            <w:tcBorders>
              <w:top w:val="nil"/>
              <w:left w:val="nil"/>
              <w:bottom w:val="single" w:sz="4" w:space="0" w:color="auto"/>
              <w:right w:val="nil"/>
            </w:tcBorders>
          </w:tcPr>
          <w:p w:rsidR="003F0CD4" w:rsidRPr="003F0CD4" w:rsidRDefault="003F0CD4">
            <w:pPr>
              <w:pStyle w:val="ConsPlusNormal"/>
            </w:pPr>
          </w:p>
        </w:tc>
        <w:tc>
          <w:tcPr>
            <w:tcW w:w="1403" w:type="dxa"/>
            <w:tcBorders>
              <w:top w:val="single" w:sz="4" w:space="0" w:color="auto"/>
              <w:left w:val="nil"/>
              <w:bottom w:val="nil"/>
              <w:right w:val="nil"/>
            </w:tcBorders>
          </w:tcPr>
          <w:p w:rsidR="003F0CD4" w:rsidRPr="003F0CD4" w:rsidRDefault="003F0CD4">
            <w:pPr>
              <w:pStyle w:val="ConsPlusNormal"/>
            </w:pPr>
          </w:p>
        </w:tc>
      </w:tr>
      <w:tr w:rsidR="003F0CD4" w:rsidRPr="003F0CD4" w:rsidTr="003F0CD4">
        <w:tc>
          <w:tcPr>
            <w:tcW w:w="420" w:type="dxa"/>
            <w:tcBorders>
              <w:top w:val="nil"/>
              <w:left w:val="nil"/>
              <w:bottom w:val="nil"/>
              <w:right w:val="nil"/>
            </w:tcBorders>
          </w:tcPr>
          <w:p w:rsidR="003F0CD4" w:rsidRPr="003F0CD4" w:rsidRDefault="003F0CD4">
            <w:pPr>
              <w:pStyle w:val="ConsPlusNormal"/>
            </w:pPr>
          </w:p>
        </w:tc>
        <w:tc>
          <w:tcPr>
            <w:tcW w:w="7957" w:type="dxa"/>
            <w:gridSpan w:val="6"/>
            <w:tcBorders>
              <w:top w:val="single" w:sz="4" w:space="0" w:color="auto"/>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c>
          <w:tcPr>
            <w:tcW w:w="1403" w:type="dxa"/>
            <w:tcBorders>
              <w:top w:val="nil"/>
              <w:left w:val="nil"/>
              <w:bottom w:val="nil"/>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2788" w:type="dxa"/>
            <w:gridSpan w:val="4"/>
            <w:tcBorders>
              <w:top w:val="nil"/>
              <w:left w:val="nil"/>
              <w:bottom w:val="nil"/>
              <w:right w:val="nil"/>
            </w:tcBorders>
          </w:tcPr>
          <w:p w:rsidR="003F0CD4" w:rsidRPr="003F0CD4" w:rsidRDefault="003F0CD4">
            <w:pPr>
              <w:pStyle w:val="ConsPlusNormal"/>
            </w:pPr>
          </w:p>
        </w:tc>
        <w:tc>
          <w:tcPr>
            <w:tcW w:w="3075" w:type="dxa"/>
            <w:gridSpan w:val="2"/>
            <w:tcBorders>
              <w:top w:val="nil"/>
              <w:left w:val="nil"/>
              <w:bottom w:val="single" w:sz="4" w:space="0" w:color="auto"/>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5863" w:type="dxa"/>
            <w:gridSpan w:val="6"/>
            <w:tcBorders>
              <w:top w:val="nil"/>
              <w:left w:val="nil"/>
              <w:bottom w:val="nil"/>
              <w:right w:val="nil"/>
            </w:tcBorders>
          </w:tcPr>
          <w:p w:rsidR="003F0CD4" w:rsidRPr="003F0CD4" w:rsidRDefault="003F0CD4">
            <w:pPr>
              <w:pStyle w:val="ConsPlusNormal"/>
              <w:jc w:val="right"/>
            </w:pPr>
            <w:r w:rsidRPr="003F0CD4">
              <w:t>(код территориального органа Фонда)</w:t>
            </w:r>
          </w:p>
        </w:tc>
      </w:tr>
      <w:tr w:rsidR="003F0CD4" w:rsidRPr="003F0CD4" w:rsidTr="003F0CD4">
        <w:tc>
          <w:tcPr>
            <w:tcW w:w="3917" w:type="dxa"/>
            <w:gridSpan w:val="2"/>
            <w:tcBorders>
              <w:top w:val="nil"/>
              <w:left w:val="nil"/>
              <w:bottom w:val="nil"/>
              <w:right w:val="nil"/>
            </w:tcBorders>
            <w:vAlign w:val="bottom"/>
          </w:tcPr>
          <w:p w:rsidR="003F0CD4" w:rsidRPr="003F0CD4" w:rsidRDefault="003F0CD4">
            <w:pPr>
              <w:pStyle w:val="ConsPlusNormal"/>
            </w:pPr>
            <w:r w:rsidRPr="003F0CD4">
              <w:t>Дата направления (выдачи) уведомления</w:t>
            </w:r>
          </w:p>
        </w:tc>
        <w:tc>
          <w:tcPr>
            <w:tcW w:w="2409" w:type="dxa"/>
            <w:gridSpan w:val="3"/>
            <w:tcBorders>
              <w:top w:val="nil"/>
              <w:left w:val="nil"/>
              <w:bottom w:val="single" w:sz="4" w:space="0" w:color="auto"/>
              <w:right w:val="nil"/>
            </w:tcBorders>
          </w:tcPr>
          <w:p w:rsidR="003F0CD4" w:rsidRPr="003F0CD4" w:rsidRDefault="003F0CD4">
            <w:pPr>
              <w:pStyle w:val="ConsPlusNormal"/>
            </w:pPr>
          </w:p>
        </w:tc>
        <w:tc>
          <w:tcPr>
            <w:tcW w:w="3454" w:type="dxa"/>
            <w:gridSpan w:val="3"/>
            <w:tcBorders>
              <w:top w:val="nil"/>
              <w:left w:val="nil"/>
              <w:bottom w:val="nil"/>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2409" w:type="dxa"/>
            <w:gridSpan w:val="3"/>
            <w:tcBorders>
              <w:top w:val="single" w:sz="4" w:space="0" w:color="auto"/>
              <w:left w:val="nil"/>
              <w:bottom w:val="nil"/>
              <w:right w:val="nil"/>
            </w:tcBorders>
          </w:tcPr>
          <w:p w:rsidR="003F0CD4" w:rsidRPr="003F0CD4" w:rsidRDefault="003F0CD4">
            <w:pPr>
              <w:pStyle w:val="ConsPlusNormal"/>
              <w:jc w:val="center"/>
            </w:pPr>
            <w:r w:rsidRPr="003F0CD4">
              <w:t>(число, месяц, год)</w:t>
            </w:r>
          </w:p>
        </w:tc>
        <w:tc>
          <w:tcPr>
            <w:tcW w:w="3454" w:type="dxa"/>
            <w:gridSpan w:val="3"/>
            <w:tcBorders>
              <w:top w:val="nil"/>
              <w:left w:val="nil"/>
              <w:bottom w:val="nil"/>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vAlign w:val="bottom"/>
          </w:tcPr>
          <w:p w:rsidR="003F0CD4" w:rsidRPr="003F0CD4" w:rsidRDefault="003F0CD4">
            <w:pPr>
              <w:pStyle w:val="ConsPlusNormal"/>
            </w:pPr>
            <w:r w:rsidRPr="003F0CD4">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rsidR="003F0CD4" w:rsidRPr="003F0CD4" w:rsidRDefault="003F0CD4">
            <w:pPr>
              <w:pStyle w:val="ConsPlusNormal"/>
            </w:pPr>
          </w:p>
        </w:tc>
        <w:tc>
          <w:tcPr>
            <w:tcW w:w="1680" w:type="dxa"/>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3454" w:type="dxa"/>
            <w:gridSpan w:val="3"/>
            <w:tcBorders>
              <w:top w:val="nil"/>
              <w:left w:val="nil"/>
              <w:bottom w:val="single" w:sz="4" w:space="0" w:color="auto"/>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389" w:type="dxa"/>
            <w:tcBorders>
              <w:top w:val="nil"/>
              <w:left w:val="nil"/>
              <w:bottom w:val="nil"/>
              <w:right w:val="nil"/>
            </w:tcBorders>
          </w:tcPr>
          <w:p w:rsidR="003F0CD4" w:rsidRPr="003F0CD4" w:rsidRDefault="003F0CD4">
            <w:pPr>
              <w:pStyle w:val="ConsPlusNormal"/>
            </w:pPr>
          </w:p>
        </w:tc>
        <w:tc>
          <w:tcPr>
            <w:tcW w:w="1680" w:type="dxa"/>
            <w:tcBorders>
              <w:top w:val="single" w:sz="4" w:space="0" w:color="auto"/>
              <w:left w:val="nil"/>
              <w:bottom w:val="nil"/>
              <w:right w:val="nil"/>
            </w:tcBorders>
          </w:tcPr>
          <w:p w:rsidR="003F0CD4" w:rsidRPr="003F0CD4" w:rsidRDefault="003F0CD4">
            <w:pPr>
              <w:pStyle w:val="ConsPlusNormal"/>
              <w:jc w:val="center"/>
            </w:pPr>
            <w:r w:rsidRPr="003F0CD4">
              <w:t>(подпись)</w:t>
            </w:r>
          </w:p>
        </w:tc>
        <w:tc>
          <w:tcPr>
            <w:tcW w:w="340" w:type="dxa"/>
            <w:tcBorders>
              <w:top w:val="nil"/>
              <w:left w:val="nil"/>
              <w:bottom w:val="nil"/>
              <w:right w:val="nil"/>
            </w:tcBorders>
          </w:tcPr>
          <w:p w:rsidR="003F0CD4" w:rsidRPr="003F0CD4" w:rsidRDefault="003F0CD4">
            <w:pPr>
              <w:pStyle w:val="ConsPlusNormal"/>
            </w:pPr>
          </w:p>
        </w:tc>
        <w:tc>
          <w:tcPr>
            <w:tcW w:w="3454" w:type="dxa"/>
            <w:gridSpan w:val="3"/>
            <w:tcBorders>
              <w:top w:val="single" w:sz="4" w:space="0" w:color="auto"/>
              <w:left w:val="nil"/>
              <w:bottom w:val="nil"/>
              <w:right w:val="nil"/>
            </w:tcBorders>
          </w:tcPr>
          <w:p w:rsidR="003F0CD4" w:rsidRPr="003F0CD4" w:rsidRDefault="003F0CD4">
            <w:pPr>
              <w:pStyle w:val="ConsPlusNormal"/>
              <w:jc w:val="center"/>
            </w:pPr>
            <w:proofErr w:type="gramStart"/>
            <w:r w:rsidRPr="003F0CD4">
              <w:t>(фамилия, имя, отчество (при наличии)</w:t>
            </w:r>
            <w:proofErr w:type="gramEnd"/>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ind w:firstLine="283"/>
              <w:jc w:val="both"/>
            </w:pPr>
            <w:r w:rsidRPr="003F0CD4">
              <w:t>М.П.</w:t>
            </w:r>
          </w:p>
        </w:tc>
        <w:tc>
          <w:tcPr>
            <w:tcW w:w="389" w:type="dxa"/>
            <w:tcBorders>
              <w:top w:val="nil"/>
              <w:left w:val="nil"/>
              <w:bottom w:val="nil"/>
              <w:right w:val="nil"/>
            </w:tcBorders>
          </w:tcPr>
          <w:p w:rsidR="003F0CD4" w:rsidRPr="003F0CD4" w:rsidRDefault="003F0CD4">
            <w:pPr>
              <w:pStyle w:val="ConsPlusNormal"/>
            </w:pPr>
          </w:p>
        </w:tc>
        <w:tc>
          <w:tcPr>
            <w:tcW w:w="1680" w:type="dxa"/>
            <w:tcBorders>
              <w:top w:val="nil"/>
              <w:left w:val="nil"/>
              <w:bottom w:val="nil"/>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3454" w:type="dxa"/>
            <w:gridSpan w:val="3"/>
            <w:tcBorders>
              <w:top w:val="nil"/>
              <w:left w:val="nil"/>
              <w:bottom w:val="nil"/>
              <w:right w:val="nil"/>
            </w:tcBorders>
          </w:tcPr>
          <w:p w:rsidR="003F0CD4" w:rsidRPr="003F0CD4" w:rsidRDefault="003F0CD4">
            <w:pPr>
              <w:pStyle w:val="ConsPlusNormal"/>
            </w:pPr>
          </w:p>
        </w:tc>
      </w:tr>
    </w:tbl>
    <w:p w:rsidR="003F0CD4" w:rsidRPr="003F0CD4" w:rsidRDefault="003F0CD4">
      <w:pPr>
        <w:pStyle w:val="ConsPlusNormal"/>
        <w:sectPr w:rsidR="003F0CD4" w:rsidRPr="003F0CD4" w:rsidSect="003F0CD4">
          <w:pgSz w:w="11905" w:h="16838"/>
          <w:pgMar w:top="1134" w:right="850" w:bottom="1134" w:left="1701" w:header="0" w:footer="0" w:gutter="0"/>
          <w:cols w:space="720"/>
          <w:titlePg/>
          <w:docGrid w:linePitch="299"/>
        </w:sectPr>
      </w:pPr>
    </w:p>
    <w:p w:rsidR="003F0CD4" w:rsidRPr="003F0CD4" w:rsidRDefault="003F0CD4">
      <w:pPr>
        <w:pStyle w:val="ConsPlusNormal"/>
        <w:jc w:val="right"/>
        <w:outlineLvl w:val="1"/>
      </w:pPr>
      <w:r w:rsidRPr="003F0CD4">
        <w:lastRenderedPageBreak/>
        <w:t>Приложение N 2</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страхователей в Фонде</w:t>
      </w:r>
    </w:p>
    <w:p w:rsidR="003F0CD4" w:rsidRPr="003F0CD4" w:rsidRDefault="003F0CD4">
      <w:pPr>
        <w:pStyle w:val="ConsPlusNormal"/>
        <w:jc w:val="right"/>
      </w:pPr>
      <w:r w:rsidRPr="003F0CD4">
        <w:t>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t>форма</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415"/>
        <w:gridCol w:w="340"/>
        <w:gridCol w:w="340"/>
        <w:gridCol w:w="340"/>
        <w:gridCol w:w="340"/>
        <w:gridCol w:w="340"/>
        <w:gridCol w:w="340"/>
        <w:gridCol w:w="340"/>
        <w:gridCol w:w="340"/>
        <w:gridCol w:w="340"/>
        <w:gridCol w:w="340"/>
        <w:gridCol w:w="340"/>
        <w:gridCol w:w="340"/>
        <w:gridCol w:w="340"/>
        <w:gridCol w:w="340"/>
        <w:gridCol w:w="300"/>
        <w:gridCol w:w="40"/>
      </w:tblGrid>
      <w:tr w:rsidR="003F0CD4" w:rsidRPr="003F0CD4">
        <w:trPr>
          <w:gridAfter w:val="1"/>
          <w:wAfter w:w="40" w:type="dxa"/>
        </w:trPr>
        <w:tc>
          <w:tcPr>
            <w:tcW w:w="9054" w:type="dxa"/>
            <w:gridSpan w:val="25"/>
            <w:tcBorders>
              <w:top w:val="nil"/>
              <w:left w:val="nil"/>
              <w:bottom w:val="nil"/>
              <w:right w:val="nil"/>
            </w:tcBorders>
          </w:tcPr>
          <w:p w:rsidR="003F0CD4" w:rsidRPr="003F0CD4" w:rsidRDefault="003F0CD4">
            <w:pPr>
              <w:pStyle w:val="ConsPlusNormal"/>
              <w:jc w:val="center"/>
            </w:pPr>
            <w:bookmarkStart w:id="10" w:name="P303"/>
            <w:bookmarkEnd w:id="10"/>
            <w:r w:rsidRPr="003F0CD4">
              <w:t>УВЕДОМЛЕНИЕ</w:t>
            </w:r>
          </w:p>
          <w:p w:rsidR="003F0CD4" w:rsidRPr="003F0CD4" w:rsidRDefault="003F0CD4">
            <w:pPr>
              <w:pStyle w:val="ConsPlusNormal"/>
              <w:jc w:val="center"/>
            </w:pPr>
            <w:r w:rsidRPr="003F0CD4">
              <w:t>о регистрации в качестве страхователя юридического лица по месту нахождения обособленного подразделения в территориальном органе Фонда пенсионного и социального страхования Российской Федерации</w:t>
            </w:r>
          </w:p>
        </w:tc>
      </w:tr>
      <w:tr w:rsidR="003F0CD4" w:rsidRPr="003F0CD4">
        <w:tblPrEx>
          <w:tblBorders>
            <w:insideH w:val="nil"/>
            <w:insideV w:val="single" w:sz="4" w:space="0" w:color="auto"/>
          </w:tblBorders>
        </w:tblPrEx>
        <w:tc>
          <w:tcPr>
            <w:tcW w:w="9094" w:type="dxa"/>
            <w:gridSpan w:val="26"/>
            <w:tcBorders>
              <w:top w:val="nil"/>
              <w:left w:val="nil"/>
              <w:bottom w:val="nil"/>
              <w:right w:val="nil"/>
            </w:tcBorders>
          </w:tcPr>
          <w:p w:rsidR="003F0CD4" w:rsidRPr="003F0CD4" w:rsidRDefault="003F0CD4">
            <w:pPr>
              <w:pStyle w:val="ConsPlusNormal"/>
              <w:jc w:val="both"/>
            </w:pPr>
            <w:r w:rsidRPr="003F0CD4">
              <w:t>Настоящее уведомление выдано в соответствии с законодательством Российской Федерации об обязательном пенсионном страховании и обязательном социальном страховании ______________________________________________________________</w:t>
            </w:r>
          </w:p>
          <w:p w:rsidR="003F0CD4" w:rsidRPr="003F0CD4" w:rsidRDefault="003F0CD4">
            <w:pPr>
              <w:pStyle w:val="ConsPlusNormal"/>
              <w:jc w:val="center"/>
            </w:pPr>
            <w:r w:rsidRPr="003F0CD4">
              <w:t>(полное наименование юридического лица)</w:t>
            </w:r>
          </w:p>
        </w:tc>
      </w:tr>
      <w:tr w:rsidR="003F0CD4" w:rsidRPr="003F0CD4">
        <w:tblPrEx>
          <w:tblBorders>
            <w:insideH w:val="nil"/>
            <w:insideV w:val="single" w:sz="4" w:space="0" w:color="auto"/>
          </w:tblBorders>
        </w:tblPrEx>
        <w:tc>
          <w:tcPr>
            <w:tcW w:w="9094" w:type="dxa"/>
            <w:gridSpan w:val="26"/>
            <w:tcBorders>
              <w:top w:val="nil"/>
              <w:left w:val="nil"/>
              <w:right w:val="nil"/>
            </w:tcBorders>
          </w:tcPr>
          <w:p w:rsidR="003F0CD4" w:rsidRPr="003F0CD4" w:rsidRDefault="003F0CD4">
            <w:pPr>
              <w:pStyle w:val="ConsPlusNormal"/>
            </w:pPr>
          </w:p>
        </w:tc>
      </w:tr>
      <w:tr w:rsidR="003F0CD4" w:rsidRPr="003F0CD4">
        <w:tblPrEx>
          <w:tblBorders>
            <w:insideH w:val="nil"/>
            <w:insideV w:val="single" w:sz="4" w:space="0" w:color="auto"/>
          </w:tblBorders>
        </w:tblPrEx>
        <w:tc>
          <w:tcPr>
            <w:tcW w:w="9094" w:type="dxa"/>
            <w:gridSpan w:val="26"/>
            <w:tcBorders>
              <w:left w:val="nil"/>
              <w:bottom w:val="nil"/>
              <w:right w:val="nil"/>
            </w:tcBorders>
          </w:tcPr>
          <w:p w:rsidR="003F0CD4" w:rsidRPr="003F0CD4" w:rsidRDefault="003F0CD4">
            <w:pPr>
              <w:pStyle w:val="ConsPlusNormal"/>
              <w:jc w:val="center"/>
            </w:pPr>
            <w:r w:rsidRPr="003F0CD4">
              <w:t>(наименование обособленного подразделения)</w:t>
            </w:r>
          </w:p>
        </w:tc>
      </w:tr>
      <w:tr w:rsidR="003F0CD4" w:rsidRPr="003F0CD4" w:rsidTr="003F0CD4">
        <w:tblPrEx>
          <w:tblBorders>
            <w:insideH w:val="nil"/>
            <w:insideV w:val="single" w:sz="4" w:space="0" w:color="auto"/>
          </w:tblBorders>
        </w:tblPrEx>
        <w:trPr>
          <w:trHeight w:val="119"/>
        </w:trPr>
        <w:tc>
          <w:tcPr>
            <w:tcW w:w="9094" w:type="dxa"/>
            <w:gridSpan w:val="26"/>
            <w:tcBorders>
              <w:top w:val="nil"/>
              <w:left w:val="nil"/>
              <w:right w:val="nil"/>
            </w:tcBorders>
          </w:tcPr>
          <w:p w:rsidR="003F0CD4" w:rsidRPr="003F0CD4" w:rsidRDefault="003F0CD4">
            <w:pPr>
              <w:pStyle w:val="ConsPlusNormal"/>
            </w:pPr>
          </w:p>
        </w:tc>
      </w:tr>
      <w:tr w:rsidR="003F0CD4" w:rsidRPr="003F0CD4">
        <w:tblPrEx>
          <w:tblBorders>
            <w:insideH w:val="nil"/>
            <w:insideV w:val="single" w:sz="4" w:space="0" w:color="auto"/>
          </w:tblBorders>
        </w:tblPrEx>
        <w:tc>
          <w:tcPr>
            <w:tcW w:w="9094" w:type="dxa"/>
            <w:gridSpan w:val="26"/>
            <w:tcBorders>
              <w:left w:val="nil"/>
              <w:bottom w:val="nil"/>
              <w:right w:val="nil"/>
            </w:tcBorders>
          </w:tcPr>
          <w:p w:rsidR="003F0CD4" w:rsidRPr="003F0CD4" w:rsidRDefault="003F0CD4">
            <w:pPr>
              <w:pStyle w:val="ConsPlusNormal"/>
            </w:pPr>
          </w:p>
        </w:tc>
      </w:tr>
      <w:tr w:rsidR="003F0CD4" w:rsidRPr="003F0CD4">
        <w:tblPrEx>
          <w:tblBorders>
            <w:right w:val="single" w:sz="4" w:space="0" w:color="auto"/>
            <w:insideH w:val="single" w:sz="4" w:space="0" w:color="auto"/>
            <w:insideV w:val="single" w:sz="4" w:space="0" w:color="auto"/>
          </w:tblBorders>
        </w:tblPrEx>
        <w:tc>
          <w:tcPr>
            <w:tcW w:w="3994" w:type="dxa"/>
            <w:gridSpan w:val="10"/>
            <w:tcBorders>
              <w:top w:val="nil"/>
              <w:left w:val="nil"/>
              <w:bottom w:val="nil"/>
            </w:tcBorders>
          </w:tcPr>
          <w:p w:rsidR="003F0CD4" w:rsidRPr="003F0CD4" w:rsidRDefault="003F0CD4">
            <w:pPr>
              <w:pStyle w:val="ConsPlusNormal"/>
            </w:pPr>
            <w:r w:rsidRPr="003F0CD4">
              <w:t>ОГРН</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gridSpan w:val="2"/>
          </w:tcPr>
          <w:p w:rsidR="003F0CD4" w:rsidRPr="003F0CD4" w:rsidRDefault="003F0CD4">
            <w:pPr>
              <w:pStyle w:val="ConsPlusNormal"/>
            </w:pPr>
          </w:p>
        </w:tc>
      </w:tr>
      <w:tr w:rsidR="003F0CD4" w:rsidRPr="003F0CD4">
        <w:tblPrEx>
          <w:tblBorders>
            <w:insideH w:val="nil"/>
            <w:insideV w:val="single" w:sz="4" w:space="0" w:color="auto"/>
          </w:tblBorders>
        </w:tblPrEx>
        <w:tc>
          <w:tcPr>
            <w:tcW w:w="9094" w:type="dxa"/>
            <w:gridSpan w:val="26"/>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insideH w:val="single" w:sz="4" w:space="0" w:color="auto"/>
            <w:insideV w:val="single" w:sz="4" w:space="0" w:color="auto"/>
          </w:tblBorders>
        </w:tblPrEx>
        <w:tc>
          <w:tcPr>
            <w:tcW w:w="825" w:type="dxa"/>
            <w:tcBorders>
              <w:top w:val="nil"/>
              <w:left w:val="nil"/>
              <w:bottom w:val="nil"/>
            </w:tcBorders>
          </w:tcPr>
          <w:p w:rsidR="003F0CD4" w:rsidRPr="003F0CD4" w:rsidRDefault="003F0CD4">
            <w:pPr>
              <w:pStyle w:val="ConsPlusNormal"/>
            </w:pPr>
            <w:r w:rsidRPr="003F0CD4">
              <w:t>ИНН</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74"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415"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1020" w:type="dxa"/>
            <w:gridSpan w:val="3"/>
            <w:tcBorders>
              <w:top w:val="nil"/>
              <w:bottom w:val="nil"/>
            </w:tcBorders>
          </w:tcPr>
          <w:p w:rsidR="003F0CD4" w:rsidRPr="003F0CD4" w:rsidRDefault="003F0CD4">
            <w:pPr>
              <w:pStyle w:val="ConsPlusNormal"/>
              <w:jc w:val="center"/>
            </w:pPr>
            <w:r w:rsidRPr="003F0CD4">
              <w:t>КПП</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gridSpan w:val="2"/>
          </w:tcPr>
          <w:p w:rsidR="003F0CD4" w:rsidRPr="003F0CD4" w:rsidRDefault="003F0CD4">
            <w:pPr>
              <w:pStyle w:val="ConsPlusNormal"/>
            </w:pPr>
          </w:p>
        </w:tc>
      </w:tr>
      <w:tr w:rsidR="003F0CD4" w:rsidRPr="003F0CD4">
        <w:tblPrEx>
          <w:tblBorders>
            <w:insideH w:val="nil"/>
            <w:insideV w:val="nil"/>
          </w:tblBorders>
        </w:tblPrEx>
        <w:tc>
          <w:tcPr>
            <w:tcW w:w="1505" w:type="dxa"/>
            <w:gridSpan w:val="3"/>
            <w:tcBorders>
              <w:top w:val="nil"/>
              <w:bottom w:val="nil"/>
            </w:tcBorders>
            <w:vAlign w:val="bottom"/>
          </w:tcPr>
          <w:p w:rsidR="003F0CD4" w:rsidRPr="003F0CD4" w:rsidRDefault="003F0CD4">
            <w:pPr>
              <w:pStyle w:val="ConsPlusNormal"/>
            </w:pPr>
            <w:r w:rsidRPr="003F0CD4">
              <w:t>Адрес</w:t>
            </w:r>
          </w:p>
        </w:tc>
        <w:tc>
          <w:tcPr>
            <w:tcW w:w="7589" w:type="dxa"/>
            <w:gridSpan w:val="23"/>
            <w:tcBorders>
              <w:top w:val="nil"/>
            </w:tcBorders>
          </w:tcPr>
          <w:p w:rsidR="003F0CD4" w:rsidRPr="003F0CD4" w:rsidRDefault="003F0CD4">
            <w:pPr>
              <w:pStyle w:val="ConsPlusNormal"/>
            </w:pPr>
          </w:p>
        </w:tc>
      </w:tr>
      <w:tr w:rsidR="003F0CD4" w:rsidRPr="003F0CD4">
        <w:tblPrEx>
          <w:tblBorders>
            <w:insideH w:val="nil"/>
            <w:insideV w:val="nil"/>
          </w:tblBorders>
        </w:tblPrEx>
        <w:tc>
          <w:tcPr>
            <w:tcW w:w="1505" w:type="dxa"/>
            <w:gridSpan w:val="3"/>
            <w:tcBorders>
              <w:top w:val="nil"/>
              <w:bottom w:val="nil"/>
            </w:tcBorders>
          </w:tcPr>
          <w:p w:rsidR="003F0CD4" w:rsidRPr="003F0CD4" w:rsidRDefault="003F0CD4">
            <w:pPr>
              <w:pStyle w:val="ConsPlusNormal"/>
            </w:pPr>
          </w:p>
        </w:tc>
        <w:tc>
          <w:tcPr>
            <w:tcW w:w="7589" w:type="dxa"/>
            <w:gridSpan w:val="23"/>
            <w:tcBorders>
              <w:bottom w:val="nil"/>
            </w:tcBorders>
          </w:tcPr>
          <w:p w:rsidR="003F0CD4" w:rsidRPr="003F0CD4" w:rsidRDefault="003F0CD4">
            <w:pPr>
              <w:pStyle w:val="ConsPlusNormal"/>
              <w:jc w:val="center"/>
            </w:pPr>
            <w:r w:rsidRPr="003F0CD4">
              <w:t>(адрес места нахождения обособленного подразделения)</w:t>
            </w:r>
          </w:p>
        </w:tc>
      </w:tr>
      <w:tr w:rsidR="003F0CD4" w:rsidRPr="003F0CD4">
        <w:tblPrEx>
          <w:tblBorders>
            <w:insideH w:val="nil"/>
            <w:insideV w:val="single" w:sz="4" w:space="0" w:color="auto"/>
          </w:tblBorders>
        </w:tblPrEx>
        <w:tc>
          <w:tcPr>
            <w:tcW w:w="9094" w:type="dxa"/>
            <w:gridSpan w:val="26"/>
            <w:tcBorders>
              <w:top w:val="nil"/>
              <w:left w:val="nil"/>
              <w:right w:val="nil"/>
            </w:tcBorders>
          </w:tcPr>
          <w:p w:rsidR="003F0CD4" w:rsidRPr="003F0CD4" w:rsidRDefault="003F0CD4">
            <w:pPr>
              <w:pStyle w:val="ConsPlusNormal"/>
            </w:pPr>
          </w:p>
        </w:tc>
      </w:tr>
      <w:tr w:rsidR="003F0CD4" w:rsidRPr="003F0CD4">
        <w:tblPrEx>
          <w:tblBorders>
            <w:insideH w:val="single" w:sz="4" w:space="0" w:color="auto"/>
            <w:insideV w:val="single" w:sz="4" w:space="0" w:color="auto"/>
          </w:tblBorders>
        </w:tblPrEx>
        <w:tc>
          <w:tcPr>
            <w:tcW w:w="9094" w:type="dxa"/>
            <w:gridSpan w:val="26"/>
            <w:tcBorders>
              <w:left w:val="nil"/>
              <w:bottom w:val="nil"/>
              <w:right w:val="nil"/>
            </w:tcBorders>
          </w:tcPr>
          <w:p w:rsidR="003F0CD4" w:rsidRPr="003F0CD4" w:rsidRDefault="003F0CD4">
            <w:pPr>
              <w:pStyle w:val="ConsPlusNormal"/>
              <w:jc w:val="both"/>
            </w:pPr>
            <w:r w:rsidRPr="003F0CD4">
              <w:t>и подтверждает регистрацию в качестве страхователя (отметить вид страхования):</w:t>
            </w:r>
          </w:p>
        </w:tc>
      </w:tr>
    </w:tbl>
    <w:p w:rsidR="003F0CD4" w:rsidRPr="003F0CD4" w:rsidRDefault="003F0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20"/>
        <w:gridCol w:w="1536"/>
      </w:tblGrid>
      <w:tr w:rsidR="003F0CD4" w:rsidRPr="003F0CD4">
        <w:tc>
          <w:tcPr>
            <w:tcW w:w="680" w:type="dxa"/>
          </w:tcPr>
          <w:p w:rsidR="003F0CD4" w:rsidRPr="003F0CD4" w:rsidRDefault="003F0CD4">
            <w:pPr>
              <w:pStyle w:val="ConsPlusNormal"/>
            </w:pPr>
          </w:p>
        </w:tc>
        <w:tc>
          <w:tcPr>
            <w:tcW w:w="6820" w:type="dxa"/>
          </w:tcPr>
          <w:p w:rsidR="003F0CD4" w:rsidRPr="003F0CD4" w:rsidRDefault="003F0CD4">
            <w:pPr>
              <w:pStyle w:val="ConsPlusNormal"/>
              <w:jc w:val="center"/>
            </w:pPr>
            <w:r w:rsidRPr="003F0CD4">
              <w:t>ВИД СТРАХОВАНИЯ</w:t>
            </w:r>
          </w:p>
        </w:tc>
        <w:tc>
          <w:tcPr>
            <w:tcW w:w="1536" w:type="dxa"/>
          </w:tcPr>
          <w:p w:rsidR="003F0CD4" w:rsidRPr="003F0CD4" w:rsidRDefault="003F0CD4">
            <w:pPr>
              <w:pStyle w:val="ConsPlusNormal"/>
              <w:jc w:val="center"/>
            </w:pPr>
            <w:r w:rsidRPr="003F0CD4">
              <w:t>Дата регистрации (число, месяц, год)</w:t>
            </w:r>
          </w:p>
        </w:tc>
      </w:tr>
      <w:tr w:rsidR="003F0CD4" w:rsidRPr="003F0CD4">
        <w:tc>
          <w:tcPr>
            <w:tcW w:w="680" w:type="dxa"/>
          </w:tcPr>
          <w:p w:rsidR="003F0CD4" w:rsidRPr="003F0CD4" w:rsidRDefault="003F0CD4">
            <w:pPr>
              <w:pStyle w:val="ConsPlusNormal"/>
            </w:pPr>
          </w:p>
        </w:tc>
        <w:tc>
          <w:tcPr>
            <w:tcW w:w="6820" w:type="dxa"/>
            <w:vAlign w:val="bottom"/>
          </w:tcPr>
          <w:p w:rsidR="003F0CD4" w:rsidRPr="003F0CD4" w:rsidRDefault="003F0CD4">
            <w:pPr>
              <w:pStyle w:val="ConsPlusNormal"/>
              <w:jc w:val="both"/>
            </w:pPr>
            <w:r w:rsidRPr="003F0CD4">
              <w:t>по обязательному пенсионному страхованию</w:t>
            </w:r>
          </w:p>
        </w:tc>
        <w:tc>
          <w:tcPr>
            <w:tcW w:w="1536" w:type="dxa"/>
          </w:tcPr>
          <w:p w:rsidR="003F0CD4" w:rsidRPr="003F0CD4" w:rsidRDefault="003F0CD4">
            <w:pPr>
              <w:pStyle w:val="ConsPlusNormal"/>
            </w:pPr>
          </w:p>
        </w:tc>
      </w:tr>
      <w:tr w:rsidR="003F0CD4" w:rsidRPr="003F0CD4">
        <w:tc>
          <w:tcPr>
            <w:tcW w:w="680" w:type="dxa"/>
          </w:tcPr>
          <w:p w:rsidR="003F0CD4" w:rsidRPr="003F0CD4" w:rsidRDefault="003F0CD4">
            <w:pPr>
              <w:pStyle w:val="ConsPlusNormal"/>
            </w:pPr>
          </w:p>
        </w:tc>
        <w:tc>
          <w:tcPr>
            <w:tcW w:w="6820" w:type="dxa"/>
            <w:vAlign w:val="bottom"/>
          </w:tcPr>
          <w:p w:rsidR="003F0CD4" w:rsidRPr="003F0CD4" w:rsidRDefault="003F0CD4">
            <w:pPr>
              <w:pStyle w:val="ConsPlusNormal"/>
              <w:jc w:val="both"/>
            </w:pPr>
            <w:r w:rsidRPr="003F0CD4">
              <w:t>по обязательному социальному страхованию на случай временной нетрудоспособности и в связи с материнством</w:t>
            </w:r>
          </w:p>
        </w:tc>
        <w:tc>
          <w:tcPr>
            <w:tcW w:w="1536" w:type="dxa"/>
          </w:tcPr>
          <w:p w:rsidR="003F0CD4" w:rsidRPr="003F0CD4" w:rsidRDefault="003F0CD4">
            <w:pPr>
              <w:pStyle w:val="ConsPlusNormal"/>
            </w:pPr>
          </w:p>
        </w:tc>
      </w:tr>
      <w:tr w:rsidR="003F0CD4" w:rsidRPr="003F0CD4">
        <w:tc>
          <w:tcPr>
            <w:tcW w:w="680" w:type="dxa"/>
          </w:tcPr>
          <w:p w:rsidR="003F0CD4" w:rsidRPr="003F0CD4" w:rsidRDefault="003F0CD4">
            <w:pPr>
              <w:pStyle w:val="ConsPlusNormal"/>
            </w:pPr>
          </w:p>
        </w:tc>
        <w:tc>
          <w:tcPr>
            <w:tcW w:w="6820" w:type="dxa"/>
            <w:vAlign w:val="bottom"/>
          </w:tcPr>
          <w:p w:rsidR="003F0CD4" w:rsidRPr="003F0CD4" w:rsidRDefault="003F0CD4">
            <w:pPr>
              <w:pStyle w:val="ConsPlusNormal"/>
              <w:jc w:val="both"/>
            </w:pPr>
            <w:r w:rsidRPr="003F0CD4">
              <w:t>по обязательному социальному страхованию от несчастных случаев на производстве и профессиональных заболеваний</w:t>
            </w:r>
          </w:p>
        </w:tc>
        <w:tc>
          <w:tcPr>
            <w:tcW w:w="1536" w:type="dxa"/>
          </w:tcPr>
          <w:p w:rsidR="003F0CD4" w:rsidRPr="003F0CD4" w:rsidRDefault="003F0CD4">
            <w:pPr>
              <w:pStyle w:val="ConsPlusNormal"/>
            </w:pPr>
          </w:p>
        </w:tc>
      </w:tr>
    </w:tbl>
    <w:p w:rsidR="003F0CD4" w:rsidRPr="003F0CD4" w:rsidRDefault="003F0CD4">
      <w:pPr>
        <w:pStyle w:val="ConsPlusNormal"/>
        <w:jc w:val="both"/>
      </w:pPr>
    </w:p>
    <w:tbl>
      <w:tblPr>
        <w:tblW w:w="9780" w:type="dxa"/>
        <w:tblLayout w:type="fixed"/>
        <w:tblCellMar>
          <w:top w:w="102" w:type="dxa"/>
          <w:left w:w="62" w:type="dxa"/>
          <w:bottom w:w="102" w:type="dxa"/>
          <w:right w:w="62" w:type="dxa"/>
        </w:tblCellMar>
        <w:tblLook w:val="0000" w:firstRow="0" w:lastRow="0" w:firstColumn="0" w:lastColumn="0" w:noHBand="0" w:noVBand="0"/>
      </w:tblPr>
      <w:tblGrid>
        <w:gridCol w:w="420"/>
        <w:gridCol w:w="3497"/>
        <w:gridCol w:w="389"/>
        <w:gridCol w:w="1680"/>
        <w:gridCol w:w="340"/>
        <w:gridCol w:w="379"/>
        <w:gridCol w:w="1483"/>
        <w:gridCol w:w="1592"/>
      </w:tblGrid>
      <w:tr w:rsidR="003F0CD4" w:rsidRPr="003F0CD4" w:rsidTr="003F0CD4">
        <w:tc>
          <w:tcPr>
            <w:tcW w:w="3917" w:type="dxa"/>
            <w:gridSpan w:val="2"/>
            <w:tcBorders>
              <w:top w:val="nil"/>
              <w:left w:val="nil"/>
              <w:bottom w:val="nil"/>
              <w:right w:val="nil"/>
            </w:tcBorders>
            <w:vAlign w:val="bottom"/>
          </w:tcPr>
          <w:p w:rsidR="003F0CD4" w:rsidRPr="003F0CD4" w:rsidRDefault="003F0CD4">
            <w:pPr>
              <w:pStyle w:val="ConsPlusNormal"/>
            </w:pPr>
            <w:r>
              <w:t>При</w:t>
            </w:r>
            <w:r w:rsidRPr="003F0CD4">
              <w:t>своен регистрационный номер</w:t>
            </w:r>
          </w:p>
        </w:tc>
        <w:tc>
          <w:tcPr>
            <w:tcW w:w="2409" w:type="dxa"/>
            <w:gridSpan w:val="3"/>
            <w:tcBorders>
              <w:top w:val="nil"/>
              <w:left w:val="nil"/>
              <w:bottom w:val="nil"/>
              <w:right w:val="nil"/>
            </w:tcBorders>
          </w:tcPr>
          <w:p w:rsidR="003F0CD4" w:rsidRPr="003F0CD4" w:rsidRDefault="003F0CD4">
            <w:pPr>
              <w:pStyle w:val="ConsPlusNormal"/>
            </w:pPr>
          </w:p>
        </w:tc>
        <w:tc>
          <w:tcPr>
            <w:tcW w:w="3454" w:type="dxa"/>
            <w:gridSpan w:val="3"/>
            <w:tcBorders>
              <w:top w:val="nil"/>
              <w:left w:val="nil"/>
              <w:bottom w:val="single" w:sz="4" w:space="0" w:color="auto"/>
              <w:right w:val="nil"/>
            </w:tcBorders>
          </w:tcPr>
          <w:p w:rsidR="003F0CD4" w:rsidRPr="003F0CD4" w:rsidRDefault="003F0CD4">
            <w:pPr>
              <w:pStyle w:val="ConsPlusNormal"/>
            </w:pPr>
          </w:p>
        </w:tc>
      </w:tr>
      <w:tr w:rsidR="003F0CD4" w:rsidRPr="003F0CD4" w:rsidTr="003F0CD4">
        <w:tc>
          <w:tcPr>
            <w:tcW w:w="420" w:type="dxa"/>
            <w:tcBorders>
              <w:top w:val="nil"/>
              <w:left w:val="nil"/>
              <w:bottom w:val="nil"/>
              <w:right w:val="nil"/>
            </w:tcBorders>
            <w:vAlign w:val="bottom"/>
          </w:tcPr>
          <w:p w:rsidR="003F0CD4" w:rsidRPr="003F0CD4" w:rsidRDefault="003F0CD4">
            <w:pPr>
              <w:pStyle w:val="ConsPlusNormal"/>
            </w:pPr>
            <w:r w:rsidRPr="003F0CD4">
              <w:t>в</w:t>
            </w:r>
          </w:p>
        </w:tc>
        <w:tc>
          <w:tcPr>
            <w:tcW w:w="7768" w:type="dxa"/>
            <w:gridSpan w:val="6"/>
            <w:tcBorders>
              <w:top w:val="nil"/>
              <w:left w:val="nil"/>
              <w:bottom w:val="single" w:sz="4" w:space="0" w:color="auto"/>
              <w:right w:val="nil"/>
            </w:tcBorders>
          </w:tcPr>
          <w:p w:rsidR="003F0CD4" w:rsidRPr="003F0CD4" w:rsidRDefault="003F0CD4">
            <w:pPr>
              <w:pStyle w:val="ConsPlusNormal"/>
            </w:pPr>
          </w:p>
        </w:tc>
        <w:tc>
          <w:tcPr>
            <w:tcW w:w="1592" w:type="dxa"/>
            <w:tcBorders>
              <w:top w:val="single" w:sz="4" w:space="0" w:color="auto"/>
              <w:left w:val="nil"/>
              <w:bottom w:val="nil"/>
              <w:right w:val="nil"/>
            </w:tcBorders>
          </w:tcPr>
          <w:p w:rsidR="003F0CD4" w:rsidRPr="003F0CD4" w:rsidRDefault="003F0CD4">
            <w:pPr>
              <w:pStyle w:val="ConsPlusNormal"/>
            </w:pPr>
          </w:p>
        </w:tc>
      </w:tr>
      <w:tr w:rsidR="003F0CD4" w:rsidRPr="003F0CD4" w:rsidTr="003F0CD4">
        <w:tc>
          <w:tcPr>
            <w:tcW w:w="420" w:type="dxa"/>
            <w:tcBorders>
              <w:top w:val="nil"/>
              <w:left w:val="nil"/>
              <w:bottom w:val="nil"/>
              <w:right w:val="nil"/>
            </w:tcBorders>
          </w:tcPr>
          <w:p w:rsidR="003F0CD4" w:rsidRPr="003F0CD4" w:rsidRDefault="003F0CD4">
            <w:pPr>
              <w:pStyle w:val="ConsPlusNormal"/>
            </w:pPr>
          </w:p>
        </w:tc>
        <w:tc>
          <w:tcPr>
            <w:tcW w:w="7768" w:type="dxa"/>
            <w:gridSpan w:val="6"/>
            <w:tcBorders>
              <w:top w:val="single" w:sz="4" w:space="0" w:color="auto"/>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c>
          <w:tcPr>
            <w:tcW w:w="1592" w:type="dxa"/>
            <w:tcBorders>
              <w:top w:val="nil"/>
              <w:left w:val="nil"/>
              <w:bottom w:val="nil"/>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2788" w:type="dxa"/>
            <w:gridSpan w:val="4"/>
            <w:tcBorders>
              <w:top w:val="nil"/>
              <w:left w:val="nil"/>
              <w:bottom w:val="nil"/>
              <w:right w:val="nil"/>
            </w:tcBorders>
          </w:tcPr>
          <w:p w:rsidR="003F0CD4" w:rsidRPr="003F0CD4" w:rsidRDefault="003F0CD4">
            <w:pPr>
              <w:pStyle w:val="ConsPlusNormal"/>
            </w:pPr>
          </w:p>
        </w:tc>
        <w:tc>
          <w:tcPr>
            <w:tcW w:w="3075" w:type="dxa"/>
            <w:gridSpan w:val="2"/>
            <w:tcBorders>
              <w:top w:val="nil"/>
              <w:left w:val="nil"/>
              <w:bottom w:val="single" w:sz="4" w:space="0" w:color="auto"/>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5863" w:type="dxa"/>
            <w:gridSpan w:val="6"/>
            <w:tcBorders>
              <w:top w:val="nil"/>
              <w:left w:val="nil"/>
              <w:bottom w:val="nil"/>
              <w:right w:val="nil"/>
            </w:tcBorders>
          </w:tcPr>
          <w:p w:rsidR="003F0CD4" w:rsidRPr="003F0CD4" w:rsidRDefault="003F0CD4">
            <w:pPr>
              <w:pStyle w:val="ConsPlusNormal"/>
              <w:jc w:val="right"/>
            </w:pPr>
            <w:r w:rsidRPr="003F0CD4">
              <w:t>(код территориального органа Фонда)</w:t>
            </w:r>
          </w:p>
        </w:tc>
      </w:tr>
      <w:tr w:rsidR="003F0CD4" w:rsidRPr="003F0CD4" w:rsidTr="003F0CD4">
        <w:tc>
          <w:tcPr>
            <w:tcW w:w="3917" w:type="dxa"/>
            <w:gridSpan w:val="2"/>
            <w:tcBorders>
              <w:top w:val="nil"/>
              <w:left w:val="nil"/>
              <w:bottom w:val="nil"/>
              <w:right w:val="nil"/>
            </w:tcBorders>
            <w:vAlign w:val="bottom"/>
          </w:tcPr>
          <w:p w:rsidR="003F0CD4" w:rsidRPr="003F0CD4" w:rsidRDefault="003F0CD4">
            <w:pPr>
              <w:pStyle w:val="ConsPlusNormal"/>
            </w:pPr>
            <w:r w:rsidRPr="003F0CD4">
              <w:t>Дата направления (выдачи) уведомления</w:t>
            </w:r>
          </w:p>
        </w:tc>
        <w:tc>
          <w:tcPr>
            <w:tcW w:w="2409" w:type="dxa"/>
            <w:gridSpan w:val="3"/>
            <w:tcBorders>
              <w:top w:val="nil"/>
              <w:left w:val="nil"/>
              <w:bottom w:val="single" w:sz="4" w:space="0" w:color="auto"/>
              <w:right w:val="nil"/>
            </w:tcBorders>
          </w:tcPr>
          <w:p w:rsidR="003F0CD4" w:rsidRPr="003F0CD4" w:rsidRDefault="003F0CD4">
            <w:pPr>
              <w:pStyle w:val="ConsPlusNormal"/>
            </w:pPr>
          </w:p>
        </w:tc>
        <w:tc>
          <w:tcPr>
            <w:tcW w:w="3454" w:type="dxa"/>
            <w:gridSpan w:val="3"/>
            <w:tcBorders>
              <w:top w:val="nil"/>
              <w:left w:val="nil"/>
              <w:bottom w:val="nil"/>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2409" w:type="dxa"/>
            <w:gridSpan w:val="3"/>
            <w:tcBorders>
              <w:top w:val="single" w:sz="4" w:space="0" w:color="auto"/>
              <w:left w:val="nil"/>
              <w:bottom w:val="nil"/>
              <w:right w:val="nil"/>
            </w:tcBorders>
          </w:tcPr>
          <w:p w:rsidR="003F0CD4" w:rsidRPr="003F0CD4" w:rsidRDefault="003F0CD4">
            <w:pPr>
              <w:pStyle w:val="ConsPlusNormal"/>
              <w:jc w:val="center"/>
            </w:pPr>
            <w:r w:rsidRPr="003F0CD4">
              <w:t>(число, месяц, год)</w:t>
            </w:r>
          </w:p>
        </w:tc>
        <w:tc>
          <w:tcPr>
            <w:tcW w:w="3454" w:type="dxa"/>
            <w:gridSpan w:val="3"/>
            <w:tcBorders>
              <w:top w:val="nil"/>
              <w:left w:val="nil"/>
              <w:bottom w:val="nil"/>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vAlign w:val="bottom"/>
          </w:tcPr>
          <w:p w:rsidR="003F0CD4" w:rsidRPr="003F0CD4" w:rsidRDefault="003F0CD4">
            <w:pPr>
              <w:pStyle w:val="ConsPlusNormal"/>
            </w:pPr>
            <w:r w:rsidRPr="003F0CD4">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rsidR="003F0CD4" w:rsidRPr="003F0CD4" w:rsidRDefault="003F0CD4">
            <w:pPr>
              <w:pStyle w:val="ConsPlusNormal"/>
            </w:pPr>
          </w:p>
        </w:tc>
        <w:tc>
          <w:tcPr>
            <w:tcW w:w="1680" w:type="dxa"/>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3454" w:type="dxa"/>
            <w:gridSpan w:val="3"/>
            <w:tcBorders>
              <w:top w:val="nil"/>
              <w:left w:val="nil"/>
              <w:bottom w:val="single" w:sz="4" w:space="0" w:color="auto"/>
              <w:right w:val="nil"/>
            </w:tcBorders>
          </w:tcPr>
          <w:p w:rsidR="003F0CD4" w:rsidRPr="003F0CD4" w:rsidRDefault="003F0CD4">
            <w:pPr>
              <w:pStyle w:val="ConsPlusNormal"/>
            </w:pPr>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pPr>
          </w:p>
        </w:tc>
        <w:tc>
          <w:tcPr>
            <w:tcW w:w="389" w:type="dxa"/>
            <w:tcBorders>
              <w:top w:val="nil"/>
              <w:left w:val="nil"/>
              <w:bottom w:val="nil"/>
              <w:right w:val="nil"/>
            </w:tcBorders>
          </w:tcPr>
          <w:p w:rsidR="003F0CD4" w:rsidRPr="003F0CD4" w:rsidRDefault="003F0CD4">
            <w:pPr>
              <w:pStyle w:val="ConsPlusNormal"/>
            </w:pPr>
          </w:p>
        </w:tc>
        <w:tc>
          <w:tcPr>
            <w:tcW w:w="1680" w:type="dxa"/>
            <w:tcBorders>
              <w:top w:val="single" w:sz="4" w:space="0" w:color="auto"/>
              <w:left w:val="nil"/>
              <w:bottom w:val="nil"/>
              <w:right w:val="nil"/>
            </w:tcBorders>
          </w:tcPr>
          <w:p w:rsidR="003F0CD4" w:rsidRPr="003F0CD4" w:rsidRDefault="003F0CD4">
            <w:pPr>
              <w:pStyle w:val="ConsPlusNormal"/>
              <w:jc w:val="center"/>
            </w:pPr>
            <w:r w:rsidRPr="003F0CD4">
              <w:t>(подпись)</w:t>
            </w:r>
          </w:p>
        </w:tc>
        <w:tc>
          <w:tcPr>
            <w:tcW w:w="340" w:type="dxa"/>
            <w:tcBorders>
              <w:top w:val="nil"/>
              <w:left w:val="nil"/>
              <w:bottom w:val="nil"/>
              <w:right w:val="nil"/>
            </w:tcBorders>
          </w:tcPr>
          <w:p w:rsidR="003F0CD4" w:rsidRPr="003F0CD4" w:rsidRDefault="003F0CD4">
            <w:pPr>
              <w:pStyle w:val="ConsPlusNormal"/>
            </w:pPr>
          </w:p>
        </w:tc>
        <w:tc>
          <w:tcPr>
            <w:tcW w:w="3454" w:type="dxa"/>
            <w:gridSpan w:val="3"/>
            <w:tcBorders>
              <w:top w:val="single" w:sz="4" w:space="0" w:color="auto"/>
              <w:left w:val="nil"/>
              <w:bottom w:val="nil"/>
              <w:right w:val="nil"/>
            </w:tcBorders>
          </w:tcPr>
          <w:p w:rsidR="003F0CD4" w:rsidRPr="003F0CD4" w:rsidRDefault="003F0CD4">
            <w:pPr>
              <w:pStyle w:val="ConsPlusNormal"/>
              <w:jc w:val="center"/>
            </w:pPr>
            <w:proofErr w:type="gramStart"/>
            <w:r w:rsidRPr="003F0CD4">
              <w:t>(фамилия, имя, отчество (при наличии)</w:t>
            </w:r>
            <w:proofErr w:type="gramEnd"/>
          </w:p>
        </w:tc>
      </w:tr>
      <w:tr w:rsidR="003F0CD4" w:rsidRPr="003F0CD4" w:rsidTr="003F0CD4">
        <w:tc>
          <w:tcPr>
            <w:tcW w:w="3917" w:type="dxa"/>
            <w:gridSpan w:val="2"/>
            <w:tcBorders>
              <w:top w:val="nil"/>
              <w:left w:val="nil"/>
              <w:bottom w:val="nil"/>
              <w:right w:val="nil"/>
            </w:tcBorders>
          </w:tcPr>
          <w:p w:rsidR="003F0CD4" w:rsidRPr="003F0CD4" w:rsidRDefault="003F0CD4">
            <w:pPr>
              <w:pStyle w:val="ConsPlusNormal"/>
              <w:ind w:firstLine="283"/>
              <w:jc w:val="both"/>
            </w:pPr>
            <w:r w:rsidRPr="003F0CD4">
              <w:t>М.П.</w:t>
            </w:r>
          </w:p>
        </w:tc>
        <w:tc>
          <w:tcPr>
            <w:tcW w:w="389" w:type="dxa"/>
            <w:tcBorders>
              <w:top w:val="nil"/>
              <w:left w:val="nil"/>
              <w:bottom w:val="nil"/>
              <w:right w:val="nil"/>
            </w:tcBorders>
          </w:tcPr>
          <w:p w:rsidR="003F0CD4" w:rsidRPr="003F0CD4" w:rsidRDefault="003F0CD4">
            <w:pPr>
              <w:pStyle w:val="ConsPlusNormal"/>
            </w:pPr>
          </w:p>
        </w:tc>
        <w:tc>
          <w:tcPr>
            <w:tcW w:w="1680" w:type="dxa"/>
            <w:tcBorders>
              <w:top w:val="nil"/>
              <w:left w:val="nil"/>
              <w:bottom w:val="nil"/>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3454" w:type="dxa"/>
            <w:gridSpan w:val="3"/>
            <w:tcBorders>
              <w:top w:val="nil"/>
              <w:left w:val="nil"/>
              <w:bottom w:val="nil"/>
              <w:right w:val="nil"/>
            </w:tcBorders>
          </w:tcPr>
          <w:p w:rsidR="003F0CD4" w:rsidRPr="003F0CD4" w:rsidRDefault="003F0CD4">
            <w:pPr>
              <w:pStyle w:val="ConsPlusNormal"/>
            </w:pPr>
          </w:p>
        </w:tc>
      </w:tr>
    </w:tbl>
    <w:p w:rsidR="003F0CD4" w:rsidRPr="003F0CD4" w:rsidRDefault="003F0CD4">
      <w:pPr>
        <w:pStyle w:val="ConsPlusNormal"/>
        <w:sectPr w:rsidR="003F0CD4" w:rsidRPr="003F0CD4" w:rsidSect="003F0CD4">
          <w:pgSz w:w="11905" w:h="16838"/>
          <w:pgMar w:top="1134" w:right="850" w:bottom="1134" w:left="1701" w:header="0" w:footer="0" w:gutter="0"/>
          <w:cols w:space="720"/>
          <w:titlePg/>
          <w:docGrid w:linePitch="299"/>
        </w:sectPr>
      </w:pPr>
    </w:p>
    <w:p w:rsidR="003F0CD4" w:rsidRPr="003F0CD4" w:rsidRDefault="003F0CD4">
      <w:pPr>
        <w:pStyle w:val="ConsPlusNormal"/>
        <w:jc w:val="right"/>
        <w:outlineLvl w:val="1"/>
      </w:pPr>
      <w:r w:rsidRPr="003F0CD4">
        <w:lastRenderedPageBreak/>
        <w:t>Приложение N 3</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страхователей в Фонде</w:t>
      </w:r>
    </w:p>
    <w:p w:rsidR="003F0CD4" w:rsidRPr="003F0CD4" w:rsidRDefault="003F0CD4">
      <w:pPr>
        <w:pStyle w:val="ConsPlusNormal"/>
        <w:jc w:val="right"/>
      </w:pPr>
      <w:r w:rsidRPr="003F0CD4">
        <w:t>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t>форма</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F0CD4" w:rsidRPr="003F0CD4">
        <w:tc>
          <w:tcPr>
            <w:tcW w:w="9054" w:type="dxa"/>
            <w:tcBorders>
              <w:top w:val="nil"/>
              <w:left w:val="nil"/>
              <w:bottom w:val="nil"/>
              <w:right w:val="nil"/>
            </w:tcBorders>
          </w:tcPr>
          <w:p w:rsidR="003F0CD4" w:rsidRPr="003F0CD4" w:rsidRDefault="003F0CD4">
            <w:pPr>
              <w:pStyle w:val="ConsPlusNormal"/>
              <w:jc w:val="center"/>
            </w:pPr>
            <w:bookmarkStart w:id="11" w:name="P424"/>
            <w:bookmarkEnd w:id="11"/>
            <w:r w:rsidRPr="003F0CD4">
              <w:t>УВЕДОМЛЕНИЕ</w:t>
            </w:r>
          </w:p>
          <w:p w:rsidR="003F0CD4" w:rsidRPr="003F0CD4" w:rsidRDefault="003F0CD4">
            <w:pPr>
              <w:pStyle w:val="ConsPlusNormal"/>
              <w:jc w:val="center"/>
            </w:pPr>
            <w:r w:rsidRPr="003F0CD4">
              <w:t>о страховом тарифе на обязательное социальное страхование от несчастных случаев на производстве и профессиональных заболеваний</w:t>
            </w:r>
          </w:p>
        </w:tc>
      </w:tr>
    </w:tbl>
    <w:p w:rsidR="003F0CD4" w:rsidRPr="003F0CD4" w:rsidRDefault="003F0C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6"/>
        <w:gridCol w:w="717"/>
        <w:gridCol w:w="1365"/>
        <w:gridCol w:w="1182"/>
      </w:tblGrid>
      <w:tr w:rsidR="003F0CD4" w:rsidRPr="003F0CD4">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c>
          <w:tcPr>
            <w:tcW w:w="9060" w:type="dxa"/>
            <w:gridSpan w:val="4"/>
            <w:tcBorders>
              <w:top w:val="single" w:sz="4" w:space="0" w:color="auto"/>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r>
      <w:tr w:rsidR="003F0CD4" w:rsidRPr="003F0CD4">
        <w:tblPrEx>
          <w:tblBorders>
            <w:insideH w:val="none" w:sz="0" w:space="0" w:color="auto"/>
          </w:tblBorders>
        </w:tblPrEx>
        <w:tc>
          <w:tcPr>
            <w:tcW w:w="6513" w:type="dxa"/>
            <w:gridSpan w:val="2"/>
            <w:tcBorders>
              <w:top w:val="nil"/>
              <w:left w:val="nil"/>
              <w:bottom w:val="nil"/>
              <w:right w:val="nil"/>
            </w:tcBorders>
          </w:tcPr>
          <w:p w:rsidR="003F0CD4" w:rsidRPr="003F0CD4" w:rsidRDefault="003F0CD4">
            <w:pPr>
              <w:pStyle w:val="ConsPlusNormal"/>
            </w:pPr>
          </w:p>
        </w:tc>
        <w:tc>
          <w:tcPr>
            <w:tcW w:w="2547" w:type="dxa"/>
            <w:gridSpan w:val="2"/>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jc w:val="right"/>
            </w:pPr>
            <w:r w:rsidRPr="003F0CD4">
              <w:t>(код территориального органа Фонда)</w:t>
            </w: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jc w:val="both"/>
            </w:pPr>
            <w:r w:rsidRPr="003F0CD4">
              <w:t>уведомляет, что страхователю</w:t>
            </w:r>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c>
          <w:tcPr>
            <w:tcW w:w="9060" w:type="dxa"/>
            <w:gridSpan w:val="4"/>
            <w:tcBorders>
              <w:top w:val="single" w:sz="4" w:space="0" w:color="auto"/>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proofErr w:type="gramStart"/>
            <w:r w:rsidRPr="003F0CD4">
              <w:t>(полное наименование юридического лица/фамилия, имя, отчество (при наличии) физического лица</w:t>
            </w:r>
            <w:proofErr w:type="gramEnd"/>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jc w:val="both"/>
            </w:pPr>
            <w:r w:rsidRPr="003F0CD4">
              <w:t>по месту нахождения обособленного подразделения</w:t>
            </w:r>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proofErr w:type="gramStart"/>
            <w:r w:rsidRPr="003F0CD4">
              <w:t>(наименование обособленного подразделения (при наличии)</w:t>
            </w:r>
            <w:proofErr w:type="gramEnd"/>
          </w:p>
        </w:tc>
      </w:tr>
      <w:tr w:rsidR="003F0CD4" w:rsidRPr="003F0CD4">
        <w:tblPrEx>
          <w:tblBorders>
            <w:insideH w:val="none" w:sz="0" w:space="0" w:color="auto"/>
          </w:tblBorders>
        </w:tblPrEx>
        <w:tc>
          <w:tcPr>
            <w:tcW w:w="5796" w:type="dxa"/>
            <w:tcBorders>
              <w:top w:val="nil"/>
              <w:left w:val="nil"/>
              <w:bottom w:val="nil"/>
              <w:right w:val="nil"/>
            </w:tcBorders>
            <w:vAlign w:val="bottom"/>
          </w:tcPr>
          <w:p w:rsidR="003F0CD4" w:rsidRPr="003F0CD4" w:rsidRDefault="003F0CD4">
            <w:pPr>
              <w:pStyle w:val="ConsPlusNormal"/>
            </w:pPr>
            <w:r w:rsidRPr="003F0CD4">
              <w:t>Регистрационный номер</w:t>
            </w:r>
          </w:p>
        </w:tc>
        <w:tc>
          <w:tcPr>
            <w:tcW w:w="2082" w:type="dxa"/>
            <w:gridSpan w:val="2"/>
            <w:tcBorders>
              <w:top w:val="nil"/>
              <w:left w:val="nil"/>
              <w:bottom w:val="single" w:sz="4" w:space="0" w:color="auto"/>
              <w:right w:val="nil"/>
            </w:tcBorders>
          </w:tcPr>
          <w:p w:rsidR="003F0CD4" w:rsidRPr="003F0CD4" w:rsidRDefault="003F0CD4">
            <w:pPr>
              <w:pStyle w:val="ConsPlusNormal"/>
            </w:pPr>
          </w:p>
        </w:tc>
        <w:tc>
          <w:tcPr>
            <w:tcW w:w="1182" w:type="dxa"/>
            <w:tcBorders>
              <w:top w:val="nil"/>
              <w:left w:val="nil"/>
              <w:bottom w:val="nil"/>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jc w:val="both"/>
            </w:pPr>
            <w:r w:rsidRPr="003F0CD4">
              <w:t>в соответствии с заявленным основным видом экономической деятельности _________________________________________________________________________</w:t>
            </w:r>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both"/>
            </w:pPr>
            <w:proofErr w:type="gramStart"/>
            <w:r w:rsidRPr="003F0CD4">
              <w:t>определен ___ класс профессионального риска,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_____ процентов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w:t>
            </w:r>
            <w:proofErr w:type="gramEnd"/>
            <w:r w:rsidRPr="003F0CD4">
              <w:t xml:space="preserve"> </w:t>
            </w:r>
            <w:proofErr w:type="gramStart"/>
            <w:r w:rsidRPr="003F0CD4">
              <w:t>обязан</w:t>
            </w:r>
            <w:proofErr w:type="gramEnd"/>
            <w:r w:rsidRPr="003F0CD4">
              <w:t xml:space="preserve"> уплачивать страховщику страховые взносы, и включаются в базу для </w:t>
            </w:r>
            <w:r w:rsidRPr="003F0CD4">
              <w:lastRenderedPageBreak/>
              <w:t>начисления страховых взносов на обязательное социальное страхование от несчастных случаев на производстве и профессиональных заболеваний.</w:t>
            </w:r>
          </w:p>
          <w:p w:rsidR="003F0CD4" w:rsidRPr="003F0CD4" w:rsidRDefault="003F0CD4">
            <w:pPr>
              <w:pStyle w:val="ConsPlusNormal"/>
              <w:ind w:firstLine="283"/>
              <w:jc w:val="both"/>
            </w:pPr>
            <w:proofErr w:type="gramStart"/>
            <w:r w:rsidRPr="003F0CD4">
              <w:t>Страхователь, являющийся государственным (муниципальным) учреждением, относится к 1 классу профессионального риска в части деятельности, которая финансируется из бюджетов всех уровней и приравненных к ним источников,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0,2 процента к суммам выплат и иных вознаграждений, которые начислены в пользу застрахованных в рамках трудовых отношений</w:t>
            </w:r>
            <w:proofErr w:type="gramEnd"/>
            <w:r w:rsidRPr="003F0CD4">
              <w:t xml:space="preserve">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w:t>
            </w: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nformat"/>
              <w:jc w:val="both"/>
            </w:pPr>
            <w:r w:rsidRPr="003F0CD4">
              <w:lastRenderedPageBreak/>
              <w:t xml:space="preserve">    Размер    страхового   тарифа   на  </w:t>
            </w:r>
            <w:proofErr w:type="gramStart"/>
            <w:r w:rsidRPr="003F0CD4">
              <w:t>обязательное</w:t>
            </w:r>
            <w:proofErr w:type="gramEnd"/>
            <w:r w:rsidRPr="003F0CD4">
              <w:t xml:space="preserve">    социальное</w:t>
            </w:r>
          </w:p>
          <w:p w:rsidR="003F0CD4" w:rsidRPr="003F0CD4" w:rsidRDefault="003F0CD4">
            <w:pPr>
              <w:pStyle w:val="ConsPlusNonformat"/>
              <w:jc w:val="both"/>
            </w:pPr>
            <w:r w:rsidRPr="003F0CD4">
              <w:t xml:space="preserve">страхование   от    несчастных   случаев </w:t>
            </w:r>
            <w:bookmarkStart w:id="12" w:name="_GoBack"/>
            <w:bookmarkEnd w:id="12"/>
            <w:r w:rsidRPr="003F0CD4">
              <w:t xml:space="preserve">   на   производстве    и</w:t>
            </w:r>
          </w:p>
          <w:p w:rsidR="003F0CD4" w:rsidRPr="003F0CD4" w:rsidRDefault="003F0CD4">
            <w:pPr>
              <w:pStyle w:val="ConsPlusNonformat"/>
              <w:jc w:val="both"/>
            </w:pPr>
            <w:r w:rsidRPr="003F0CD4">
              <w:t xml:space="preserve">профессиональных заболеваний </w:t>
            </w:r>
            <w:proofErr w:type="gramStart"/>
            <w:r w:rsidRPr="003F0CD4">
              <w:t>с</w:t>
            </w:r>
            <w:proofErr w:type="gramEnd"/>
            <w:r w:rsidRPr="003F0CD4">
              <w:t xml:space="preserve"> __________________ составляет _____</w:t>
            </w:r>
          </w:p>
          <w:p w:rsidR="003F0CD4" w:rsidRPr="003F0CD4" w:rsidRDefault="003F0CD4">
            <w:pPr>
              <w:pStyle w:val="ConsPlusNonformat"/>
              <w:jc w:val="both"/>
            </w:pPr>
            <w:r w:rsidRPr="003F0CD4">
              <w:t xml:space="preserve">                                  (месяц, год)</w:t>
            </w:r>
          </w:p>
          <w:p w:rsidR="003F0CD4" w:rsidRPr="003F0CD4" w:rsidRDefault="003F0CD4">
            <w:pPr>
              <w:pStyle w:val="ConsPlusNonformat"/>
              <w:jc w:val="both"/>
            </w:pPr>
            <w:r w:rsidRPr="003F0CD4">
              <w:t>процентов к суммам выплат и иных вознаграждений, которые начислены</w:t>
            </w:r>
          </w:p>
          <w:p w:rsidR="003F0CD4" w:rsidRPr="003F0CD4" w:rsidRDefault="003F0CD4">
            <w:pPr>
              <w:pStyle w:val="ConsPlusNonformat"/>
              <w:jc w:val="both"/>
            </w:pPr>
            <w:r w:rsidRPr="003F0CD4">
              <w:t>в    пользу   застрахованных   в   рамках  трудовых   отношений  и</w:t>
            </w:r>
          </w:p>
          <w:p w:rsidR="003F0CD4" w:rsidRPr="003F0CD4" w:rsidRDefault="003F0CD4">
            <w:pPr>
              <w:pStyle w:val="ConsPlusNonformat"/>
              <w:jc w:val="both"/>
            </w:pPr>
            <w:r w:rsidRPr="003F0CD4">
              <w:t>гражданско-правовых    договоров,   предметом    которых  являются</w:t>
            </w:r>
          </w:p>
          <w:p w:rsidR="003F0CD4" w:rsidRPr="003F0CD4" w:rsidRDefault="003F0CD4">
            <w:pPr>
              <w:pStyle w:val="ConsPlusNonformat"/>
              <w:jc w:val="both"/>
            </w:pPr>
            <w:r w:rsidRPr="003F0CD4">
              <w:t>выполнение   работ  и  (или) оказание услуг,  договора  авторского</w:t>
            </w:r>
          </w:p>
          <w:p w:rsidR="003F0CD4" w:rsidRPr="003F0CD4" w:rsidRDefault="003F0CD4">
            <w:pPr>
              <w:pStyle w:val="ConsPlusNonformat"/>
              <w:jc w:val="both"/>
            </w:pPr>
            <w:r w:rsidRPr="003F0CD4">
              <w:t>заказа,  и  включаются  в  базу  для начисления страховых  взносов</w:t>
            </w:r>
          </w:p>
          <w:p w:rsidR="003F0CD4" w:rsidRPr="003F0CD4" w:rsidRDefault="003F0CD4">
            <w:pPr>
              <w:pStyle w:val="ConsPlusNonformat"/>
              <w:jc w:val="both"/>
            </w:pPr>
            <w:r w:rsidRPr="003F0CD4">
              <w:t xml:space="preserve">на  обязательное  социальное  страхование от несчастных случаев </w:t>
            </w:r>
            <w:proofErr w:type="gramStart"/>
            <w:r w:rsidRPr="003F0CD4">
              <w:t>на</w:t>
            </w:r>
            <w:proofErr w:type="gramEnd"/>
          </w:p>
          <w:p w:rsidR="003F0CD4" w:rsidRPr="003F0CD4" w:rsidRDefault="003F0CD4">
            <w:pPr>
              <w:pStyle w:val="ConsPlusNonformat"/>
              <w:jc w:val="both"/>
            </w:pPr>
            <w:proofErr w:type="gramStart"/>
            <w:r w:rsidRPr="003F0CD4">
              <w:t>производстве</w:t>
            </w:r>
            <w:proofErr w:type="gramEnd"/>
            <w:r w:rsidRPr="003F0CD4">
              <w:t xml:space="preserve"> и профессиональных заболеваний.</w:t>
            </w: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ind w:firstLine="283"/>
              <w:jc w:val="both"/>
            </w:pPr>
            <w:r w:rsidRPr="003F0CD4">
              <w:t>Уплата страховых взносов осуществляется ежемесячно на счет</w:t>
            </w:r>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c>
          <w:tcPr>
            <w:tcW w:w="9060" w:type="dxa"/>
            <w:gridSpan w:val="4"/>
            <w:tcBorders>
              <w:top w:val="single" w:sz="4" w:space="0" w:color="auto"/>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c>
          <w:tcPr>
            <w:tcW w:w="9060" w:type="dxa"/>
            <w:gridSpan w:val="4"/>
            <w:tcBorders>
              <w:top w:val="single" w:sz="4" w:space="0" w:color="auto"/>
              <w:left w:val="nil"/>
              <w:bottom w:val="single" w:sz="4" w:space="0" w:color="auto"/>
              <w:right w:val="nil"/>
            </w:tcBorders>
          </w:tcPr>
          <w:p w:rsidR="003F0CD4" w:rsidRPr="003F0CD4" w:rsidRDefault="003F0CD4">
            <w:pPr>
              <w:pStyle w:val="ConsPlusNormal"/>
            </w:pPr>
          </w:p>
        </w:tc>
      </w:tr>
      <w:tr w:rsidR="003F0CD4" w:rsidRPr="003F0CD4">
        <w:tc>
          <w:tcPr>
            <w:tcW w:w="9060" w:type="dxa"/>
            <w:gridSpan w:val="4"/>
            <w:tcBorders>
              <w:top w:val="single" w:sz="4" w:space="0" w:color="auto"/>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r w:rsidRPr="003F0CD4">
              <w:t>(реквизиты для перечисления страховых взносов)</w:t>
            </w: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ind w:firstLine="283"/>
              <w:jc w:val="both"/>
            </w:pPr>
            <w:r w:rsidRPr="003F0CD4">
              <w:t xml:space="preserve">В соответствии со </w:t>
            </w:r>
            <w:hyperlink r:id="rId26">
              <w:r w:rsidRPr="003F0CD4">
                <w:t>статьей 24</w:t>
              </w:r>
            </w:hyperlink>
            <w:r w:rsidRPr="003F0CD4">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w:anchor="P497">
              <w:r w:rsidRPr="003F0CD4">
                <w:t>&lt;2&gt;</w:t>
              </w:r>
            </w:hyperlink>
            <w:r w:rsidRPr="003F0CD4">
              <w:t xml:space="preserve"> страхователь ежеквартально представляет по месту регистрации </w:t>
            </w:r>
            <w:proofErr w:type="gramStart"/>
            <w:r w:rsidRPr="003F0CD4">
              <w:t>в</w:t>
            </w:r>
            <w:proofErr w:type="gramEnd"/>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c>
          <w:tcPr>
            <w:tcW w:w="9060" w:type="dxa"/>
            <w:gridSpan w:val="4"/>
            <w:tcBorders>
              <w:top w:val="single" w:sz="4" w:space="0" w:color="auto"/>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r>
      <w:tr w:rsidR="003F0CD4" w:rsidRPr="003F0CD4">
        <w:tblPrEx>
          <w:tblBorders>
            <w:insideH w:val="none" w:sz="0" w:space="0" w:color="auto"/>
          </w:tblBorders>
        </w:tblPrEx>
        <w:tc>
          <w:tcPr>
            <w:tcW w:w="9060"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60" w:type="dxa"/>
            <w:gridSpan w:val="4"/>
            <w:tcBorders>
              <w:top w:val="single" w:sz="4" w:space="0" w:color="auto"/>
              <w:left w:val="nil"/>
              <w:bottom w:val="nil"/>
              <w:right w:val="nil"/>
            </w:tcBorders>
          </w:tcPr>
          <w:p w:rsidR="003F0CD4" w:rsidRPr="003F0CD4" w:rsidRDefault="003F0CD4">
            <w:pPr>
              <w:pStyle w:val="ConsPlusNormal"/>
              <w:jc w:val="center"/>
            </w:pPr>
            <w:r w:rsidRPr="003F0CD4">
              <w:t xml:space="preserve">(адрес территориального органа Фонда пенсионного и социального страхования Российской </w:t>
            </w:r>
            <w:r w:rsidRPr="003F0CD4">
              <w:lastRenderedPageBreak/>
              <w:t>Федерации)</w:t>
            </w:r>
          </w:p>
        </w:tc>
      </w:tr>
      <w:tr w:rsidR="003F0CD4" w:rsidRPr="003F0CD4">
        <w:tblPrEx>
          <w:tblBorders>
            <w:insideH w:val="none" w:sz="0" w:space="0" w:color="auto"/>
          </w:tblBorders>
        </w:tblPrEx>
        <w:tc>
          <w:tcPr>
            <w:tcW w:w="9060" w:type="dxa"/>
            <w:gridSpan w:val="4"/>
            <w:tcBorders>
              <w:top w:val="nil"/>
              <w:left w:val="nil"/>
              <w:bottom w:val="nil"/>
              <w:right w:val="nil"/>
            </w:tcBorders>
          </w:tcPr>
          <w:p w:rsidR="003F0CD4" w:rsidRPr="003F0CD4" w:rsidRDefault="003F0CD4">
            <w:pPr>
              <w:pStyle w:val="ConsPlusNormal"/>
              <w:jc w:val="both"/>
            </w:pPr>
            <w:r w:rsidRPr="003F0CD4">
              <w:lastRenderedPageBreak/>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w:t>
            </w:r>
            <w:hyperlink r:id="rId27">
              <w:r w:rsidRPr="003F0CD4">
                <w:t>раздел 2</w:t>
              </w:r>
            </w:hyperlink>
            <w:r w:rsidRPr="003F0CD4">
              <w:t xml:space="preserve"> формы ЕФС-1).</w:t>
            </w:r>
          </w:p>
        </w:tc>
      </w:tr>
    </w:tbl>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5"/>
        <w:gridCol w:w="389"/>
        <w:gridCol w:w="1406"/>
        <w:gridCol w:w="340"/>
        <w:gridCol w:w="2405"/>
      </w:tblGrid>
      <w:tr w:rsidR="003F0CD4" w:rsidRPr="003F0CD4">
        <w:tc>
          <w:tcPr>
            <w:tcW w:w="4505" w:type="dxa"/>
            <w:tcBorders>
              <w:top w:val="nil"/>
              <w:left w:val="nil"/>
              <w:bottom w:val="nil"/>
              <w:right w:val="nil"/>
            </w:tcBorders>
            <w:vAlign w:val="bottom"/>
          </w:tcPr>
          <w:p w:rsidR="003F0CD4" w:rsidRPr="003F0CD4" w:rsidRDefault="003F0CD4">
            <w:pPr>
              <w:pStyle w:val="ConsPlusNormal"/>
            </w:pPr>
            <w:r w:rsidRPr="003F0CD4">
              <w:t>Дата выдачи (направления) уведомления</w:t>
            </w:r>
          </w:p>
        </w:tc>
        <w:tc>
          <w:tcPr>
            <w:tcW w:w="2135" w:type="dxa"/>
            <w:gridSpan w:val="3"/>
            <w:tcBorders>
              <w:top w:val="nil"/>
              <w:left w:val="nil"/>
              <w:bottom w:val="single" w:sz="4" w:space="0" w:color="auto"/>
              <w:right w:val="nil"/>
            </w:tcBorders>
          </w:tcPr>
          <w:p w:rsidR="003F0CD4" w:rsidRPr="003F0CD4" w:rsidRDefault="003F0CD4">
            <w:pPr>
              <w:pStyle w:val="ConsPlusNormal"/>
            </w:pPr>
          </w:p>
        </w:tc>
        <w:tc>
          <w:tcPr>
            <w:tcW w:w="2405" w:type="dxa"/>
            <w:tcBorders>
              <w:top w:val="nil"/>
              <w:left w:val="nil"/>
              <w:bottom w:val="nil"/>
              <w:right w:val="nil"/>
            </w:tcBorders>
          </w:tcPr>
          <w:p w:rsidR="003F0CD4" w:rsidRPr="003F0CD4" w:rsidRDefault="003F0CD4">
            <w:pPr>
              <w:pStyle w:val="ConsPlusNormal"/>
            </w:pPr>
          </w:p>
        </w:tc>
      </w:tr>
      <w:tr w:rsidR="003F0CD4" w:rsidRPr="003F0CD4">
        <w:tc>
          <w:tcPr>
            <w:tcW w:w="4505" w:type="dxa"/>
            <w:tcBorders>
              <w:top w:val="nil"/>
              <w:left w:val="nil"/>
              <w:bottom w:val="nil"/>
              <w:right w:val="nil"/>
            </w:tcBorders>
          </w:tcPr>
          <w:p w:rsidR="003F0CD4" w:rsidRPr="003F0CD4" w:rsidRDefault="003F0CD4">
            <w:pPr>
              <w:pStyle w:val="ConsPlusNormal"/>
            </w:pPr>
          </w:p>
        </w:tc>
        <w:tc>
          <w:tcPr>
            <w:tcW w:w="2135" w:type="dxa"/>
            <w:gridSpan w:val="3"/>
            <w:tcBorders>
              <w:top w:val="single" w:sz="4" w:space="0" w:color="auto"/>
              <w:left w:val="nil"/>
              <w:bottom w:val="nil"/>
              <w:right w:val="nil"/>
            </w:tcBorders>
          </w:tcPr>
          <w:p w:rsidR="003F0CD4" w:rsidRPr="003F0CD4" w:rsidRDefault="003F0CD4">
            <w:pPr>
              <w:pStyle w:val="ConsPlusNormal"/>
              <w:jc w:val="center"/>
            </w:pPr>
            <w:r w:rsidRPr="003F0CD4">
              <w:t>(число, месяц, год)</w:t>
            </w:r>
          </w:p>
        </w:tc>
        <w:tc>
          <w:tcPr>
            <w:tcW w:w="2405" w:type="dxa"/>
            <w:tcBorders>
              <w:top w:val="nil"/>
              <w:left w:val="nil"/>
              <w:bottom w:val="nil"/>
              <w:right w:val="nil"/>
            </w:tcBorders>
          </w:tcPr>
          <w:p w:rsidR="003F0CD4" w:rsidRPr="003F0CD4" w:rsidRDefault="003F0CD4">
            <w:pPr>
              <w:pStyle w:val="ConsPlusNormal"/>
            </w:pPr>
          </w:p>
        </w:tc>
      </w:tr>
      <w:tr w:rsidR="003F0CD4" w:rsidRPr="003F0CD4">
        <w:tc>
          <w:tcPr>
            <w:tcW w:w="4505" w:type="dxa"/>
            <w:tcBorders>
              <w:top w:val="nil"/>
              <w:left w:val="nil"/>
              <w:bottom w:val="nil"/>
              <w:right w:val="nil"/>
            </w:tcBorders>
            <w:vAlign w:val="bottom"/>
          </w:tcPr>
          <w:p w:rsidR="003F0CD4" w:rsidRPr="003F0CD4" w:rsidRDefault="003F0CD4">
            <w:pPr>
              <w:pStyle w:val="ConsPlusNormal"/>
            </w:pPr>
            <w:r w:rsidRPr="003F0CD4">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rsidR="003F0CD4" w:rsidRPr="003F0CD4" w:rsidRDefault="003F0CD4">
            <w:pPr>
              <w:pStyle w:val="ConsPlusNormal"/>
            </w:pPr>
          </w:p>
        </w:tc>
        <w:tc>
          <w:tcPr>
            <w:tcW w:w="1406" w:type="dxa"/>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2405" w:type="dxa"/>
            <w:tcBorders>
              <w:top w:val="nil"/>
              <w:left w:val="nil"/>
              <w:bottom w:val="single" w:sz="4" w:space="0" w:color="auto"/>
              <w:right w:val="nil"/>
            </w:tcBorders>
          </w:tcPr>
          <w:p w:rsidR="003F0CD4" w:rsidRPr="003F0CD4" w:rsidRDefault="003F0CD4">
            <w:pPr>
              <w:pStyle w:val="ConsPlusNormal"/>
            </w:pPr>
          </w:p>
        </w:tc>
      </w:tr>
      <w:tr w:rsidR="003F0CD4" w:rsidRPr="003F0CD4">
        <w:tc>
          <w:tcPr>
            <w:tcW w:w="4505" w:type="dxa"/>
            <w:tcBorders>
              <w:top w:val="nil"/>
              <w:left w:val="nil"/>
              <w:bottom w:val="nil"/>
              <w:right w:val="nil"/>
            </w:tcBorders>
          </w:tcPr>
          <w:p w:rsidR="003F0CD4" w:rsidRPr="003F0CD4" w:rsidRDefault="003F0CD4">
            <w:pPr>
              <w:pStyle w:val="ConsPlusNormal"/>
            </w:pPr>
          </w:p>
        </w:tc>
        <w:tc>
          <w:tcPr>
            <w:tcW w:w="389" w:type="dxa"/>
            <w:tcBorders>
              <w:top w:val="nil"/>
              <w:left w:val="nil"/>
              <w:bottom w:val="nil"/>
              <w:right w:val="nil"/>
            </w:tcBorders>
          </w:tcPr>
          <w:p w:rsidR="003F0CD4" w:rsidRPr="003F0CD4" w:rsidRDefault="003F0CD4">
            <w:pPr>
              <w:pStyle w:val="ConsPlusNormal"/>
            </w:pPr>
          </w:p>
        </w:tc>
        <w:tc>
          <w:tcPr>
            <w:tcW w:w="1406" w:type="dxa"/>
            <w:tcBorders>
              <w:top w:val="single" w:sz="4" w:space="0" w:color="auto"/>
              <w:left w:val="nil"/>
              <w:bottom w:val="nil"/>
              <w:right w:val="nil"/>
            </w:tcBorders>
          </w:tcPr>
          <w:p w:rsidR="003F0CD4" w:rsidRPr="003F0CD4" w:rsidRDefault="003F0CD4">
            <w:pPr>
              <w:pStyle w:val="ConsPlusNormal"/>
              <w:jc w:val="center"/>
            </w:pPr>
            <w:r w:rsidRPr="003F0CD4">
              <w:t>(подпись)</w:t>
            </w:r>
          </w:p>
        </w:tc>
        <w:tc>
          <w:tcPr>
            <w:tcW w:w="340" w:type="dxa"/>
            <w:tcBorders>
              <w:top w:val="nil"/>
              <w:left w:val="nil"/>
              <w:bottom w:val="nil"/>
              <w:right w:val="nil"/>
            </w:tcBorders>
          </w:tcPr>
          <w:p w:rsidR="003F0CD4" w:rsidRPr="003F0CD4" w:rsidRDefault="003F0CD4">
            <w:pPr>
              <w:pStyle w:val="ConsPlusNormal"/>
            </w:pPr>
          </w:p>
        </w:tc>
        <w:tc>
          <w:tcPr>
            <w:tcW w:w="2405" w:type="dxa"/>
            <w:tcBorders>
              <w:top w:val="single" w:sz="4" w:space="0" w:color="auto"/>
              <w:left w:val="nil"/>
              <w:bottom w:val="nil"/>
              <w:right w:val="nil"/>
            </w:tcBorders>
          </w:tcPr>
          <w:p w:rsidR="003F0CD4" w:rsidRPr="003F0CD4" w:rsidRDefault="003F0CD4">
            <w:pPr>
              <w:pStyle w:val="ConsPlusNormal"/>
              <w:jc w:val="center"/>
            </w:pPr>
            <w:proofErr w:type="gramStart"/>
            <w:r w:rsidRPr="003F0CD4">
              <w:t>(фамилия, имя, отчество (при наличии)</w:t>
            </w:r>
            <w:proofErr w:type="gramEnd"/>
          </w:p>
        </w:tc>
      </w:tr>
      <w:tr w:rsidR="003F0CD4" w:rsidRPr="003F0CD4">
        <w:tc>
          <w:tcPr>
            <w:tcW w:w="4505" w:type="dxa"/>
            <w:tcBorders>
              <w:top w:val="nil"/>
              <w:left w:val="nil"/>
              <w:bottom w:val="nil"/>
              <w:right w:val="nil"/>
            </w:tcBorders>
          </w:tcPr>
          <w:p w:rsidR="003F0CD4" w:rsidRPr="003F0CD4" w:rsidRDefault="003F0CD4">
            <w:pPr>
              <w:pStyle w:val="ConsPlusNormal"/>
              <w:ind w:firstLine="283"/>
              <w:jc w:val="both"/>
            </w:pPr>
            <w:r w:rsidRPr="003F0CD4">
              <w:t>М.П.</w:t>
            </w:r>
          </w:p>
        </w:tc>
        <w:tc>
          <w:tcPr>
            <w:tcW w:w="389" w:type="dxa"/>
            <w:tcBorders>
              <w:top w:val="nil"/>
              <w:left w:val="nil"/>
              <w:bottom w:val="nil"/>
              <w:right w:val="nil"/>
            </w:tcBorders>
          </w:tcPr>
          <w:p w:rsidR="003F0CD4" w:rsidRPr="003F0CD4" w:rsidRDefault="003F0CD4">
            <w:pPr>
              <w:pStyle w:val="ConsPlusNormal"/>
            </w:pPr>
          </w:p>
        </w:tc>
        <w:tc>
          <w:tcPr>
            <w:tcW w:w="1406" w:type="dxa"/>
            <w:tcBorders>
              <w:top w:val="nil"/>
              <w:left w:val="nil"/>
              <w:bottom w:val="nil"/>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2405" w:type="dxa"/>
            <w:tcBorders>
              <w:top w:val="nil"/>
              <w:left w:val="nil"/>
              <w:bottom w:val="nil"/>
              <w:right w:val="nil"/>
            </w:tcBorders>
          </w:tcPr>
          <w:p w:rsidR="003F0CD4" w:rsidRPr="003F0CD4" w:rsidRDefault="003F0CD4">
            <w:pPr>
              <w:pStyle w:val="ConsPlusNormal"/>
            </w:pPr>
          </w:p>
        </w:tc>
      </w:tr>
    </w:tbl>
    <w:p w:rsidR="003F0CD4" w:rsidRPr="003F0CD4" w:rsidRDefault="003F0CD4">
      <w:pPr>
        <w:pStyle w:val="ConsPlusNormal"/>
        <w:jc w:val="both"/>
      </w:pPr>
    </w:p>
    <w:p w:rsidR="003F0CD4" w:rsidRPr="003F0CD4" w:rsidRDefault="003F0CD4">
      <w:pPr>
        <w:pStyle w:val="ConsPlusNormal"/>
        <w:ind w:firstLine="540"/>
        <w:jc w:val="both"/>
      </w:pPr>
      <w:r w:rsidRPr="003F0CD4">
        <w:t>--------------------------------</w:t>
      </w:r>
    </w:p>
    <w:p w:rsidR="003F0CD4" w:rsidRPr="003F0CD4" w:rsidRDefault="003F0CD4">
      <w:pPr>
        <w:pStyle w:val="ConsPlusNormal"/>
        <w:spacing w:before="220"/>
        <w:ind w:firstLine="540"/>
        <w:jc w:val="both"/>
      </w:pPr>
      <w:bookmarkStart w:id="13" w:name="P497"/>
      <w:bookmarkEnd w:id="13"/>
      <w:r w:rsidRPr="003F0CD4">
        <w:t>&lt;2&gt; Собрание законодательства Российской Федерации, 1998, N 31, ст. 3803; 2022, N 29, ст. 5204.</w:t>
      </w: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right"/>
        <w:outlineLvl w:val="1"/>
      </w:pPr>
      <w:r w:rsidRPr="003F0CD4">
        <w:t>Приложение N 4</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страхователей в Фонде</w:t>
      </w:r>
    </w:p>
    <w:p w:rsidR="003F0CD4" w:rsidRPr="003F0CD4" w:rsidRDefault="003F0CD4">
      <w:pPr>
        <w:pStyle w:val="ConsPlusNormal"/>
        <w:jc w:val="right"/>
      </w:pPr>
      <w:r w:rsidRPr="003F0CD4">
        <w:t>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t>Рекомендуемый образец</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F0CD4" w:rsidRPr="003F0CD4">
        <w:tc>
          <w:tcPr>
            <w:tcW w:w="9054" w:type="dxa"/>
            <w:tcBorders>
              <w:top w:val="nil"/>
              <w:left w:val="nil"/>
              <w:bottom w:val="nil"/>
              <w:right w:val="nil"/>
            </w:tcBorders>
          </w:tcPr>
          <w:p w:rsidR="003F0CD4" w:rsidRPr="003F0CD4" w:rsidRDefault="003F0CD4">
            <w:pPr>
              <w:pStyle w:val="ConsPlusNormal"/>
              <w:jc w:val="center"/>
            </w:pPr>
            <w:bookmarkStart w:id="14" w:name="P515"/>
            <w:bookmarkEnd w:id="14"/>
            <w:r w:rsidRPr="003F0CD4">
              <w:t>ИНФОРМАЦИОННЫЙ ЛИСТОК</w:t>
            </w:r>
          </w:p>
        </w:tc>
      </w:tr>
    </w:tbl>
    <w:p w:rsidR="003F0CD4" w:rsidRPr="003F0CD4" w:rsidRDefault="003F0CD4">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366"/>
        <w:gridCol w:w="345"/>
        <w:gridCol w:w="340"/>
        <w:gridCol w:w="340"/>
        <w:gridCol w:w="340"/>
        <w:gridCol w:w="340"/>
        <w:gridCol w:w="340"/>
        <w:gridCol w:w="340"/>
        <w:gridCol w:w="340"/>
        <w:gridCol w:w="340"/>
        <w:gridCol w:w="340"/>
        <w:gridCol w:w="340"/>
        <w:gridCol w:w="340"/>
        <w:gridCol w:w="340"/>
        <w:gridCol w:w="340"/>
        <w:gridCol w:w="340"/>
      </w:tblGrid>
      <w:tr w:rsidR="003F0CD4" w:rsidRPr="003F0CD4">
        <w:tc>
          <w:tcPr>
            <w:tcW w:w="4290" w:type="dxa"/>
            <w:gridSpan w:val="11"/>
            <w:tcBorders>
              <w:top w:val="nil"/>
              <w:bottom w:val="nil"/>
            </w:tcBorders>
            <w:vAlign w:val="bottom"/>
          </w:tcPr>
          <w:p w:rsidR="003F0CD4" w:rsidRPr="003F0CD4" w:rsidRDefault="003F0CD4">
            <w:pPr>
              <w:pStyle w:val="ConsPlusNormal"/>
            </w:pPr>
            <w:r w:rsidRPr="003F0CD4">
              <w:t>На основании сведений ФНС России</w:t>
            </w:r>
          </w:p>
        </w:tc>
        <w:tc>
          <w:tcPr>
            <w:tcW w:w="4760" w:type="dxa"/>
            <w:gridSpan w:val="14"/>
            <w:tcBorders>
              <w:top w:val="nil"/>
            </w:tcBorders>
          </w:tcPr>
          <w:p w:rsidR="003F0CD4" w:rsidRPr="003F0CD4" w:rsidRDefault="003F0CD4">
            <w:pPr>
              <w:pStyle w:val="ConsPlusNormal"/>
            </w:pPr>
          </w:p>
        </w:tc>
      </w:tr>
      <w:tr w:rsidR="003F0CD4" w:rsidRPr="003F0CD4">
        <w:tc>
          <w:tcPr>
            <w:tcW w:w="4290" w:type="dxa"/>
            <w:gridSpan w:val="11"/>
            <w:tcBorders>
              <w:top w:val="nil"/>
              <w:bottom w:val="nil"/>
            </w:tcBorders>
          </w:tcPr>
          <w:p w:rsidR="003F0CD4" w:rsidRPr="003F0CD4" w:rsidRDefault="003F0CD4">
            <w:pPr>
              <w:pStyle w:val="ConsPlusNormal"/>
            </w:pPr>
          </w:p>
        </w:tc>
        <w:tc>
          <w:tcPr>
            <w:tcW w:w="4760" w:type="dxa"/>
            <w:gridSpan w:val="14"/>
            <w:tcBorders>
              <w:bottom w:val="nil"/>
            </w:tcBorders>
          </w:tcPr>
          <w:p w:rsidR="003F0CD4" w:rsidRPr="003F0CD4" w:rsidRDefault="003F0CD4">
            <w:pPr>
              <w:pStyle w:val="ConsPlusNormal"/>
              <w:jc w:val="center"/>
            </w:pPr>
            <w:proofErr w:type="gramStart"/>
            <w:r w:rsidRPr="003F0CD4">
              <w:t>(полное наименование юридического лица/</w:t>
            </w:r>
            <w:proofErr w:type="gramEnd"/>
          </w:p>
        </w:tc>
      </w:tr>
      <w:tr w:rsidR="003F0CD4" w:rsidRPr="003F0CD4">
        <w:tblPrEx>
          <w:tblBorders>
            <w:insideV w:val="single" w:sz="4" w:space="0" w:color="auto"/>
          </w:tblBorders>
        </w:tblPrEx>
        <w:tc>
          <w:tcPr>
            <w:tcW w:w="9050" w:type="dxa"/>
            <w:gridSpan w:val="25"/>
            <w:tcBorders>
              <w:top w:val="nil"/>
              <w:left w:val="nil"/>
              <w:right w:val="nil"/>
            </w:tcBorders>
          </w:tcPr>
          <w:p w:rsidR="003F0CD4" w:rsidRPr="003F0CD4" w:rsidRDefault="003F0CD4">
            <w:pPr>
              <w:pStyle w:val="ConsPlusNormal"/>
            </w:pPr>
          </w:p>
        </w:tc>
      </w:tr>
      <w:tr w:rsidR="003F0CD4" w:rsidRPr="003F0CD4">
        <w:tblPrEx>
          <w:tblBorders>
            <w:insideV w:val="single" w:sz="4" w:space="0" w:color="auto"/>
          </w:tblBorders>
        </w:tblPrEx>
        <w:tc>
          <w:tcPr>
            <w:tcW w:w="9050" w:type="dxa"/>
            <w:gridSpan w:val="25"/>
            <w:tcBorders>
              <w:left w:val="nil"/>
              <w:bottom w:val="nil"/>
              <w:right w:val="nil"/>
            </w:tcBorders>
          </w:tcPr>
          <w:p w:rsidR="003F0CD4" w:rsidRPr="003F0CD4" w:rsidRDefault="003F0CD4">
            <w:pPr>
              <w:pStyle w:val="ConsPlusNormal"/>
              <w:jc w:val="center"/>
            </w:pPr>
            <w:r w:rsidRPr="003F0CD4">
              <w:t>фамилия, имя, отчество (при наличии) индивидуального предпринимателя)</w:t>
            </w: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insideH w:val="single" w:sz="4" w:space="0" w:color="auto"/>
            <w:insideV w:val="single" w:sz="4" w:space="0" w:color="auto"/>
          </w:tblBorders>
        </w:tblPrEx>
        <w:tc>
          <w:tcPr>
            <w:tcW w:w="3945" w:type="dxa"/>
            <w:gridSpan w:val="10"/>
            <w:tcBorders>
              <w:top w:val="nil"/>
              <w:left w:val="nil"/>
              <w:bottom w:val="nil"/>
            </w:tcBorders>
          </w:tcPr>
          <w:p w:rsidR="003F0CD4" w:rsidRPr="003F0CD4" w:rsidRDefault="003F0CD4">
            <w:pPr>
              <w:pStyle w:val="ConsPlusNormal"/>
            </w:pPr>
            <w:r w:rsidRPr="003F0CD4">
              <w:lastRenderedPageBreak/>
              <w:t>ОГРН (ОГРНИП)</w:t>
            </w:r>
          </w:p>
        </w:tc>
        <w:tc>
          <w:tcPr>
            <w:tcW w:w="345"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insideH w:val="single" w:sz="4" w:space="0" w:color="auto"/>
            <w:insideV w:val="single" w:sz="4" w:space="0" w:color="auto"/>
          </w:tblBorders>
        </w:tblPrEx>
        <w:tc>
          <w:tcPr>
            <w:tcW w:w="825" w:type="dxa"/>
            <w:tcBorders>
              <w:top w:val="nil"/>
              <w:left w:val="nil"/>
              <w:bottom w:val="nil"/>
            </w:tcBorders>
          </w:tcPr>
          <w:p w:rsidR="003F0CD4" w:rsidRPr="003F0CD4" w:rsidRDefault="003F0CD4">
            <w:pPr>
              <w:pStyle w:val="ConsPlusNormal"/>
            </w:pPr>
            <w:r w:rsidRPr="003F0CD4">
              <w:t>ИНН</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74"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66" w:type="dxa"/>
          </w:tcPr>
          <w:p w:rsidR="003F0CD4" w:rsidRPr="003F0CD4" w:rsidRDefault="003F0CD4">
            <w:pPr>
              <w:pStyle w:val="ConsPlusNormal"/>
            </w:pPr>
          </w:p>
        </w:tc>
        <w:tc>
          <w:tcPr>
            <w:tcW w:w="345"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1020" w:type="dxa"/>
            <w:gridSpan w:val="3"/>
            <w:tcBorders>
              <w:top w:val="nil"/>
              <w:bottom w:val="nil"/>
            </w:tcBorders>
          </w:tcPr>
          <w:p w:rsidR="003F0CD4" w:rsidRPr="003F0CD4" w:rsidRDefault="003F0CD4">
            <w:pPr>
              <w:pStyle w:val="ConsPlusNormal"/>
              <w:jc w:val="center"/>
            </w:pPr>
            <w:r w:rsidRPr="003F0CD4">
              <w:t>КПП</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r>
      <w:tr w:rsidR="003F0CD4" w:rsidRPr="003F0CD4">
        <w:tc>
          <w:tcPr>
            <w:tcW w:w="5310" w:type="dxa"/>
            <w:gridSpan w:val="14"/>
            <w:tcBorders>
              <w:top w:val="nil"/>
              <w:bottom w:val="nil"/>
            </w:tcBorders>
            <w:vAlign w:val="bottom"/>
          </w:tcPr>
          <w:p w:rsidR="003F0CD4" w:rsidRPr="003F0CD4" w:rsidRDefault="003F0CD4">
            <w:pPr>
              <w:pStyle w:val="ConsPlusNormal"/>
            </w:pPr>
            <w:r w:rsidRPr="003F0CD4">
              <w:t>Регистрационный номер</w:t>
            </w:r>
          </w:p>
        </w:tc>
        <w:tc>
          <w:tcPr>
            <w:tcW w:w="3740" w:type="dxa"/>
            <w:gridSpan w:val="11"/>
            <w:tcBorders>
              <w:top w:val="nil"/>
            </w:tcBorders>
          </w:tcPr>
          <w:p w:rsidR="003F0CD4" w:rsidRPr="003F0CD4" w:rsidRDefault="003F0CD4">
            <w:pPr>
              <w:pStyle w:val="ConsPlusNormal"/>
            </w:pP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nformat"/>
              <w:jc w:val="both"/>
            </w:pPr>
            <w:r w:rsidRPr="003F0CD4">
              <w:t>применяет   специальный    налоговый   режим  "</w:t>
            </w:r>
            <w:proofErr w:type="gramStart"/>
            <w:r w:rsidRPr="003F0CD4">
              <w:t>Автоматизированная</w:t>
            </w:r>
            <w:proofErr w:type="gramEnd"/>
          </w:p>
          <w:p w:rsidR="003F0CD4" w:rsidRPr="003F0CD4" w:rsidRDefault="003F0CD4">
            <w:pPr>
              <w:pStyle w:val="ConsPlusNonformat"/>
              <w:jc w:val="both"/>
            </w:pPr>
            <w:r w:rsidRPr="003F0CD4">
              <w:t xml:space="preserve">упрощенная система налогообложения" </w:t>
            </w:r>
            <w:proofErr w:type="gramStart"/>
            <w:r w:rsidRPr="003F0CD4">
              <w:t>с</w:t>
            </w:r>
            <w:proofErr w:type="gramEnd"/>
            <w:r w:rsidRPr="003F0CD4">
              <w:t xml:space="preserve"> _________________</w:t>
            </w:r>
          </w:p>
          <w:p w:rsidR="003F0CD4" w:rsidRPr="003F0CD4" w:rsidRDefault="003F0CD4">
            <w:pPr>
              <w:pStyle w:val="ConsPlusNonformat"/>
              <w:jc w:val="both"/>
            </w:pPr>
            <w:r w:rsidRPr="003F0CD4">
              <w:t xml:space="preserve">                                           (дата)</w:t>
            </w: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ind w:firstLine="283"/>
              <w:jc w:val="both"/>
            </w:pPr>
            <w:r w:rsidRPr="003F0CD4">
              <w:t xml:space="preserve">На основании </w:t>
            </w:r>
            <w:hyperlink r:id="rId28">
              <w:r w:rsidRPr="003F0CD4">
                <w:t>пунктов 2.2</w:t>
              </w:r>
            </w:hyperlink>
            <w:r w:rsidRPr="003F0CD4">
              <w:t xml:space="preserve">, </w:t>
            </w:r>
            <w:hyperlink r:id="rId29">
              <w:r w:rsidRPr="003F0CD4">
                <w:t>4</w:t>
              </w:r>
            </w:hyperlink>
            <w:r w:rsidRPr="003F0CD4">
              <w:t xml:space="preserve"> и </w:t>
            </w:r>
            <w:hyperlink r:id="rId30">
              <w:r w:rsidRPr="003F0CD4">
                <w:t>4.1 статьи 22</w:t>
              </w:r>
            </w:hyperlink>
            <w:r w:rsidRPr="003F0CD4">
              <w:t xml:space="preserve">, </w:t>
            </w:r>
            <w:hyperlink r:id="rId31">
              <w:r w:rsidRPr="003F0CD4">
                <w:t>пункта 1.6 статьи 24</w:t>
              </w:r>
            </w:hyperlink>
            <w:r w:rsidRPr="003F0CD4">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страхователи, применяющие специальный налоговый режим "Автоматизированная упрощенная система налогообложения":</w:t>
            </w:r>
          </w:p>
          <w:p w:rsidR="003F0CD4" w:rsidRPr="003F0CD4" w:rsidRDefault="003F0CD4">
            <w:pPr>
              <w:pStyle w:val="ConsPlusNormal"/>
              <w:ind w:firstLine="283"/>
              <w:jc w:val="both"/>
            </w:pPr>
            <w:r w:rsidRPr="003F0CD4">
              <w:t>-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_________ рублей в год;</w:t>
            </w:r>
          </w:p>
          <w:p w:rsidR="003F0CD4" w:rsidRPr="003F0CD4" w:rsidRDefault="003F0CD4">
            <w:pPr>
              <w:pStyle w:val="ConsPlusNormal"/>
              <w:ind w:firstLine="283"/>
              <w:jc w:val="both"/>
            </w:pPr>
            <w:r w:rsidRPr="003F0CD4">
              <w:t>-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в срок не позднее 15-го числа календарного месяца, следующего за календарным месяцем, за который начисляются страховые взносы;</w:t>
            </w:r>
          </w:p>
          <w:p w:rsidR="003F0CD4" w:rsidRPr="003F0CD4" w:rsidRDefault="003F0CD4">
            <w:pPr>
              <w:pStyle w:val="ConsPlusNormal"/>
              <w:ind w:firstLine="283"/>
              <w:jc w:val="both"/>
            </w:pPr>
            <w:r w:rsidRPr="003F0CD4">
              <w:t xml:space="preserve">- освобождаются </w:t>
            </w:r>
            <w:proofErr w:type="gramStart"/>
            <w:r w:rsidRPr="003F0CD4">
              <w:t>от обязанности по представлению сведений о начисленных страховых взносах на обязательное социальное страхование от несчастных случаев</w:t>
            </w:r>
            <w:proofErr w:type="gramEnd"/>
            <w:r w:rsidRPr="003F0CD4">
              <w:t xml:space="preserve"> на производстве и профессиональных заболеваний.</w:t>
            </w: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ind w:firstLine="283"/>
              <w:jc w:val="both"/>
            </w:pPr>
            <w:r w:rsidRPr="003F0CD4">
              <w:t>Уплата страховых взносов осуществляется ежемесячно на счет:</w:t>
            </w:r>
          </w:p>
        </w:tc>
      </w:tr>
      <w:tr w:rsidR="003F0CD4" w:rsidRPr="003F0CD4">
        <w:tblPrEx>
          <w:tblBorders>
            <w:insideV w:val="single" w:sz="4" w:space="0" w:color="auto"/>
          </w:tblBorders>
        </w:tblPrEx>
        <w:tc>
          <w:tcPr>
            <w:tcW w:w="9050" w:type="dxa"/>
            <w:gridSpan w:val="25"/>
            <w:tcBorders>
              <w:top w:val="nil"/>
              <w:left w:val="nil"/>
              <w:right w:val="nil"/>
            </w:tcBorders>
          </w:tcPr>
          <w:p w:rsidR="003F0CD4" w:rsidRPr="003F0CD4" w:rsidRDefault="003F0CD4">
            <w:pPr>
              <w:pStyle w:val="ConsPlusNormal"/>
            </w:pPr>
          </w:p>
        </w:tc>
      </w:tr>
      <w:tr w:rsidR="003F0CD4" w:rsidRPr="003F0CD4">
        <w:tblPrEx>
          <w:tblBorders>
            <w:insideV w:val="single" w:sz="4" w:space="0" w:color="auto"/>
          </w:tblBorders>
        </w:tblPrEx>
        <w:tc>
          <w:tcPr>
            <w:tcW w:w="9050" w:type="dxa"/>
            <w:gridSpan w:val="25"/>
            <w:tcBorders>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r>
      <w:tr w:rsidR="003F0CD4" w:rsidRPr="003F0CD4">
        <w:tblPrEx>
          <w:tblBorders>
            <w:insideV w:val="single" w:sz="4" w:space="0" w:color="auto"/>
          </w:tblBorders>
        </w:tblPrEx>
        <w:tc>
          <w:tcPr>
            <w:tcW w:w="9050" w:type="dxa"/>
            <w:gridSpan w:val="25"/>
            <w:tcBorders>
              <w:top w:val="nil"/>
              <w:left w:val="nil"/>
              <w:right w:val="nil"/>
            </w:tcBorders>
          </w:tcPr>
          <w:p w:rsidR="003F0CD4" w:rsidRPr="003F0CD4" w:rsidRDefault="003F0CD4">
            <w:pPr>
              <w:pStyle w:val="ConsPlusNormal"/>
            </w:pPr>
          </w:p>
        </w:tc>
      </w:tr>
      <w:tr w:rsidR="003F0CD4" w:rsidRPr="003F0CD4">
        <w:tblPrEx>
          <w:tblBorders>
            <w:insideV w:val="single" w:sz="4" w:space="0" w:color="auto"/>
          </w:tblBorders>
        </w:tblPrEx>
        <w:tc>
          <w:tcPr>
            <w:tcW w:w="9050" w:type="dxa"/>
            <w:gridSpan w:val="25"/>
            <w:tcBorders>
              <w:left w:val="nil"/>
              <w:bottom w:val="nil"/>
              <w:right w:val="nil"/>
            </w:tcBorders>
          </w:tcPr>
          <w:p w:rsidR="003F0CD4" w:rsidRPr="003F0CD4" w:rsidRDefault="003F0CD4">
            <w:pPr>
              <w:pStyle w:val="ConsPlusNormal"/>
              <w:jc w:val="center"/>
            </w:pPr>
            <w:r w:rsidRPr="003F0CD4">
              <w:t>(реквизиты для перечисления страховых взносов)</w:t>
            </w: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jc w:val="both"/>
            </w:pPr>
            <w:r w:rsidRPr="003F0CD4">
              <w:t>Дата формирования Информационного листка ______________</w:t>
            </w: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jc w:val="both"/>
            </w:pPr>
            <w:r w:rsidRPr="003F0CD4">
              <w:t>Дата направления Информационного листка _______________</w:t>
            </w:r>
          </w:p>
        </w:tc>
      </w:tr>
      <w:tr w:rsidR="003F0CD4" w:rsidRPr="003F0CD4">
        <w:tblPrEx>
          <w:tblBorders>
            <w:insideV w:val="single" w:sz="4" w:space="0" w:color="auto"/>
          </w:tblBorders>
        </w:tblPrEx>
        <w:tc>
          <w:tcPr>
            <w:tcW w:w="9050" w:type="dxa"/>
            <w:gridSpan w:val="25"/>
            <w:tcBorders>
              <w:top w:val="nil"/>
              <w:left w:val="nil"/>
              <w:bottom w:val="nil"/>
              <w:right w:val="nil"/>
            </w:tcBorders>
          </w:tcPr>
          <w:p w:rsidR="003F0CD4" w:rsidRPr="003F0CD4" w:rsidRDefault="003F0CD4">
            <w:pPr>
              <w:pStyle w:val="ConsPlusNormal"/>
              <w:jc w:val="both"/>
            </w:pPr>
            <w:r w:rsidRPr="003F0CD4">
              <w:t>_______________________________</w:t>
            </w:r>
          </w:p>
        </w:tc>
      </w:tr>
    </w:tbl>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right"/>
        <w:outlineLvl w:val="1"/>
      </w:pPr>
      <w:r w:rsidRPr="003F0CD4">
        <w:t>Приложение N 5</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страхователей в Фонде</w:t>
      </w:r>
    </w:p>
    <w:p w:rsidR="003F0CD4" w:rsidRPr="003F0CD4" w:rsidRDefault="003F0CD4">
      <w:pPr>
        <w:pStyle w:val="ConsPlusNormal"/>
        <w:jc w:val="right"/>
      </w:pPr>
      <w:r w:rsidRPr="003F0CD4">
        <w:t>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t>форма</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F0CD4" w:rsidRPr="003F0CD4">
        <w:tc>
          <w:tcPr>
            <w:tcW w:w="9054" w:type="dxa"/>
            <w:tcBorders>
              <w:top w:val="nil"/>
              <w:left w:val="nil"/>
              <w:bottom w:val="nil"/>
              <w:right w:val="nil"/>
            </w:tcBorders>
          </w:tcPr>
          <w:p w:rsidR="003F0CD4" w:rsidRPr="003F0CD4" w:rsidRDefault="003F0CD4">
            <w:pPr>
              <w:pStyle w:val="ConsPlusNormal"/>
              <w:jc w:val="center"/>
            </w:pPr>
            <w:bookmarkStart w:id="15" w:name="P598"/>
            <w:bookmarkEnd w:id="15"/>
            <w:r w:rsidRPr="003F0CD4">
              <w:t>УВЕДОМЛЕНИЕ</w:t>
            </w:r>
          </w:p>
          <w:p w:rsidR="003F0CD4" w:rsidRPr="003F0CD4" w:rsidRDefault="003F0CD4">
            <w:pPr>
              <w:pStyle w:val="ConsPlusNormal"/>
              <w:jc w:val="center"/>
            </w:pPr>
            <w:r w:rsidRPr="003F0CD4">
              <w:t>о снятии с учета в территориальном органе Фонда пенсионного и социального страхования Российской Федерации</w:t>
            </w:r>
          </w:p>
        </w:tc>
      </w:tr>
    </w:tbl>
    <w:p w:rsidR="003F0CD4" w:rsidRPr="003F0CD4" w:rsidRDefault="003F0CD4">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0"/>
        <w:gridCol w:w="340"/>
        <w:gridCol w:w="340"/>
        <w:gridCol w:w="340"/>
        <w:gridCol w:w="340"/>
        <w:gridCol w:w="374"/>
        <w:gridCol w:w="340"/>
        <w:gridCol w:w="340"/>
        <w:gridCol w:w="415"/>
        <w:gridCol w:w="340"/>
        <w:gridCol w:w="340"/>
        <w:gridCol w:w="340"/>
        <w:gridCol w:w="340"/>
        <w:gridCol w:w="313"/>
        <w:gridCol w:w="367"/>
        <w:gridCol w:w="340"/>
        <w:gridCol w:w="340"/>
        <w:gridCol w:w="156"/>
        <w:gridCol w:w="184"/>
        <w:gridCol w:w="340"/>
        <w:gridCol w:w="340"/>
        <w:gridCol w:w="340"/>
        <w:gridCol w:w="340"/>
        <w:gridCol w:w="340"/>
        <w:gridCol w:w="340"/>
      </w:tblGrid>
      <w:tr w:rsidR="003F0CD4" w:rsidRPr="003F0CD4">
        <w:tc>
          <w:tcPr>
            <w:tcW w:w="9094" w:type="dxa"/>
            <w:gridSpan w:val="26"/>
            <w:tcBorders>
              <w:top w:val="nil"/>
              <w:left w:val="nil"/>
              <w:right w:val="nil"/>
            </w:tcBorders>
          </w:tcPr>
          <w:p w:rsidR="003F0CD4" w:rsidRPr="003F0CD4" w:rsidRDefault="003F0CD4">
            <w:pPr>
              <w:pStyle w:val="ConsPlusNormal"/>
            </w:pPr>
          </w:p>
        </w:tc>
      </w:tr>
      <w:tr w:rsidR="003F0CD4" w:rsidRPr="003F0CD4">
        <w:tblPrEx>
          <w:tblBorders>
            <w:insideH w:val="nil"/>
          </w:tblBorders>
        </w:tblPrEx>
        <w:tc>
          <w:tcPr>
            <w:tcW w:w="9094" w:type="dxa"/>
            <w:gridSpan w:val="26"/>
            <w:tcBorders>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r>
      <w:tr w:rsidR="003F0CD4" w:rsidRPr="003F0CD4">
        <w:tblPrEx>
          <w:tblBorders>
            <w:insideH w:val="nil"/>
            <w:insideV w:val="nil"/>
          </w:tblBorders>
        </w:tblPrEx>
        <w:tc>
          <w:tcPr>
            <w:tcW w:w="6870" w:type="dxa"/>
            <w:gridSpan w:val="19"/>
            <w:tcBorders>
              <w:top w:val="nil"/>
              <w:bottom w:val="nil"/>
            </w:tcBorders>
          </w:tcPr>
          <w:p w:rsidR="003F0CD4" w:rsidRPr="003F0CD4" w:rsidRDefault="003F0CD4">
            <w:pPr>
              <w:pStyle w:val="ConsPlusNormal"/>
            </w:pPr>
          </w:p>
        </w:tc>
        <w:tc>
          <w:tcPr>
            <w:tcW w:w="2224" w:type="dxa"/>
            <w:gridSpan w:val="7"/>
            <w:tcBorders>
              <w:top w:val="nil"/>
            </w:tcBorders>
          </w:tcPr>
          <w:p w:rsidR="003F0CD4" w:rsidRPr="003F0CD4" w:rsidRDefault="003F0CD4">
            <w:pPr>
              <w:pStyle w:val="ConsPlusNormal"/>
            </w:pPr>
          </w:p>
        </w:tc>
      </w:tr>
      <w:tr w:rsidR="003F0CD4" w:rsidRPr="003F0CD4">
        <w:tblPrEx>
          <w:tblBorders>
            <w:insideH w:val="nil"/>
          </w:tblBorders>
        </w:tblPrEx>
        <w:tc>
          <w:tcPr>
            <w:tcW w:w="9094" w:type="dxa"/>
            <w:gridSpan w:val="26"/>
            <w:tcBorders>
              <w:top w:val="nil"/>
              <w:left w:val="nil"/>
              <w:bottom w:val="nil"/>
              <w:right w:val="nil"/>
            </w:tcBorders>
          </w:tcPr>
          <w:p w:rsidR="003F0CD4" w:rsidRPr="003F0CD4" w:rsidRDefault="003F0CD4">
            <w:pPr>
              <w:pStyle w:val="ConsPlusNormal"/>
              <w:jc w:val="right"/>
            </w:pPr>
            <w:r w:rsidRPr="003F0CD4">
              <w:t>(код территориального органа Фонда)</w:t>
            </w:r>
          </w:p>
        </w:tc>
      </w:tr>
      <w:tr w:rsidR="003F0CD4" w:rsidRPr="003F0CD4">
        <w:tblPrEx>
          <w:tblBorders>
            <w:insideH w:val="nil"/>
          </w:tblBorders>
        </w:tblPrEx>
        <w:tc>
          <w:tcPr>
            <w:tcW w:w="9094" w:type="dxa"/>
            <w:gridSpan w:val="26"/>
            <w:tcBorders>
              <w:top w:val="nil"/>
              <w:left w:val="nil"/>
              <w:bottom w:val="nil"/>
              <w:right w:val="nil"/>
            </w:tcBorders>
          </w:tcPr>
          <w:p w:rsidR="003F0CD4" w:rsidRPr="003F0CD4" w:rsidRDefault="003F0CD4">
            <w:pPr>
              <w:pStyle w:val="ConsPlusNormal"/>
            </w:pPr>
            <w:r w:rsidRPr="003F0CD4">
              <w:t>уведомляет о снятии с учета страхователя</w:t>
            </w:r>
          </w:p>
        </w:tc>
      </w:tr>
      <w:tr w:rsidR="003F0CD4" w:rsidRPr="003F0CD4">
        <w:tblPrEx>
          <w:tblBorders>
            <w:insideH w:val="nil"/>
          </w:tblBorders>
        </w:tblPrEx>
        <w:tc>
          <w:tcPr>
            <w:tcW w:w="9094" w:type="dxa"/>
            <w:gridSpan w:val="26"/>
            <w:tcBorders>
              <w:top w:val="nil"/>
              <w:left w:val="nil"/>
              <w:right w:val="nil"/>
            </w:tcBorders>
          </w:tcPr>
          <w:p w:rsidR="003F0CD4" w:rsidRPr="003F0CD4" w:rsidRDefault="003F0CD4">
            <w:pPr>
              <w:pStyle w:val="ConsPlusNormal"/>
            </w:pPr>
          </w:p>
        </w:tc>
      </w:tr>
      <w:tr w:rsidR="003F0CD4" w:rsidRPr="003F0CD4">
        <w:tblPrEx>
          <w:tblBorders>
            <w:insideH w:val="nil"/>
          </w:tblBorders>
        </w:tblPrEx>
        <w:tc>
          <w:tcPr>
            <w:tcW w:w="9094" w:type="dxa"/>
            <w:gridSpan w:val="26"/>
            <w:tcBorders>
              <w:left w:val="nil"/>
              <w:bottom w:val="nil"/>
              <w:right w:val="nil"/>
            </w:tcBorders>
          </w:tcPr>
          <w:p w:rsidR="003F0CD4" w:rsidRPr="003F0CD4" w:rsidRDefault="003F0CD4">
            <w:pPr>
              <w:pStyle w:val="ConsPlusNormal"/>
              <w:jc w:val="center"/>
            </w:pPr>
            <w:r w:rsidRPr="003F0CD4">
              <w:t>(полное наименование юридического лица)</w:t>
            </w:r>
          </w:p>
        </w:tc>
      </w:tr>
      <w:tr w:rsidR="003F0CD4" w:rsidRPr="003F0CD4">
        <w:tblPrEx>
          <w:tblBorders>
            <w:insideH w:val="nil"/>
          </w:tblBorders>
        </w:tblPrEx>
        <w:tc>
          <w:tcPr>
            <w:tcW w:w="9094" w:type="dxa"/>
            <w:gridSpan w:val="26"/>
            <w:tcBorders>
              <w:top w:val="nil"/>
              <w:left w:val="nil"/>
              <w:right w:val="nil"/>
            </w:tcBorders>
          </w:tcPr>
          <w:p w:rsidR="003F0CD4" w:rsidRPr="003F0CD4" w:rsidRDefault="003F0CD4">
            <w:pPr>
              <w:pStyle w:val="ConsPlusNormal"/>
            </w:pPr>
          </w:p>
        </w:tc>
      </w:tr>
      <w:tr w:rsidR="003F0CD4" w:rsidRPr="003F0CD4">
        <w:tblPrEx>
          <w:tblBorders>
            <w:insideH w:val="nil"/>
          </w:tblBorders>
        </w:tblPrEx>
        <w:tc>
          <w:tcPr>
            <w:tcW w:w="9094" w:type="dxa"/>
            <w:gridSpan w:val="26"/>
            <w:tcBorders>
              <w:left w:val="nil"/>
              <w:bottom w:val="nil"/>
              <w:right w:val="nil"/>
            </w:tcBorders>
          </w:tcPr>
          <w:p w:rsidR="003F0CD4" w:rsidRPr="003F0CD4" w:rsidRDefault="003F0CD4">
            <w:pPr>
              <w:pStyle w:val="ConsPlusNormal"/>
              <w:jc w:val="center"/>
            </w:pPr>
            <w:r w:rsidRPr="003F0CD4">
              <w:t>(фамилия, имя, отчество (при наличии) физического лица)</w:t>
            </w:r>
          </w:p>
        </w:tc>
      </w:tr>
      <w:tr w:rsidR="003F0CD4" w:rsidRPr="003F0CD4">
        <w:tblPrEx>
          <w:tblBorders>
            <w:insideH w:val="nil"/>
            <w:insideV w:val="nil"/>
          </w:tblBorders>
        </w:tblPrEx>
        <w:tc>
          <w:tcPr>
            <w:tcW w:w="5667" w:type="dxa"/>
            <w:gridSpan w:val="15"/>
            <w:tcBorders>
              <w:top w:val="nil"/>
              <w:bottom w:val="nil"/>
            </w:tcBorders>
            <w:vAlign w:val="bottom"/>
          </w:tcPr>
          <w:p w:rsidR="003F0CD4" w:rsidRPr="003F0CD4" w:rsidRDefault="003F0CD4">
            <w:pPr>
              <w:pStyle w:val="ConsPlusNormal"/>
            </w:pPr>
            <w:r w:rsidRPr="003F0CD4">
              <w:t>Регистрационный номер</w:t>
            </w:r>
          </w:p>
        </w:tc>
        <w:tc>
          <w:tcPr>
            <w:tcW w:w="3427" w:type="dxa"/>
            <w:gridSpan w:val="11"/>
            <w:tcBorders>
              <w:top w:val="nil"/>
            </w:tcBorders>
          </w:tcPr>
          <w:p w:rsidR="003F0CD4" w:rsidRPr="003F0CD4" w:rsidRDefault="003F0CD4">
            <w:pPr>
              <w:pStyle w:val="ConsPlusNormal"/>
            </w:pPr>
          </w:p>
        </w:tc>
      </w:tr>
      <w:tr w:rsidR="003F0CD4" w:rsidRPr="003F0CD4">
        <w:tblPrEx>
          <w:tblBorders>
            <w:insideH w:val="nil"/>
          </w:tblBorders>
        </w:tblPrEx>
        <w:tc>
          <w:tcPr>
            <w:tcW w:w="9094" w:type="dxa"/>
            <w:gridSpan w:val="26"/>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tblBorders>
        </w:tblPrEx>
        <w:tc>
          <w:tcPr>
            <w:tcW w:w="3994" w:type="dxa"/>
            <w:gridSpan w:val="10"/>
            <w:tcBorders>
              <w:top w:val="nil"/>
              <w:left w:val="nil"/>
              <w:bottom w:val="nil"/>
            </w:tcBorders>
          </w:tcPr>
          <w:p w:rsidR="003F0CD4" w:rsidRPr="003F0CD4" w:rsidRDefault="003F0CD4">
            <w:pPr>
              <w:pStyle w:val="ConsPlusNormal"/>
            </w:pPr>
            <w:r w:rsidRPr="003F0CD4">
              <w:t>ОГРН (ОГРНИП)</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13" w:type="dxa"/>
          </w:tcPr>
          <w:p w:rsidR="003F0CD4" w:rsidRPr="003F0CD4" w:rsidRDefault="003F0CD4">
            <w:pPr>
              <w:pStyle w:val="ConsPlusNormal"/>
            </w:pPr>
          </w:p>
        </w:tc>
        <w:tc>
          <w:tcPr>
            <w:tcW w:w="367"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gridSpan w:val="2"/>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r>
      <w:tr w:rsidR="003F0CD4" w:rsidRPr="003F0CD4">
        <w:tblPrEx>
          <w:tblBorders>
            <w:insideH w:val="nil"/>
          </w:tblBorders>
        </w:tblPrEx>
        <w:tc>
          <w:tcPr>
            <w:tcW w:w="9094" w:type="dxa"/>
            <w:gridSpan w:val="26"/>
            <w:tcBorders>
              <w:top w:val="nil"/>
              <w:left w:val="nil"/>
              <w:bottom w:val="nil"/>
              <w:right w:val="nil"/>
            </w:tcBorders>
          </w:tcPr>
          <w:p w:rsidR="003F0CD4" w:rsidRPr="003F0CD4" w:rsidRDefault="003F0CD4">
            <w:pPr>
              <w:pStyle w:val="ConsPlusNormal"/>
            </w:pPr>
          </w:p>
        </w:tc>
      </w:tr>
      <w:tr w:rsidR="003F0CD4" w:rsidRPr="003F0CD4">
        <w:tblPrEx>
          <w:tblBorders>
            <w:right w:val="single" w:sz="4" w:space="0" w:color="auto"/>
          </w:tblBorders>
        </w:tblPrEx>
        <w:tc>
          <w:tcPr>
            <w:tcW w:w="825" w:type="dxa"/>
            <w:tcBorders>
              <w:top w:val="nil"/>
              <w:left w:val="nil"/>
              <w:bottom w:val="nil"/>
            </w:tcBorders>
          </w:tcPr>
          <w:p w:rsidR="003F0CD4" w:rsidRPr="003F0CD4" w:rsidRDefault="003F0CD4">
            <w:pPr>
              <w:pStyle w:val="ConsPlusNormal"/>
            </w:pPr>
            <w:r w:rsidRPr="003F0CD4">
              <w:t>ИНН</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74"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415"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1020" w:type="dxa"/>
            <w:gridSpan w:val="3"/>
            <w:tcBorders>
              <w:top w:val="nil"/>
              <w:bottom w:val="nil"/>
            </w:tcBorders>
          </w:tcPr>
          <w:p w:rsidR="003F0CD4" w:rsidRPr="003F0CD4" w:rsidRDefault="003F0CD4">
            <w:pPr>
              <w:pStyle w:val="ConsPlusNormal"/>
              <w:jc w:val="center"/>
            </w:pPr>
            <w:r w:rsidRPr="003F0CD4">
              <w:t>КПП</w:t>
            </w: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gridSpan w:val="2"/>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c>
          <w:tcPr>
            <w:tcW w:w="340" w:type="dxa"/>
          </w:tcPr>
          <w:p w:rsidR="003F0CD4" w:rsidRPr="003F0CD4" w:rsidRDefault="003F0CD4">
            <w:pPr>
              <w:pStyle w:val="ConsPlusNormal"/>
            </w:pPr>
          </w:p>
        </w:tc>
      </w:tr>
      <w:tr w:rsidR="003F0CD4" w:rsidRPr="003F0CD4">
        <w:tblPrEx>
          <w:tblBorders>
            <w:insideH w:val="nil"/>
          </w:tblBorders>
        </w:tblPrEx>
        <w:tc>
          <w:tcPr>
            <w:tcW w:w="9094" w:type="dxa"/>
            <w:gridSpan w:val="26"/>
            <w:tcBorders>
              <w:top w:val="nil"/>
              <w:left w:val="nil"/>
              <w:bottom w:val="nil"/>
              <w:right w:val="nil"/>
            </w:tcBorders>
          </w:tcPr>
          <w:p w:rsidR="003F0CD4" w:rsidRPr="003F0CD4" w:rsidRDefault="003F0CD4">
            <w:pPr>
              <w:pStyle w:val="ConsPlusNormal"/>
            </w:pPr>
          </w:p>
        </w:tc>
      </w:tr>
      <w:tr w:rsidR="003F0CD4" w:rsidRPr="003F0CD4">
        <w:tblPrEx>
          <w:tblBorders>
            <w:insideH w:val="nil"/>
          </w:tblBorders>
        </w:tblPrEx>
        <w:tc>
          <w:tcPr>
            <w:tcW w:w="9094" w:type="dxa"/>
            <w:gridSpan w:val="26"/>
            <w:tcBorders>
              <w:top w:val="nil"/>
              <w:left w:val="nil"/>
              <w:bottom w:val="nil"/>
              <w:right w:val="nil"/>
            </w:tcBorders>
          </w:tcPr>
          <w:p w:rsidR="003F0CD4" w:rsidRPr="003F0CD4" w:rsidRDefault="003F0CD4">
            <w:pPr>
              <w:pStyle w:val="ConsPlusNormal"/>
              <w:jc w:val="both"/>
            </w:pPr>
            <w:r w:rsidRPr="003F0CD4">
              <w:t>и подтверждает снятие с учета в качестве страхователя (отметить вид страхования):</w:t>
            </w:r>
          </w:p>
        </w:tc>
      </w:tr>
    </w:tbl>
    <w:p w:rsidR="003F0CD4" w:rsidRPr="003F0CD4" w:rsidRDefault="003F0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20"/>
        <w:gridCol w:w="1536"/>
      </w:tblGrid>
      <w:tr w:rsidR="003F0CD4" w:rsidRPr="003F0CD4">
        <w:tc>
          <w:tcPr>
            <w:tcW w:w="680" w:type="dxa"/>
          </w:tcPr>
          <w:p w:rsidR="003F0CD4" w:rsidRPr="003F0CD4" w:rsidRDefault="003F0CD4">
            <w:pPr>
              <w:pStyle w:val="ConsPlusNormal"/>
            </w:pPr>
          </w:p>
        </w:tc>
        <w:tc>
          <w:tcPr>
            <w:tcW w:w="6820" w:type="dxa"/>
          </w:tcPr>
          <w:p w:rsidR="003F0CD4" w:rsidRPr="003F0CD4" w:rsidRDefault="003F0CD4">
            <w:pPr>
              <w:pStyle w:val="ConsPlusNormal"/>
              <w:jc w:val="center"/>
            </w:pPr>
            <w:r w:rsidRPr="003F0CD4">
              <w:t>ВИД СТРАХОВАНИЯ</w:t>
            </w:r>
          </w:p>
        </w:tc>
        <w:tc>
          <w:tcPr>
            <w:tcW w:w="1536" w:type="dxa"/>
            <w:vAlign w:val="bottom"/>
          </w:tcPr>
          <w:p w:rsidR="003F0CD4" w:rsidRPr="003F0CD4" w:rsidRDefault="003F0CD4">
            <w:pPr>
              <w:pStyle w:val="ConsPlusNormal"/>
              <w:jc w:val="center"/>
            </w:pPr>
            <w:r w:rsidRPr="003F0CD4">
              <w:t>Дата снятия с учета</w:t>
            </w:r>
          </w:p>
          <w:p w:rsidR="003F0CD4" w:rsidRPr="003F0CD4" w:rsidRDefault="003F0CD4">
            <w:pPr>
              <w:pStyle w:val="ConsPlusNormal"/>
              <w:jc w:val="center"/>
            </w:pPr>
            <w:r w:rsidRPr="003F0CD4">
              <w:t>(число, месяц, год)</w:t>
            </w:r>
          </w:p>
        </w:tc>
      </w:tr>
      <w:tr w:rsidR="003F0CD4" w:rsidRPr="003F0CD4">
        <w:tc>
          <w:tcPr>
            <w:tcW w:w="680" w:type="dxa"/>
          </w:tcPr>
          <w:p w:rsidR="003F0CD4" w:rsidRPr="003F0CD4" w:rsidRDefault="003F0CD4">
            <w:pPr>
              <w:pStyle w:val="ConsPlusNormal"/>
            </w:pPr>
          </w:p>
        </w:tc>
        <w:tc>
          <w:tcPr>
            <w:tcW w:w="6820" w:type="dxa"/>
            <w:vAlign w:val="bottom"/>
          </w:tcPr>
          <w:p w:rsidR="003F0CD4" w:rsidRPr="003F0CD4" w:rsidRDefault="003F0CD4">
            <w:pPr>
              <w:pStyle w:val="ConsPlusNormal"/>
              <w:jc w:val="both"/>
            </w:pPr>
            <w:r w:rsidRPr="003F0CD4">
              <w:t>по обязательному пенсионному страхованию</w:t>
            </w:r>
          </w:p>
        </w:tc>
        <w:tc>
          <w:tcPr>
            <w:tcW w:w="1536" w:type="dxa"/>
          </w:tcPr>
          <w:p w:rsidR="003F0CD4" w:rsidRPr="003F0CD4" w:rsidRDefault="003F0CD4">
            <w:pPr>
              <w:pStyle w:val="ConsPlusNormal"/>
            </w:pPr>
          </w:p>
        </w:tc>
      </w:tr>
      <w:tr w:rsidR="003F0CD4" w:rsidRPr="003F0CD4">
        <w:tc>
          <w:tcPr>
            <w:tcW w:w="680" w:type="dxa"/>
          </w:tcPr>
          <w:p w:rsidR="003F0CD4" w:rsidRPr="003F0CD4" w:rsidRDefault="003F0CD4">
            <w:pPr>
              <w:pStyle w:val="ConsPlusNormal"/>
            </w:pPr>
          </w:p>
        </w:tc>
        <w:tc>
          <w:tcPr>
            <w:tcW w:w="6820" w:type="dxa"/>
            <w:vAlign w:val="bottom"/>
          </w:tcPr>
          <w:p w:rsidR="003F0CD4" w:rsidRPr="003F0CD4" w:rsidRDefault="003F0CD4">
            <w:pPr>
              <w:pStyle w:val="ConsPlusNormal"/>
              <w:jc w:val="both"/>
            </w:pPr>
            <w:r w:rsidRPr="003F0CD4">
              <w:t>по обязательному социальному страхованию на случай временной нетрудоспособности и в связи с материнством</w:t>
            </w:r>
          </w:p>
        </w:tc>
        <w:tc>
          <w:tcPr>
            <w:tcW w:w="1536" w:type="dxa"/>
          </w:tcPr>
          <w:p w:rsidR="003F0CD4" w:rsidRPr="003F0CD4" w:rsidRDefault="003F0CD4">
            <w:pPr>
              <w:pStyle w:val="ConsPlusNormal"/>
            </w:pPr>
          </w:p>
        </w:tc>
      </w:tr>
      <w:tr w:rsidR="003F0CD4" w:rsidRPr="003F0CD4">
        <w:tc>
          <w:tcPr>
            <w:tcW w:w="680" w:type="dxa"/>
          </w:tcPr>
          <w:p w:rsidR="003F0CD4" w:rsidRPr="003F0CD4" w:rsidRDefault="003F0CD4">
            <w:pPr>
              <w:pStyle w:val="ConsPlusNormal"/>
            </w:pPr>
          </w:p>
        </w:tc>
        <w:tc>
          <w:tcPr>
            <w:tcW w:w="6820" w:type="dxa"/>
            <w:vAlign w:val="bottom"/>
          </w:tcPr>
          <w:p w:rsidR="003F0CD4" w:rsidRPr="003F0CD4" w:rsidRDefault="003F0CD4">
            <w:pPr>
              <w:pStyle w:val="ConsPlusNormal"/>
              <w:jc w:val="both"/>
            </w:pPr>
            <w:r w:rsidRPr="003F0CD4">
              <w:t>по обязательному социальному страхованию от несчастных случаев на производстве и профессиональных заболеваний</w:t>
            </w:r>
          </w:p>
        </w:tc>
        <w:tc>
          <w:tcPr>
            <w:tcW w:w="1536" w:type="dxa"/>
          </w:tcPr>
          <w:p w:rsidR="003F0CD4" w:rsidRPr="003F0CD4" w:rsidRDefault="003F0CD4">
            <w:pPr>
              <w:pStyle w:val="ConsPlusNormal"/>
            </w:pPr>
          </w:p>
        </w:tc>
      </w:tr>
    </w:tbl>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1"/>
        <w:gridCol w:w="1304"/>
        <w:gridCol w:w="389"/>
        <w:gridCol w:w="1406"/>
        <w:gridCol w:w="340"/>
        <w:gridCol w:w="2405"/>
      </w:tblGrid>
      <w:tr w:rsidR="003F0CD4" w:rsidRPr="003F0CD4">
        <w:tc>
          <w:tcPr>
            <w:tcW w:w="3201" w:type="dxa"/>
            <w:tcBorders>
              <w:top w:val="nil"/>
              <w:left w:val="nil"/>
              <w:bottom w:val="nil"/>
              <w:right w:val="nil"/>
            </w:tcBorders>
            <w:vAlign w:val="bottom"/>
          </w:tcPr>
          <w:p w:rsidR="003F0CD4" w:rsidRPr="003F0CD4" w:rsidRDefault="003F0CD4">
            <w:pPr>
              <w:pStyle w:val="ConsPlusNormal"/>
            </w:pPr>
            <w:r w:rsidRPr="003F0CD4">
              <w:t>Основание снятия с учета</w:t>
            </w:r>
          </w:p>
        </w:tc>
        <w:tc>
          <w:tcPr>
            <w:tcW w:w="5844" w:type="dxa"/>
            <w:gridSpan w:val="5"/>
            <w:tcBorders>
              <w:top w:val="nil"/>
              <w:left w:val="nil"/>
              <w:bottom w:val="single" w:sz="4" w:space="0" w:color="auto"/>
              <w:right w:val="nil"/>
            </w:tcBorders>
          </w:tcPr>
          <w:p w:rsidR="003F0CD4" w:rsidRPr="003F0CD4" w:rsidRDefault="003F0CD4">
            <w:pPr>
              <w:pStyle w:val="ConsPlusNormal"/>
            </w:pPr>
          </w:p>
        </w:tc>
      </w:tr>
      <w:tr w:rsidR="003F0CD4" w:rsidRPr="003F0CD4">
        <w:tc>
          <w:tcPr>
            <w:tcW w:w="4505" w:type="dxa"/>
            <w:gridSpan w:val="2"/>
            <w:tcBorders>
              <w:top w:val="nil"/>
              <w:left w:val="nil"/>
              <w:bottom w:val="nil"/>
              <w:right w:val="nil"/>
            </w:tcBorders>
            <w:vAlign w:val="bottom"/>
          </w:tcPr>
          <w:p w:rsidR="003F0CD4" w:rsidRPr="003F0CD4" w:rsidRDefault="003F0CD4">
            <w:pPr>
              <w:pStyle w:val="ConsPlusNormal"/>
            </w:pPr>
            <w:r w:rsidRPr="003F0CD4">
              <w:lastRenderedPageBreak/>
              <w:t>Дата выдачи (направления) уведомления</w:t>
            </w:r>
          </w:p>
        </w:tc>
        <w:tc>
          <w:tcPr>
            <w:tcW w:w="2135" w:type="dxa"/>
            <w:gridSpan w:val="3"/>
            <w:tcBorders>
              <w:top w:val="single" w:sz="4" w:space="0" w:color="auto"/>
              <w:left w:val="nil"/>
              <w:bottom w:val="single" w:sz="4" w:space="0" w:color="auto"/>
              <w:right w:val="nil"/>
            </w:tcBorders>
          </w:tcPr>
          <w:p w:rsidR="003F0CD4" w:rsidRPr="003F0CD4" w:rsidRDefault="003F0CD4">
            <w:pPr>
              <w:pStyle w:val="ConsPlusNormal"/>
            </w:pPr>
          </w:p>
        </w:tc>
        <w:tc>
          <w:tcPr>
            <w:tcW w:w="2405" w:type="dxa"/>
            <w:tcBorders>
              <w:top w:val="single" w:sz="4" w:space="0" w:color="auto"/>
              <w:left w:val="nil"/>
              <w:bottom w:val="nil"/>
              <w:right w:val="nil"/>
            </w:tcBorders>
          </w:tcPr>
          <w:p w:rsidR="003F0CD4" w:rsidRPr="003F0CD4" w:rsidRDefault="003F0CD4">
            <w:pPr>
              <w:pStyle w:val="ConsPlusNormal"/>
            </w:pPr>
          </w:p>
        </w:tc>
      </w:tr>
      <w:tr w:rsidR="003F0CD4" w:rsidRPr="003F0CD4">
        <w:tc>
          <w:tcPr>
            <w:tcW w:w="4505" w:type="dxa"/>
            <w:gridSpan w:val="2"/>
            <w:tcBorders>
              <w:top w:val="nil"/>
              <w:left w:val="nil"/>
              <w:bottom w:val="nil"/>
              <w:right w:val="nil"/>
            </w:tcBorders>
          </w:tcPr>
          <w:p w:rsidR="003F0CD4" w:rsidRPr="003F0CD4" w:rsidRDefault="003F0CD4">
            <w:pPr>
              <w:pStyle w:val="ConsPlusNormal"/>
            </w:pPr>
          </w:p>
        </w:tc>
        <w:tc>
          <w:tcPr>
            <w:tcW w:w="2135" w:type="dxa"/>
            <w:gridSpan w:val="3"/>
            <w:tcBorders>
              <w:top w:val="single" w:sz="4" w:space="0" w:color="auto"/>
              <w:left w:val="nil"/>
              <w:bottom w:val="nil"/>
              <w:right w:val="nil"/>
            </w:tcBorders>
          </w:tcPr>
          <w:p w:rsidR="003F0CD4" w:rsidRPr="003F0CD4" w:rsidRDefault="003F0CD4">
            <w:pPr>
              <w:pStyle w:val="ConsPlusNormal"/>
              <w:jc w:val="center"/>
            </w:pPr>
            <w:r w:rsidRPr="003F0CD4">
              <w:t>(число, месяц, год)</w:t>
            </w:r>
          </w:p>
        </w:tc>
        <w:tc>
          <w:tcPr>
            <w:tcW w:w="2405" w:type="dxa"/>
            <w:tcBorders>
              <w:top w:val="nil"/>
              <w:left w:val="nil"/>
              <w:bottom w:val="nil"/>
              <w:right w:val="nil"/>
            </w:tcBorders>
          </w:tcPr>
          <w:p w:rsidR="003F0CD4" w:rsidRPr="003F0CD4" w:rsidRDefault="003F0CD4">
            <w:pPr>
              <w:pStyle w:val="ConsPlusNormal"/>
            </w:pPr>
          </w:p>
        </w:tc>
      </w:tr>
      <w:tr w:rsidR="003F0CD4" w:rsidRPr="003F0CD4">
        <w:tc>
          <w:tcPr>
            <w:tcW w:w="4505" w:type="dxa"/>
            <w:gridSpan w:val="2"/>
            <w:tcBorders>
              <w:top w:val="nil"/>
              <w:left w:val="nil"/>
              <w:bottom w:val="nil"/>
              <w:right w:val="nil"/>
            </w:tcBorders>
            <w:vAlign w:val="bottom"/>
          </w:tcPr>
          <w:p w:rsidR="003F0CD4" w:rsidRPr="003F0CD4" w:rsidRDefault="003F0CD4">
            <w:pPr>
              <w:pStyle w:val="ConsPlusNormal"/>
            </w:pPr>
            <w:r w:rsidRPr="003F0CD4">
              <w:t>Уполномоченное должностное лицо территориального органа Фонда пенсионного и социального страхования Российской Федерации</w:t>
            </w:r>
          </w:p>
        </w:tc>
        <w:tc>
          <w:tcPr>
            <w:tcW w:w="389" w:type="dxa"/>
            <w:tcBorders>
              <w:top w:val="nil"/>
              <w:left w:val="nil"/>
              <w:bottom w:val="nil"/>
              <w:right w:val="nil"/>
            </w:tcBorders>
          </w:tcPr>
          <w:p w:rsidR="003F0CD4" w:rsidRPr="003F0CD4" w:rsidRDefault="003F0CD4">
            <w:pPr>
              <w:pStyle w:val="ConsPlusNormal"/>
            </w:pPr>
          </w:p>
        </w:tc>
        <w:tc>
          <w:tcPr>
            <w:tcW w:w="1406" w:type="dxa"/>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2405" w:type="dxa"/>
            <w:tcBorders>
              <w:top w:val="nil"/>
              <w:left w:val="nil"/>
              <w:bottom w:val="single" w:sz="4" w:space="0" w:color="auto"/>
              <w:right w:val="nil"/>
            </w:tcBorders>
          </w:tcPr>
          <w:p w:rsidR="003F0CD4" w:rsidRPr="003F0CD4" w:rsidRDefault="003F0CD4">
            <w:pPr>
              <w:pStyle w:val="ConsPlusNormal"/>
            </w:pPr>
          </w:p>
        </w:tc>
      </w:tr>
      <w:tr w:rsidR="003F0CD4" w:rsidRPr="003F0CD4">
        <w:tc>
          <w:tcPr>
            <w:tcW w:w="4505" w:type="dxa"/>
            <w:gridSpan w:val="2"/>
            <w:tcBorders>
              <w:top w:val="nil"/>
              <w:left w:val="nil"/>
              <w:bottom w:val="nil"/>
              <w:right w:val="nil"/>
            </w:tcBorders>
          </w:tcPr>
          <w:p w:rsidR="003F0CD4" w:rsidRPr="003F0CD4" w:rsidRDefault="003F0CD4">
            <w:pPr>
              <w:pStyle w:val="ConsPlusNormal"/>
            </w:pPr>
          </w:p>
        </w:tc>
        <w:tc>
          <w:tcPr>
            <w:tcW w:w="389" w:type="dxa"/>
            <w:tcBorders>
              <w:top w:val="nil"/>
              <w:left w:val="nil"/>
              <w:bottom w:val="nil"/>
              <w:right w:val="nil"/>
            </w:tcBorders>
          </w:tcPr>
          <w:p w:rsidR="003F0CD4" w:rsidRPr="003F0CD4" w:rsidRDefault="003F0CD4">
            <w:pPr>
              <w:pStyle w:val="ConsPlusNormal"/>
            </w:pPr>
          </w:p>
        </w:tc>
        <w:tc>
          <w:tcPr>
            <w:tcW w:w="1406" w:type="dxa"/>
            <w:tcBorders>
              <w:top w:val="single" w:sz="4" w:space="0" w:color="auto"/>
              <w:left w:val="nil"/>
              <w:bottom w:val="nil"/>
              <w:right w:val="nil"/>
            </w:tcBorders>
          </w:tcPr>
          <w:p w:rsidR="003F0CD4" w:rsidRPr="003F0CD4" w:rsidRDefault="003F0CD4">
            <w:pPr>
              <w:pStyle w:val="ConsPlusNormal"/>
              <w:jc w:val="center"/>
            </w:pPr>
            <w:r w:rsidRPr="003F0CD4">
              <w:t>(подпись)</w:t>
            </w:r>
          </w:p>
        </w:tc>
        <w:tc>
          <w:tcPr>
            <w:tcW w:w="340" w:type="dxa"/>
            <w:tcBorders>
              <w:top w:val="nil"/>
              <w:left w:val="nil"/>
              <w:bottom w:val="nil"/>
              <w:right w:val="nil"/>
            </w:tcBorders>
          </w:tcPr>
          <w:p w:rsidR="003F0CD4" w:rsidRPr="003F0CD4" w:rsidRDefault="003F0CD4">
            <w:pPr>
              <w:pStyle w:val="ConsPlusNormal"/>
            </w:pPr>
          </w:p>
        </w:tc>
        <w:tc>
          <w:tcPr>
            <w:tcW w:w="2405" w:type="dxa"/>
            <w:tcBorders>
              <w:top w:val="single" w:sz="4" w:space="0" w:color="auto"/>
              <w:left w:val="nil"/>
              <w:bottom w:val="nil"/>
              <w:right w:val="nil"/>
            </w:tcBorders>
          </w:tcPr>
          <w:p w:rsidR="003F0CD4" w:rsidRPr="003F0CD4" w:rsidRDefault="003F0CD4">
            <w:pPr>
              <w:pStyle w:val="ConsPlusNormal"/>
              <w:jc w:val="center"/>
            </w:pPr>
            <w:proofErr w:type="gramStart"/>
            <w:r w:rsidRPr="003F0CD4">
              <w:t>(фамилия, имя, отчество (при наличии)</w:t>
            </w:r>
            <w:proofErr w:type="gramEnd"/>
          </w:p>
        </w:tc>
      </w:tr>
      <w:tr w:rsidR="003F0CD4" w:rsidRPr="003F0CD4">
        <w:tc>
          <w:tcPr>
            <w:tcW w:w="4505" w:type="dxa"/>
            <w:gridSpan w:val="2"/>
            <w:tcBorders>
              <w:top w:val="nil"/>
              <w:left w:val="nil"/>
              <w:bottom w:val="nil"/>
              <w:right w:val="nil"/>
            </w:tcBorders>
          </w:tcPr>
          <w:p w:rsidR="003F0CD4" w:rsidRPr="003F0CD4" w:rsidRDefault="003F0CD4">
            <w:pPr>
              <w:pStyle w:val="ConsPlusNormal"/>
              <w:ind w:firstLine="283"/>
              <w:jc w:val="both"/>
            </w:pPr>
            <w:r w:rsidRPr="003F0CD4">
              <w:t>МП</w:t>
            </w:r>
          </w:p>
        </w:tc>
        <w:tc>
          <w:tcPr>
            <w:tcW w:w="389" w:type="dxa"/>
            <w:tcBorders>
              <w:top w:val="nil"/>
              <w:left w:val="nil"/>
              <w:bottom w:val="nil"/>
              <w:right w:val="nil"/>
            </w:tcBorders>
          </w:tcPr>
          <w:p w:rsidR="003F0CD4" w:rsidRPr="003F0CD4" w:rsidRDefault="003F0CD4">
            <w:pPr>
              <w:pStyle w:val="ConsPlusNormal"/>
            </w:pPr>
          </w:p>
        </w:tc>
        <w:tc>
          <w:tcPr>
            <w:tcW w:w="1406" w:type="dxa"/>
            <w:tcBorders>
              <w:top w:val="nil"/>
              <w:left w:val="nil"/>
              <w:bottom w:val="nil"/>
              <w:right w:val="nil"/>
            </w:tcBorders>
          </w:tcPr>
          <w:p w:rsidR="003F0CD4" w:rsidRPr="003F0CD4" w:rsidRDefault="003F0CD4">
            <w:pPr>
              <w:pStyle w:val="ConsPlusNormal"/>
            </w:pPr>
          </w:p>
        </w:tc>
        <w:tc>
          <w:tcPr>
            <w:tcW w:w="340" w:type="dxa"/>
            <w:tcBorders>
              <w:top w:val="nil"/>
              <w:left w:val="nil"/>
              <w:bottom w:val="nil"/>
              <w:right w:val="nil"/>
            </w:tcBorders>
          </w:tcPr>
          <w:p w:rsidR="003F0CD4" w:rsidRPr="003F0CD4" w:rsidRDefault="003F0CD4">
            <w:pPr>
              <w:pStyle w:val="ConsPlusNormal"/>
            </w:pPr>
          </w:p>
        </w:tc>
        <w:tc>
          <w:tcPr>
            <w:tcW w:w="2405" w:type="dxa"/>
            <w:tcBorders>
              <w:top w:val="nil"/>
              <w:left w:val="nil"/>
              <w:bottom w:val="nil"/>
              <w:right w:val="nil"/>
            </w:tcBorders>
          </w:tcPr>
          <w:p w:rsidR="003F0CD4" w:rsidRPr="003F0CD4" w:rsidRDefault="003F0CD4">
            <w:pPr>
              <w:pStyle w:val="ConsPlusNormal"/>
            </w:pPr>
          </w:p>
        </w:tc>
      </w:tr>
    </w:tbl>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right"/>
        <w:outlineLvl w:val="0"/>
      </w:pPr>
      <w:r w:rsidRPr="003F0CD4">
        <w:t>Приложение N 2</w:t>
      </w:r>
    </w:p>
    <w:p w:rsidR="003F0CD4" w:rsidRPr="003F0CD4" w:rsidRDefault="003F0CD4">
      <w:pPr>
        <w:pStyle w:val="ConsPlusNormal"/>
        <w:jc w:val="right"/>
      </w:pPr>
      <w:r w:rsidRPr="003F0CD4">
        <w:t>к приказу Министерства труда</w:t>
      </w:r>
    </w:p>
    <w:p w:rsidR="003F0CD4" w:rsidRPr="003F0CD4" w:rsidRDefault="003F0CD4">
      <w:pPr>
        <w:pStyle w:val="ConsPlusNormal"/>
        <w:jc w:val="right"/>
      </w:pPr>
      <w:r w:rsidRPr="003F0CD4">
        <w:t>и социальной защиты</w:t>
      </w:r>
    </w:p>
    <w:p w:rsidR="003F0CD4" w:rsidRPr="003F0CD4" w:rsidRDefault="003F0CD4">
      <w:pPr>
        <w:pStyle w:val="ConsPlusNormal"/>
        <w:jc w:val="right"/>
      </w:pPr>
      <w:r w:rsidRPr="003F0CD4">
        <w:t>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center"/>
      </w:pPr>
    </w:p>
    <w:p w:rsidR="003F0CD4" w:rsidRPr="003F0CD4" w:rsidRDefault="003F0CD4">
      <w:pPr>
        <w:pStyle w:val="ConsPlusTitle"/>
        <w:jc w:val="center"/>
      </w:pPr>
      <w:bookmarkStart w:id="16" w:name="P705"/>
      <w:bookmarkEnd w:id="16"/>
      <w:r w:rsidRPr="003F0CD4">
        <w:t>ПОРЯДОК</w:t>
      </w:r>
    </w:p>
    <w:p w:rsidR="003F0CD4" w:rsidRPr="003F0CD4" w:rsidRDefault="003F0CD4">
      <w:pPr>
        <w:pStyle w:val="ConsPlusTitle"/>
        <w:jc w:val="center"/>
      </w:pPr>
      <w:r w:rsidRPr="003F0CD4">
        <w:t>РЕГИСТРАЦИИ И СНЯТИЯ С УЧЕТА В ТЕРРИТОРИАЛЬНЫХ ОРГАНАХ</w:t>
      </w:r>
    </w:p>
    <w:p w:rsidR="003F0CD4" w:rsidRPr="003F0CD4" w:rsidRDefault="003F0CD4">
      <w:pPr>
        <w:pStyle w:val="ConsPlusTitle"/>
        <w:jc w:val="center"/>
      </w:pPr>
      <w:r w:rsidRPr="003F0CD4">
        <w:t xml:space="preserve">ФОНДА ПЕНСИОННОГО И СОЦИАЛЬНОГО СТРАХОВАНИЯ </w:t>
      </w:r>
      <w:proofErr w:type="gramStart"/>
      <w:r w:rsidRPr="003F0CD4">
        <w:t>РОССИЙСКОЙ</w:t>
      </w:r>
      <w:proofErr w:type="gramEnd"/>
    </w:p>
    <w:p w:rsidR="003F0CD4" w:rsidRPr="003F0CD4" w:rsidRDefault="003F0CD4">
      <w:pPr>
        <w:pStyle w:val="ConsPlusTitle"/>
        <w:jc w:val="center"/>
      </w:pPr>
      <w:r w:rsidRPr="003F0CD4">
        <w:t>ФЕДЕРАЦИИ ЛИЦ, ДОБРОВОЛЬНО ВСТУПИВШИХ В ПРАВООТНОШЕНИЯ</w:t>
      </w:r>
    </w:p>
    <w:p w:rsidR="003F0CD4" w:rsidRPr="003F0CD4" w:rsidRDefault="003F0CD4">
      <w:pPr>
        <w:pStyle w:val="ConsPlusTitle"/>
        <w:jc w:val="center"/>
      </w:pPr>
      <w:r w:rsidRPr="003F0CD4">
        <w:t>ПО ОБЯЗАТЕЛЬНОМУ СОЦИАЛЬНОМУ СТРАХОВАНИЮ НА СЛУЧАЙ</w:t>
      </w:r>
    </w:p>
    <w:p w:rsidR="003F0CD4" w:rsidRPr="003F0CD4" w:rsidRDefault="003F0CD4">
      <w:pPr>
        <w:pStyle w:val="ConsPlusTitle"/>
        <w:jc w:val="center"/>
      </w:pPr>
      <w:r w:rsidRPr="003F0CD4">
        <w:t>ВРЕМЕННОЙ НЕТРУДОСПОСОБНОСТИ И В СВЯЗИ С МАТЕРИНСТВОМ</w:t>
      </w:r>
    </w:p>
    <w:p w:rsidR="003F0CD4" w:rsidRPr="003F0CD4" w:rsidRDefault="003F0CD4">
      <w:pPr>
        <w:pStyle w:val="ConsPlusNormal"/>
        <w:jc w:val="center"/>
      </w:pPr>
    </w:p>
    <w:p w:rsidR="003F0CD4" w:rsidRPr="003F0CD4" w:rsidRDefault="003F0CD4">
      <w:pPr>
        <w:pStyle w:val="ConsPlusTitle"/>
        <w:jc w:val="center"/>
        <w:outlineLvl w:val="1"/>
      </w:pPr>
      <w:r w:rsidRPr="003F0CD4">
        <w:t>I. Общие положения</w:t>
      </w:r>
    </w:p>
    <w:p w:rsidR="003F0CD4" w:rsidRPr="003F0CD4" w:rsidRDefault="003F0CD4">
      <w:pPr>
        <w:pStyle w:val="ConsPlusNormal"/>
        <w:jc w:val="center"/>
      </w:pPr>
    </w:p>
    <w:p w:rsidR="003F0CD4" w:rsidRPr="003F0CD4" w:rsidRDefault="003F0CD4">
      <w:pPr>
        <w:pStyle w:val="ConsPlusNormal"/>
        <w:ind w:firstLine="540"/>
        <w:jc w:val="both"/>
      </w:pPr>
      <w:r w:rsidRPr="003F0CD4">
        <w:t xml:space="preserve">1. </w:t>
      </w:r>
      <w:proofErr w:type="gramStart"/>
      <w:r w:rsidRPr="003F0CD4">
        <w:t>В соответствии с настоящим Порядком регистрации в качестве страхователей в территориальных органах Фонда пенсионного и социального страхования Российской Федерации (далее - Фонд) подлежат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w:t>
      </w:r>
      <w:proofErr w:type="gramEnd"/>
      <w:r w:rsidRPr="003F0CD4">
        <w:t xml:space="preserve"> </w:t>
      </w:r>
      <w:proofErr w:type="gramStart"/>
      <w:r w:rsidRPr="003F0CD4">
        <w:t xml:space="preserve">Дальнего Востока Российской Федерации, добровольно вступившие в правоотношения по обязательному социальному страхованию на случай временной нетрудоспособности и в связи с материнством и уплачивающие за себя страховые взносы в соответствии со </w:t>
      </w:r>
      <w:hyperlink r:id="rId32">
        <w:r w:rsidRPr="003F0CD4">
          <w:t>статьей 4.5</w:t>
        </w:r>
      </w:hyperlink>
      <w:r w:rsidRPr="003F0CD4">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&lt;3&gt; (далее - страхователи).</w:t>
      </w:r>
      <w:proofErr w:type="gramEnd"/>
    </w:p>
    <w:p w:rsidR="003F0CD4" w:rsidRPr="003F0CD4" w:rsidRDefault="003F0CD4">
      <w:pPr>
        <w:pStyle w:val="ConsPlusNormal"/>
        <w:spacing w:before="220"/>
        <w:ind w:firstLine="540"/>
        <w:jc w:val="both"/>
      </w:pPr>
      <w:r w:rsidRPr="003F0CD4">
        <w:t>--------------------------------</w:t>
      </w:r>
    </w:p>
    <w:p w:rsidR="003F0CD4" w:rsidRPr="003F0CD4" w:rsidRDefault="003F0CD4">
      <w:pPr>
        <w:pStyle w:val="ConsPlusNormal"/>
        <w:spacing w:before="220"/>
        <w:ind w:firstLine="540"/>
        <w:jc w:val="both"/>
      </w:pPr>
      <w:r w:rsidRPr="003F0CD4">
        <w:t>&lt;3&gt; Собрание законодательства Российской Федерации, 2007, N 1, ст. 18; 2009, N 30, ст. 3739; 2022, N 29, ст. 5204.</w:t>
      </w:r>
    </w:p>
    <w:p w:rsidR="003F0CD4" w:rsidRPr="003F0CD4" w:rsidRDefault="003F0CD4">
      <w:pPr>
        <w:pStyle w:val="ConsPlusNormal"/>
        <w:jc w:val="both"/>
      </w:pPr>
    </w:p>
    <w:p w:rsidR="003F0CD4" w:rsidRPr="003F0CD4" w:rsidRDefault="003F0CD4">
      <w:pPr>
        <w:pStyle w:val="ConsPlusNormal"/>
        <w:ind w:firstLine="540"/>
        <w:jc w:val="both"/>
      </w:pPr>
      <w:r w:rsidRPr="003F0CD4">
        <w:t>2. Данные по каждому страхователю, зарегистрированному в территориальном органе Фонда в соответствии с настоящим Порядком, отражаются в базе данных (реестре страхователей) Фонда.</w:t>
      </w:r>
    </w:p>
    <w:p w:rsidR="003F0CD4" w:rsidRPr="003F0CD4" w:rsidRDefault="003F0CD4">
      <w:pPr>
        <w:pStyle w:val="ConsPlusTitle"/>
        <w:jc w:val="center"/>
        <w:outlineLvl w:val="1"/>
      </w:pPr>
      <w:r w:rsidRPr="003F0CD4">
        <w:lastRenderedPageBreak/>
        <w:t>II. Регистрация в качестве страхователей лиц, добровольно</w:t>
      </w:r>
    </w:p>
    <w:p w:rsidR="003F0CD4" w:rsidRPr="003F0CD4" w:rsidRDefault="003F0CD4">
      <w:pPr>
        <w:pStyle w:val="ConsPlusTitle"/>
        <w:jc w:val="center"/>
      </w:pPr>
      <w:proofErr w:type="gramStart"/>
      <w:r w:rsidRPr="003F0CD4">
        <w:t>вступивших</w:t>
      </w:r>
      <w:proofErr w:type="gramEnd"/>
      <w:r w:rsidRPr="003F0CD4">
        <w:t xml:space="preserve"> в правоотношения по обязательному социальному</w:t>
      </w:r>
    </w:p>
    <w:p w:rsidR="003F0CD4" w:rsidRPr="003F0CD4" w:rsidRDefault="003F0CD4">
      <w:pPr>
        <w:pStyle w:val="ConsPlusTitle"/>
        <w:jc w:val="center"/>
      </w:pPr>
      <w:r w:rsidRPr="003F0CD4">
        <w:t>страхованию на случай временной нетрудоспособности</w:t>
      </w:r>
    </w:p>
    <w:p w:rsidR="003F0CD4" w:rsidRPr="003F0CD4" w:rsidRDefault="003F0CD4">
      <w:pPr>
        <w:pStyle w:val="ConsPlusTitle"/>
        <w:jc w:val="center"/>
      </w:pPr>
      <w:r w:rsidRPr="003F0CD4">
        <w:t>и в связи с материнством</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 xml:space="preserve">3. Регистрация страхователей осуществляется территориальными органами Фонда </w:t>
      </w:r>
      <w:proofErr w:type="gramStart"/>
      <w:r w:rsidRPr="003F0CD4">
        <w:t>по месту жительства страхователя на основании заявления о вступлении в правоотношения по обязательному социальному страхованию</w:t>
      </w:r>
      <w:proofErr w:type="gramEnd"/>
      <w:r w:rsidRPr="003F0CD4">
        <w:t xml:space="preserve"> на случай временной нетрудоспособности и в связи с материнством (далее - заявление о регистрации).</w:t>
      </w:r>
    </w:p>
    <w:p w:rsidR="003F0CD4" w:rsidRPr="003F0CD4" w:rsidRDefault="003F0CD4">
      <w:pPr>
        <w:pStyle w:val="ConsPlusNormal"/>
        <w:spacing w:before="220"/>
        <w:ind w:firstLine="540"/>
        <w:jc w:val="both"/>
      </w:pPr>
      <w:r w:rsidRPr="003F0CD4">
        <w:t>Заявление о регистрации подается страхователем в письменной форме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подписанного тем видом электронной подписи, который установлен законодательством Российской Федерации.</w:t>
      </w:r>
    </w:p>
    <w:p w:rsidR="003F0CD4" w:rsidRPr="003F0CD4" w:rsidRDefault="003F0CD4">
      <w:pPr>
        <w:pStyle w:val="ConsPlusNormal"/>
        <w:spacing w:before="220"/>
        <w:ind w:firstLine="540"/>
        <w:jc w:val="both"/>
      </w:pPr>
      <w:r w:rsidRPr="003F0CD4">
        <w:t>4. Для регистрации в качестве страхователя помимо заявления о регистрации предъявляется документ, удостоверяющий личность.</w:t>
      </w:r>
    </w:p>
    <w:p w:rsidR="003F0CD4" w:rsidRPr="003F0CD4" w:rsidRDefault="003F0CD4">
      <w:pPr>
        <w:pStyle w:val="ConsPlusNormal"/>
        <w:spacing w:before="220"/>
        <w:ind w:firstLine="540"/>
        <w:jc w:val="both"/>
      </w:pPr>
      <w:r w:rsidRPr="003F0CD4">
        <w:t>В случае представления заявления о регистрации уполномоченным представителем страхователя предъявляется также документ, подтверждающий соответствующие полномочия.</w:t>
      </w:r>
    </w:p>
    <w:p w:rsidR="003F0CD4" w:rsidRPr="003F0CD4" w:rsidRDefault="003F0CD4">
      <w:pPr>
        <w:pStyle w:val="ConsPlusNormal"/>
        <w:spacing w:before="220"/>
        <w:ind w:firstLine="540"/>
        <w:jc w:val="both"/>
      </w:pPr>
      <w:proofErr w:type="gramStart"/>
      <w:r w:rsidRPr="003F0CD4">
        <w:t>Для осуществления регистрации в качестве страхователя территориальный орган Фонда использует сведения о постановке на учет в налоговом органе физического лица, находящиеся в распоряжении Фонда, а также информацию о государственной регистрации индивидуального предпринимателя и постановке на учет в налоговом органе физического лица, являющегося индивидуальным предпринимателем, полученную от федерального органа исполнительной власти, осуществляющего государственную регистрацию индивидуальных предпринимателей (далее - регистрирующий орган), содержащуюся в</w:t>
      </w:r>
      <w:proofErr w:type="gramEnd"/>
      <w:r w:rsidRPr="003F0CD4">
        <w:t xml:space="preserve"> Едином государственном </w:t>
      </w:r>
      <w:proofErr w:type="gramStart"/>
      <w:r w:rsidRPr="003F0CD4">
        <w:t>реестре</w:t>
      </w:r>
      <w:proofErr w:type="gramEnd"/>
      <w:r w:rsidRPr="003F0CD4">
        <w:t xml:space="preserve"> индивидуальных предпринимателей (далее - ЕГРИП).</w:t>
      </w:r>
    </w:p>
    <w:p w:rsidR="003F0CD4" w:rsidRPr="003F0CD4" w:rsidRDefault="003F0CD4">
      <w:pPr>
        <w:pStyle w:val="ConsPlusNormal"/>
        <w:spacing w:before="220"/>
        <w:ind w:firstLine="540"/>
        <w:jc w:val="both"/>
      </w:pPr>
      <w:r w:rsidRPr="003F0CD4">
        <w:t>5. В случае предъявления страхователем подлинников документов копии документов заверяются работниками территориальных органов Фонда.</w:t>
      </w:r>
    </w:p>
    <w:p w:rsidR="003F0CD4" w:rsidRPr="003F0CD4" w:rsidRDefault="003F0CD4">
      <w:pPr>
        <w:pStyle w:val="ConsPlusNormal"/>
        <w:spacing w:before="220"/>
        <w:ind w:firstLine="540"/>
        <w:jc w:val="both"/>
      </w:pPr>
      <w:r w:rsidRPr="003F0CD4">
        <w:t>6. Документы могут быть представлены в территориальный орган Фонда на бумажном носителе или в форме электронных документов, подписанных тем видом электронной подписи, который установлен законодательством Российской Федерации.</w:t>
      </w:r>
    </w:p>
    <w:p w:rsidR="003F0CD4" w:rsidRPr="003F0CD4" w:rsidRDefault="003F0CD4">
      <w:pPr>
        <w:pStyle w:val="ConsPlusNormal"/>
        <w:spacing w:before="220"/>
        <w:ind w:firstLine="540"/>
        <w:jc w:val="both"/>
      </w:pPr>
      <w:r w:rsidRPr="003F0CD4">
        <w:t>При направлении документов почтовым отправлением представляется копия документа, удостоверяющего личность физического лица (его уполномоченного представителя), документ, подтверждающий полномочия представителя физического лица.</w:t>
      </w:r>
    </w:p>
    <w:p w:rsidR="003F0CD4" w:rsidRPr="003F0CD4" w:rsidRDefault="003F0CD4">
      <w:pPr>
        <w:pStyle w:val="ConsPlusNormal"/>
        <w:spacing w:before="220"/>
        <w:ind w:firstLine="540"/>
        <w:jc w:val="both"/>
      </w:pPr>
      <w:r w:rsidRPr="003F0CD4">
        <w:t>При представлении документов с использованием Единого портала копии документа, удостоверяющего личность физического лица или его уполномоченного представителя, не требуется. В случае представления документов уполномоченным представителем физического лица представляется документ, подтверждающий соответствующие полномочия.</w:t>
      </w:r>
    </w:p>
    <w:p w:rsidR="003F0CD4" w:rsidRPr="003F0CD4" w:rsidRDefault="003F0CD4">
      <w:pPr>
        <w:pStyle w:val="ConsPlusNormal"/>
        <w:spacing w:before="220"/>
        <w:ind w:firstLine="540"/>
        <w:jc w:val="both"/>
      </w:pPr>
      <w:r w:rsidRPr="003F0CD4">
        <w:t>7. На основании заявления о регистрации и документов (сведений), необходимых для регистрации страхователя, территориальный орган Фонда в срок, не превышающий трех рабочих дней со дня получения последнего документа (сведений), необходимого для регистрации страхователя, осуществляет его регистрацию в качестве страхователя:</w:t>
      </w:r>
    </w:p>
    <w:p w:rsidR="003F0CD4" w:rsidRPr="003F0CD4" w:rsidRDefault="003F0CD4">
      <w:pPr>
        <w:pStyle w:val="ConsPlusNormal"/>
        <w:spacing w:before="220"/>
        <w:ind w:firstLine="540"/>
        <w:jc w:val="both"/>
      </w:pPr>
      <w:r w:rsidRPr="003F0CD4">
        <w:t>а) вносит данные о зарегистрированном страхователе в реестр страхователей;</w:t>
      </w:r>
    </w:p>
    <w:p w:rsidR="003F0CD4" w:rsidRPr="003F0CD4" w:rsidRDefault="003F0CD4">
      <w:pPr>
        <w:pStyle w:val="ConsPlusNormal"/>
        <w:spacing w:before="220"/>
        <w:ind w:firstLine="540"/>
        <w:jc w:val="both"/>
      </w:pPr>
      <w:r w:rsidRPr="003F0CD4">
        <w:t xml:space="preserve">б) оформляет уведомление о регистрации лица, добровольно вступившего в правоотношения по обязательному социальному страхованию на случай временной </w:t>
      </w:r>
      <w:r w:rsidRPr="003F0CD4">
        <w:lastRenderedPageBreak/>
        <w:t xml:space="preserve">нетрудоспособности и в связи с материнством (далее - Уведомление о регистрации) по форме, предусмотренной </w:t>
      </w:r>
      <w:hyperlink w:anchor="P788">
        <w:r w:rsidRPr="003F0CD4">
          <w:t>приложением N 1</w:t>
        </w:r>
      </w:hyperlink>
      <w:r w:rsidRPr="003F0CD4">
        <w:t xml:space="preserve"> к настоящему Порядку.</w:t>
      </w:r>
    </w:p>
    <w:p w:rsidR="003F0CD4" w:rsidRPr="003F0CD4" w:rsidRDefault="003F0CD4">
      <w:pPr>
        <w:pStyle w:val="ConsPlusNormal"/>
        <w:spacing w:before="220"/>
        <w:ind w:firstLine="540"/>
        <w:jc w:val="both"/>
      </w:pPr>
      <w:r w:rsidRPr="003F0CD4">
        <w:t xml:space="preserve">8. </w:t>
      </w:r>
      <w:proofErr w:type="gramStart"/>
      <w:r w:rsidRPr="003F0CD4">
        <w:t>Уведомление о регистрации в срок, не превышающий трех рабочих дней со дня получения последнего документа (сведений), необходимого для регистрации страхователя, направляется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если заявление о регистрации и соответствующие документы были представлены страхователем в территориальный</w:t>
      </w:r>
      <w:proofErr w:type="gramEnd"/>
      <w:r w:rsidRPr="003F0CD4">
        <w:t xml:space="preserve"> орган Фонда с использованием Единого портала. Получение Уведомления о регистрации в письменной форме на бумажном носителе не является обязательным для страхователя. Территориальный орган Фонда обязан выдать указанный документ по соответствующему запросу страхователя не позднее трех рабочих дней со дня поступления такого запроса в территориальный орган Фонда.</w:t>
      </w:r>
    </w:p>
    <w:p w:rsidR="003F0CD4" w:rsidRPr="003F0CD4" w:rsidRDefault="003F0CD4">
      <w:pPr>
        <w:pStyle w:val="ConsPlusNormal"/>
        <w:spacing w:before="220"/>
        <w:ind w:firstLine="540"/>
        <w:jc w:val="both"/>
      </w:pPr>
      <w:proofErr w:type="gramStart"/>
      <w:r w:rsidRPr="003F0CD4">
        <w:t>При отсутствии в территориальном органе Фонда сведений об адресе электронной почты страхователя Уведомление о регистрации в письменной форме на бумажном носителе способом, указанным в заявлении о регистрации, вручается страхователю либо направляется страхователю по его месту жительства, указанному в заявлении, в срок, не превышающий трех рабочих дней со дня получения последнего документа (сведений), необходимого для регистрации страхователя.</w:t>
      </w:r>
      <w:proofErr w:type="gramEnd"/>
    </w:p>
    <w:p w:rsidR="003F0CD4" w:rsidRPr="003F0CD4" w:rsidRDefault="003F0CD4">
      <w:pPr>
        <w:pStyle w:val="ConsPlusNormal"/>
        <w:spacing w:before="220"/>
        <w:ind w:firstLine="540"/>
        <w:jc w:val="both"/>
      </w:pPr>
      <w:r w:rsidRPr="003F0CD4">
        <w:t>Экземпляр Уведомления о регистрации хранится в учетном деле страхователя.</w:t>
      </w:r>
    </w:p>
    <w:p w:rsidR="003F0CD4" w:rsidRPr="003F0CD4" w:rsidRDefault="003F0CD4">
      <w:pPr>
        <w:pStyle w:val="ConsPlusNormal"/>
        <w:jc w:val="center"/>
      </w:pPr>
    </w:p>
    <w:p w:rsidR="003F0CD4" w:rsidRPr="003F0CD4" w:rsidRDefault="003F0CD4">
      <w:pPr>
        <w:pStyle w:val="ConsPlusTitle"/>
        <w:jc w:val="center"/>
        <w:outlineLvl w:val="1"/>
      </w:pPr>
      <w:r w:rsidRPr="003F0CD4">
        <w:t>III. Снятие с учета лиц, добровольно вступивших</w:t>
      </w:r>
    </w:p>
    <w:p w:rsidR="003F0CD4" w:rsidRPr="003F0CD4" w:rsidRDefault="003F0CD4">
      <w:pPr>
        <w:pStyle w:val="ConsPlusTitle"/>
        <w:jc w:val="center"/>
      </w:pPr>
      <w:r w:rsidRPr="003F0CD4">
        <w:t>в правоотношения по обязательному социальному страхованию</w:t>
      </w:r>
    </w:p>
    <w:p w:rsidR="003F0CD4" w:rsidRPr="003F0CD4" w:rsidRDefault="003F0CD4">
      <w:pPr>
        <w:pStyle w:val="ConsPlusTitle"/>
        <w:jc w:val="center"/>
      </w:pPr>
      <w:r w:rsidRPr="003F0CD4">
        <w:t>на случай временной нетрудоспособности</w:t>
      </w:r>
    </w:p>
    <w:p w:rsidR="003F0CD4" w:rsidRPr="003F0CD4" w:rsidRDefault="003F0CD4">
      <w:pPr>
        <w:pStyle w:val="ConsPlusTitle"/>
        <w:jc w:val="center"/>
      </w:pPr>
      <w:r w:rsidRPr="003F0CD4">
        <w:t>и в связи с материнством</w:t>
      </w:r>
    </w:p>
    <w:p w:rsidR="003F0CD4" w:rsidRPr="003F0CD4" w:rsidRDefault="003F0CD4">
      <w:pPr>
        <w:pStyle w:val="ConsPlusNormal"/>
        <w:ind w:firstLine="540"/>
        <w:jc w:val="both"/>
      </w:pPr>
    </w:p>
    <w:p w:rsidR="003F0CD4" w:rsidRPr="003F0CD4" w:rsidRDefault="003F0CD4">
      <w:pPr>
        <w:pStyle w:val="ConsPlusNormal"/>
        <w:ind w:firstLine="540"/>
        <w:jc w:val="both"/>
      </w:pPr>
      <w:r w:rsidRPr="003F0CD4">
        <w:t>9. Снятие с учета страхователей осуществляется территориальными органами Фонда в случае:</w:t>
      </w:r>
    </w:p>
    <w:p w:rsidR="003F0CD4" w:rsidRPr="003F0CD4" w:rsidRDefault="003F0CD4">
      <w:pPr>
        <w:pStyle w:val="ConsPlusNormal"/>
        <w:spacing w:before="220"/>
        <w:ind w:firstLine="540"/>
        <w:jc w:val="both"/>
      </w:pPr>
      <w:r w:rsidRPr="003F0CD4">
        <w:t>а) неуплаты либо неполной уплаты страховых взносов в Фонд за соответствующий календарный год в срок до 31 декабря текущего года;</w:t>
      </w:r>
    </w:p>
    <w:p w:rsidR="003F0CD4" w:rsidRPr="003F0CD4" w:rsidRDefault="003F0CD4">
      <w:pPr>
        <w:pStyle w:val="ConsPlusNormal"/>
        <w:spacing w:before="220"/>
        <w:ind w:firstLine="540"/>
        <w:jc w:val="both"/>
      </w:pPr>
      <w:r w:rsidRPr="003F0CD4">
        <w:t>б) подачи страхователем в территориальный орган Фонда по месту своей регистрации заявления о снятии с учета в территориальном органе Фонда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(далее - заявление о снятии с учета);</w:t>
      </w:r>
    </w:p>
    <w:p w:rsidR="003F0CD4" w:rsidRPr="003F0CD4" w:rsidRDefault="003F0CD4">
      <w:pPr>
        <w:pStyle w:val="ConsPlusNormal"/>
        <w:spacing w:before="220"/>
        <w:ind w:firstLine="540"/>
        <w:jc w:val="both"/>
      </w:pPr>
      <w:r w:rsidRPr="003F0CD4">
        <w:t>в) при наличии в территориальном органе Фонда сведений из ЕГРИП о прекращении деятельности физического лица в качестве индивидуального предпринимателя или сведений из Единого государственного реестра налогоплательщиков (далее - ЕГРН), полученных от налогового органа, о снятии с учета физического лица в налоговом органе.</w:t>
      </w:r>
    </w:p>
    <w:p w:rsidR="003F0CD4" w:rsidRPr="003F0CD4" w:rsidRDefault="003F0CD4">
      <w:pPr>
        <w:pStyle w:val="ConsPlusNormal"/>
        <w:spacing w:before="220"/>
        <w:ind w:firstLine="540"/>
        <w:jc w:val="both"/>
      </w:pPr>
      <w:r w:rsidRPr="003F0CD4">
        <w:t>10. Заявление о снятии с учета подается страхователем в письменной форме или с использованием Единого портала в форме электронного документа, подписанного тем видом электронной подписи, который установлен законодательством Российской Федерации.</w:t>
      </w:r>
    </w:p>
    <w:p w:rsidR="003F0CD4" w:rsidRPr="003F0CD4" w:rsidRDefault="003F0CD4">
      <w:pPr>
        <w:pStyle w:val="ConsPlusNormal"/>
        <w:spacing w:before="220"/>
        <w:ind w:firstLine="540"/>
        <w:jc w:val="both"/>
      </w:pPr>
      <w:proofErr w:type="gramStart"/>
      <w:r w:rsidRPr="003F0CD4">
        <w:t>Для снятия с учета помимо заявления о снятии с учета</w:t>
      </w:r>
      <w:proofErr w:type="gramEnd"/>
      <w:r w:rsidRPr="003F0CD4">
        <w:t xml:space="preserve"> предъявляется документ, удостоверяющий личность. В случае представления заявления о снятии с учета уполномоченным представителем страхователя предъявляется также документ, подтверждающий соответствующие полномочия.</w:t>
      </w:r>
    </w:p>
    <w:p w:rsidR="003F0CD4" w:rsidRPr="003F0CD4" w:rsidRDefault="003F0CD4">
      <w:pPr>
        <w:pStyle w:val="ConsPlusNormal"/>
        <w:spacing w:before="220"/>
        <w:ind w:firstLine="540"/>
        <w:jc w:val="both"/>
      </w:pPr>
      <w:r w:rsidRPr="003F0CD4">
        <w:t>При направлении документов почтовым отправлением представляется копия документа, удостоверяющего личность физического лица (его уполномоченного представителя), документ, подтверждающий полномочия представителя физического лица.</w:t>
      </w:r>
    </w:p>
    <w:p w:rsidR="003F0CD4" w:rsidRPr="003F0CD4" w:rsidRDefault="003F0CD4">
      <w:pPr>
        <w:pStyle w:val="ConsPlusNormal"/>
        <w:spacing w:before="220"/>
        <w:ind w:firstLine="540"/>
        <w:jc w:val="both"/>
      </w:pPr>
      <w:r w:rsidRPr="003F0CD4">
        <w:lastRenderedPageBreak/>
        <w:t>При представлении документов с использованием Единого портала копии документа, удостоверяющего личность физического лица или его уполномоченного представителя, не требуется. В случае представления документов уполномоченным представителем физического лица представляется документ, подтверждающий соответствующие полномочия.</w:t>
      </w:r>
    </w:p>
    <w:p w:rsidR="003F0CD4" w:rsidRPr="003F0CD4" w:rsidRDefault="003F0CD4">
      <w:pPr>
        <w:pStyle w:val="ConsPlusNormal"/>
        <w:spacing w:before="220"/>
        <w:ind w:firstLine="540"/>
        <w:jc w:val="both"/>
      </w:pPr>
      <w:bookmarkStart w:id="17" w:name="P754"/>
      <w:bookmarkEnd w:id="17"/>
      <w:r w:rsidRPr="003F0CD4">
        <w:t xml:space="preserve">11. </w:t>
      </w:r>
      <w:proofErr w:type="gramStart"/>
      <w:r w:rsidRPr="003F0CD4">
        <w:t>Снятие с учета страхователя осуществляется не позднее трех рабочих дней со дня поступления в территориальный орган Фонда заявления о снятии с учета, или сведений из ЕГРИП о прекращении его деятельности в качестве индивидуального предпринимателя, или сведений из ЕГРН о снятии с учета физического лица в налоговом органе на основании принимаемого территориальным органом Фонда решения о прекращении со страхователем правоотношений по</w:t>
      </w:r>
      <w:proofErr w:type="gramEnd"/>
      <w:r w:rsidRPr="003F0CD4">
        <w:t xml:space="preserve"> обязательному социальному страхованию на случай временной нетрудоспособности и в связи с материнством и о снятии страхователя с учета (далее - решение о снятии с учета), форма которого предусмотрена </w:t>
      </w:r>
      <w:hyperlink w:anchor="P873">
        <w:r w:rsidRPr="003F0CD4">
          <w:t>приложением N 2</w:t>
        </w:r>
      </w:hyperlink>
      <w:r w:rsidRPr="003F0CD4">
        <w:t xml:space="preserve"> к настоящему Порядку.</w:t>
      </w:r>
    </w:p>
    <w:p w:rsidR="003F0CD4" w:rsidRPr="003F0CD4" w:rsidRDefault="003F0CD4">
      <w:pPr>
        <w:pStyle w:val="ConsPlusNormal"/>
        <w:spacing w:before="220"/>
        <w:ind w:firstLine="540"/>
        <w:jc w:val="both"/>
      </w:pPr>
      <w:bookmarkStart w:id="18" w:name="P755"/>
      <w:bookmarkEnd w:id="18"/>
      <w:r w:rsidRPr="003F0CD4">
        <w:t>В случае если страхователь не уплатил либо не полностью уплатил страховые взносы в Фонд за соответствующий календарный год в срок до 31 декабря текущего года, правоотношения с ним по обязательному социальному страхованию на случай временной нетрудоспособности и в связи с материнством считаются прекратившимися с 1 января следующего года. Решение о снятии с учета направляется страхователю не позднее 20 января следующего года.</w:t>
      </w:r>
    </w:p>
    <w:p w:rsidR="003F0CD4" w:rsidRPr="003F0CD4" w:rsidRDefault="003F0CD4">
      <w:pPr>
        <w:pStyle w:val="ConsPlusNormal"/>
        <w:spacing w:before="220"/>
        <w:ind w:firstLine="540"/>
        <w:jc w:val="both"/>
      </w:pPr>
      <w:proofErr w:type="gramStart"/>
      <w:r w:rsidRPr="003F0CD4">
        <w:t>При получении сведений из ЕГРИП о прекращении деятельности физического лица в качестве индивидуального предпринимателя или из ЕГРН о снятии с учета физического лица в налоговом органе правоотношения с ним по обязательному социальному страхованию на случай временной нетрудоспособности и в связи с материнством считаются прекратившимися соответственно с даты прекращения его деятельности в качестве индивидуального предпринимателя, указанной в сведениях из ЕГРИП, или</w:t>
      </w:r>
      <w:proofErr w:type="gramEnd"/>
      <w:r w:rsidRPr="003F0CD4">
        <w:t xml:space="preserve"> </w:t>
      </w:r>
      <w:proofErr w:type="gramStart"/>
      <w:r w:rsidRPr="003F0CD4">
        <w:t>с даты снятия</w:t>
      </w:r>
      <w:proofErr w:type="gramEnd"/>
      <w:r w:rsidRPr="003F0CD4">
        <w:t xml:space="preserve"> его с учета как физического лица в налоговом органе, указанной в сведениях из ЕГРН.</w:t>
      </w:r>
    </w:p>
    <w:p w:rsidR="003F0CD4" w:rsidRPr="003F0CD4" w:rsidRDefault="003F0CD4">
      <w:pPr>
        <w:pStyle w:val="ConsPlusNormal"/>
        <w:spacing w:before="220"/>
        <w:ind w:firstLine="540"/>
        <w:jc w:val="both"/>
      </w:pPr>
      <w:r w:rsidRPr="003F0CD4">
        <w:t xml:space="preserve">12. </w:t>
      </w:r>
      <w:proofErr w:type="gramStart"/>
      <w:r w:rsidRPr="003F0CD4">
        <w:t xml:space="preserve">Решение о снятии с учета не позднее трех рабочих дней со дня снятия с учета в случаях, предусмотренных </w:t>
      </w:r>
      <w:hyperlink w:anchor="P754">
        <w:r w:rsidRPr="003F0CD4">
          <w:t>абзацем первым пункта 11</w:t>
        </w:r>
      </w:hyperlink>
      <w:r w:rsidRPr="003F0CD4">
        <w:t xml:space="preserve"> настоящего Порядка, либо не позднее срока, предусмотренного </w:t>
      </w:r>
      <w:hyperlink w:anchor="P755">
        <w:r w:rsidRPr="003F0CD4">
          <w:t>абзацем вторым пункта 11</w:t>
        </w:r>
      </w:hyperlink>
      <w:r w:rsidRPr="003F0CD4">
        <w:t xml:space="preserve"> настоящего Порядка, направляется территориальным органом Фонда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w:t>
      </w:r>
      <w:proofErr w:type="gramEnd"/>
      <w:r w:rsidRPr="003F0CD4">
        <w:t xml:space="preserve"> </w:t>
      </w:r>
      <w:proofErr w:type="gramStart"/>
      <w:r w:rsidRPr="003F0CD4">
        <w:t>органе</w:t>
      </w:r>
      <w:proofErr w:type="gramEnd"/>
      <w:r w:rsidRPr="003F0CD4">
        <w:t xml:space="preserve"> Фонда, или на Единый портал, если заявление о снятии с учета было представлено страхователем в территориальный орган Фонда с использованием Единого портала. Получение решения о снятии с учета в письменной форме на бумажном носителе не является обязательным для страхователя. Территориальный орган Фонда обязан выдать копию решения о снятии с учета по соответствующему запросу страхователя не позднее трех рабочих дней со дня поступления такого запроса в территориальный орган Фонда.</w:t>
      </w:r>
    </w:p>
    <w:p w:rsidR="003F0CD4" w:rsidRPr="003F0CD4" w:rsidRDefault="003F0CD4">
      <w:pPr>
        <w:pStyle w:val="ConsPlusNormal"/>
        <w:spacing w:before="220"/>
        <w:ind w:firstLine="540"/>
        <w:jc w:val="both"/>
      </w:pPr>
      <w:proofErr w:type="gramStart"/>
      <w:r w:rsidRPr="003F0CD4">
        <w:t xml:space="preserve">При отсутствии в территориальном органе Фонда сведений об адресе электронной почты страхователя копия решения о снятии с учета направляется страхователю в письменной форме на бумажном носителе по месту жительства страхователя не позднее трех рабочих дней со дня снятия с учета в случаях, предусмотренных </w:t>
      </w:r>
      <w:hyperlink w:anchor="P754">
        <w:r w:rsidRPr="003F0CD4">
          <w:t>абзацем первым пункта 11</w:t>
        </w:r>
      </w:hyperlink>
      <w:r w:rsidRPr="003F0CD4">
        <w:t xml:space="preserve"> настоящего Порядка, либо не позднее срока, предусмотренного </w:t>
      </w:r>
      <w:hyperlink w:anchor="P755">
        <w:r w:rsidRPr="003F0CD4">
          <w:t>абзацем вторым пункта 11</w:t>
        </w:r>
      </w:hyperlink>
      <w:r w:rsidRPr="003F0CD4">
        <w:t xml:space="preserve"> настоящего Порядка</w:t>
      </w:r>
      <w:proofErr w:type="gramEnd"/>
      <w:r w:rsidRPr="003F0CD4">
        <w:t>.</w:t>
      </w:r>
    </w:p>
    <w:p w:rsidR="003F0CD4" w:rsidRPr="003F0CD4" w:rsidRDefault="003F0CD4">
      <w:pPr>
        <w:pStyle w:val="ConsPlusNormal"/>
        <w:spacing w:before="220"/>
        <w:ind w:firstLine="540"/>
        <w:jc w:val="both"/>
      </w:pPr>
      <w:r w:rsidRPr="003F0CD4">
        <w:t xml:space="preserve">13. </w:t>
      </w:r>
      <w:proofErr w:type="gramStart"/>
      <w:r w:rsidRPr="003F0CD4">
        <w:t>При поступлении в территориальный орган Фонда сведений об изменении места жительства страхователя, если такое изменение влечет изменение территориального органа Фонда, в котором должен быть зарегистрирован страхователь, территориальный орган Фонда, в котором страхователь был зарегистрирован, не позднее трех рабочих дней со дня получения указанных сведений передает учетное дело страхователя в территориальный орган Фонда по его новому месту жительства.</w:t>
      </w:r>
      <w:proofErr w:type="gramEnd"/>
    </w:p>
    <w:p w:rsidR="003F0CD4" w:rsidRPr="003F0CD4" w:rsidRDefault="003F0CD4">
      <w:pPr>
        <w:pStyle w:val="ConsPlusNormal"/>
        <w:spacing w:before="220"/>
        <w:ind w:firstLine="540"/>
        <w:jc w:val="both"/>
      </w:pPr>
      <w:r w:rsidRPr="003F0CD4">
        <w:t xml:space="preserve">Территориальный орган Фонда по новому месту жительства страхователя в срок, не превышающий трех рабочих дней со дня получения от территориального органа Фонда, в котором </w:t>
      </w:r>
      <w:r w:rsidRPr="003F0CD4">
        <w:lastRenderedPageBreak/>
        <w:t>страхователь был зарегистрирован, учетного дела страхователя, осуществляет его постановку на учет.</w:t>
      </w:r>
    </w:p>
    <w:p w:rsidR="003F0CD4" w:rsidRPr="003F0CD4" w:rsidRDefault="003F0CD4">
      <w:pPr>
        <w:pStyle w:val="ConsPlusNormal"/>
        <w:spacing w:before="220"/>
        <w:ind w:firstLine="540"/>
        <w:jc w:val="both"/>
      </w:pPr>
      <w:r w:rsidRPr="003F0CD4">
        <w:t>Территориальный орган Фонда, в котором страхователь был зарегистрирован, снимает страхователя с учета на основании принятого решения о снятии с учета в связи с изменением места жительства с даты, предшествующей дате постановки на учет страхователя по новому месту жительства.</w:t>
      </w:r>
    </w:p>
    <w:p w:rsidR="003F0CD4" w:rsidRPr="003F0CD4" w:rsidRDefault="003F0CD4">
      <w:pPr>
        <w:pStyle w:val="ConsPlusNormal"/>
        <w:spacing w:before="220"/>
        <w:ind w:firstLine="540"/>
        <w:jc w:val="both"/>
      </w:pPr>
      <w:r w:rsidRPr="003F0CD4">
        <w:t>Решение о снятии с учета не позднее рабочего дня, следующего за днем принятия такого решения, направляется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 портал. Получение решения о снятии с учета в письменной форме на бумажном носителе не является обязательным для страхователя. Территориальный орган Фонда обязан выдать копию решения о снятии с учета по соответствующему запросу страхователя не позднее трех рабочих дней со дня поступления такого запроса в территориальный орган Фонда.</w:t>
      </w:r>
    </w:p>
    <w:p w:rsidR="003F0CD4" w:rsidRPr="003F0CD4" w:rsidRDefault="003F0CD4">
      <w:pPr>
        <w:pStyle w:val="ConsPlusNormal"/>
        <w:spacing w:before="220"/>
        <w:ind w:firstLine="540"/>
        <w:jc w:val="both"/>
      </w:pPr>
      <w:proofErr w:type="gramStart"/>
      <w:r w:rsidRPr="003F0CD4">
        <w:t>При отсутствии в территориальном органе Фонда сведений об адресе электронной почты страхователя копия решения о снятии с учета</w:t>
      </w:r>
      <w:proofErr w:type="gramEnd"/>
      <w:r w:rsidRPr="003F0CD4">
        <w:t xml:space="preserve"> направляется страхователю в письменной форме на бумажном носителе по месту жительства страхователя не позднее рабочего дня, следующего за днем принятия решения о снятии с учета.</w:t>
      </w:r>
    </w:p>
    <w:p w:rsidR="003F0CD4" w:rsidRPr="003F0CD4" w:rsidRDefault="003F0CD4">
      <w:pPr>
        <w:pStyle w:val="ConsPlusNormal"/>
        <w:spacing w:before="220"/>
        <w:ind w:firstLine="540"/>
        <w:jc w:val="both"/>
      </w:pPr>
      <w:r w:rsidRPr="003F0CD4">
        <w:t xml:space="preserve">14. </w:t>
      </w:r>
      <w:proofErr w:type="gramStart"/>
      <w:r w:rsidRPr="003F0CD4">
        <w:t>При изменении места жительства страхователя Уведомление о регистрации в срок, не превышающий трех рабочих дней со дня получения от территориального органа Фонда, в котором страхователь был зарегистрирован, учетного дела страхователя, направляется территориальным органом Фонда страхователю в форме электронного документа, подписанного усиленной квалифицированной электронной подписью, по адресу электронной почты, если сведения о нем имеются в территориальном органе Фонда, или на Единый</w:t>
      </w:r>
      <w:proofErr w:type="gramEnd"/>
      <w:r w:rsidRPr="003F0CD4">
        <w:t xml:space="preserve"> портал. Получение Уведомления о регистрации в письменной форме на бумажном носителе не является обязательным для страхователя. Территориальный орган Фонда обязан выдать указанный документ по соответствующему запросу страхователя не позднее трех рабочих дней со дня поступления такого запроса в территориальный орган Фонда.</w:t>
      </w:r>
    </w:p>
    <w:p w:rsidR="003F0CD4" w:rsidRPr="003F0CD4" w:rsidRDefault="003F0CD4">
      <w:pPr>
        <w:pStyle w:val="ConsPlusNormal"/>
        <w:spacing w:before="220"/>
        <w:ind w:firstLine="540"/>
        <w:jc w:val="both"/>
      </w:pPr>
      <w:r w:rsidRPr="003F0CD4">
        <w:t>При отсутствии в территориальном органе Фонда сведений об адресе электронной почты страхователя Уведомление о регистрации направляется страхователю в письменной форме на бумажном носителе в срок, не превышающий трех рабочих дней со дня получения от территориального органа Фонда, в котором страхователь был зарегистрирован, учетного дела страхователя.</w:t>
      </w: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right"/>
        <w:outlineLvl w:val="1"/>
      </w:pPr>
      <w:r w:rsidRPr="003F0CD4">
        <w:t>Приложение N 1</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в территориальных органах</w:t>
      </w:r>
    </w:p>
    <w:p w:rsidR="003F0CD4" w:rsidRPr="003F0CD4" w:rsidRDefault="003F0CD4">
      <w:pPr>
        <w:pStyle w:val="ConsPlusNormal"/>
        <w:jc w:val="right"/>
      </w:pPr>
      <w:r w:rsidRPr="003F0CD4">
        <w:t>Фонда 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r w:rsidRPr="003F0CD4">
        <w:t>лиц, добровольно вступивших</w:t>
      </w:r>
    </w:p>
    <w:p w:rsidR="003F0CD4" w:rsidRPr="003F0CD4" w:rsidRDefault="003F0CD4">
      <w:pPr>
        <w:pStyle w:val="ConsPlusNormal"/>
        <w:jc w:val="right"/>
      </w:pPr>
      <w:r w:rsidRPr="003F0CD4">
        <w:t xml:space="preserve">в правоотношения по </w:t>
      </w:r>
      <w:proofErr w:type="gramStart"/>
      <w:r w:rsidRPr="003F0CD4">
        <w:t>обязательному</w:t>
      </w:r>
      <w:proofErr w:type="gramEnd"/>
    </w:p>
    <w:p w:rsidR="003F0CD4" w:rsidRPr="003F0CD4" w:rsidRDefault="003F0CD4">
      <w:pPr>
        <w:pStyle w:val="ConsPlusNormal"/>
        <w:jc w:val="right"/>
      </w:pPr>
      <w:r w:rsidRPr="003F0CD4">
        <w:t>социальному страхованию на случай</w:t>
      </w:r>
    </w:p>
    <w:p w:rsidR="003F0CD4" w:rsidRPr="003F0CD4" w:rsidRDefault="003F0CD4">
      <w:pPr>
        <w:pStyle w:val="ConsPlusNormal"/>
        <w:jc w:val="right"/>
      </w:pPr>
      <w:r w:rsidRPr="003F0CD4">
        <w:t>временной нетрудоспособности</w:t>
      </w:r>
    </w:p>
    <w:p w:rsidR="003F0CD4" w:rsidRPr="003F0CD4" w:rsidRDefault="003F0CD4">
      <w:pPr>
        <w:pStyle w:val="ConsPlusNormal"/>
        <w:jc w:val="right"/>
      </w:pPr>
      <w:r w:rsidRPr="003F0CD4">
        <w:t>и в связи с материнством,</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lastRenderedPageBreak/>
        <w:t>форма</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F0CD4" w:rsidRPr="003F0CD4">
        <w:tc>
          <w:tcPr>
            <w:tcW w:w="9054" w:type="dxa"/>
            <w:tcBorders>
              <w:top w:val="nil"/>
              <w:left w:val="nil"/>
              <w:bottom w:val="nil"/>
              <w:right w:val="nil"/>
            </w:tcBorders>
          </w:tcPr>
          <w:p w:rsidR="003F0CD4" w:rsidRPr="003F0CD4" w:rsidRDefault="003F0CD4">
            <w:pPr>
              <w:pStyle w:val="ConsPlusNormal"/>
              <w:jc w:val="center"/>
            </w:pPr>
            <w:bookmarkStart w:id="19" w:name="P788"/>
            <w:bookmarkEnd w:id="19"/>
            <w:r w:rsidRPr="003F0CD4">
              <w:t>Уведомление</w:t>
            </w:r>
          </w:p>
          <w:p w:rsidR="003F0CD4" w:rsidRPr="003F0CD4" w:rsidRDefault="003F0CD4">
            <w:pPr>
              <w:pStyle w:val="ConsPlusNormal"/>
              <w:jc w:val="center"/>
            </w:pPr>
            <w:r w:rsidRPr="003F0CD4">
              <w:t>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tc>
      </w:tr>
    </w:tbl>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9"/>
        <w:gridCol w:w="1379"/>
        <w:gridCol w:w="495"/>
        <w:gridCol w:w="389"/>
        <w:gridCol w:w="1051"/>
        <w:gridCol w:w="255"/>
        <w:gridCol w:w="4412"/>
        <w:gridCol w:w="340"/>
      </w:tblGrid>
      <w:tr w:rsidR="003F0CD4" w:rsidRPr="003F0CD4">
        <w:tc>
          <w:tcPr>
            <w:tcW w:w="9070" w:type="dxa"/>
            <w:gridSpan w:val="8"/>
            <w:tcBorders>
              <w:top w:val="nil"/>
              <w:left w:val="nil"/>
              <w:bottom w:val="nil"/>
              <w:right w:val="nil"/>
            </w:tcBorders>
          </w:tcPr>
          <w:p w:rsidR="003F0CD4" w:rsidRPr="003F0CD4" w:rsidRDefault="003F0CD4">
            <w:pPr>
              <w:pStyle w:val="ConsPlusNormal"/>
              <w:ind w:firstLine="283"/>
              <w:jc w:val="both"/>
            </w:pPr>
            <w:r w:rsidRPr="003F0CD4">
              <w:t xml:space="preserve">Настоящее уведомление выдано в соответствии с Федеральным </w:t>
            </w:r>
            <w:hyperlink r:id="rId33">
              <w:r w:rsidRPr="003F0CD4">
                <w:t>законом</w:t>
              </w:r>
            </w:hyperlink>
            <w:r w:rsidRPr="003F0CD4">
              <w:t xml:space="preserve"> от 29 декабря 2006 г. N 255-ФЗ "Об обязательном социальном страховании на случай временной нетрудоспособности и в связи с материнством" физическому лицу</w:t>
            </w:r>
          </w:p>
        </w:tc>
      </w:tr>
      <w:tr w:rsidR="003F0CD4" w:rsidRPr="003F0CD4">
        <w:tc>
          <w:tcPr>
            <w:tcW w:w="8730" w:type="dxa"/>
            <w:gridSpan w:val="7"/>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vAlign w:val="bottom"/>
          </w:tcPr>
          <w:p w:rsidR="003F0CD4" w:rsidRPr="003F0CD4" w:rsidRDefault="003F0CD4">
            <w:pPr>
              <w:pStyle w:val="ConsPlusNormal"/>
              <w:jc w:val="both"/>
            </w:pPr>
            <w:r w:rsidRPr="003F0CD4">
              <w:t>,</w:t>
            </w:r>
          </w:p>
        </w:tc>
      </w:tr>
      <w:tr w:rsidR="003F0CD4" w:rsidRPr="003F0CD4">
        <w:tc>
          <w:tcPr>
            <w:tcW w:w="8730" w:type="dxa"/>
            <w:gridSpan w:val="7"/>
            <w:tcBorders>
              <w:top w:val="single" w:sz="4" w:space="0" w:color="auto"/>
              <w:left w:val="nil"/>
              <w:bottom w:val="nil"/>
              <w:right w:val="nil"/>
            </w:tcBorders>
          </w:tcPr>
          <w:p w:rsidR="003F0CD4" w:rsidRPr="003F0CD4" w:rsidRDefault="003F0CD4">
            <w:pPr>
              <w:pStyle w:val="ConsPlusNormal"/>
              <w:jc w:val="center"/>
            </w:pPr>
            <w:proofErr w:type="gramStart"/>
            <w:r w:rsidRPr="003F0CD4">
              <w:t>(фамилия, имя, отчество (при наличии)</w:t>
            </w:r>
            <w:proofErr w:type="gramEnd"/>
          </w:p>
        </w:tc>
        <w:tc>
          <w:tcPr>
            <w:tcW w:w="340" w:type="dxa"/>
            <w:tcBorders>
              <w:top w:val="nil"/>
              <w:left w:val="nil"/>
              <w:bottom w:val="nil"/>
              <w:right w:val="nil"/>
            </w:tcBorders>
          </w:tcPr>
          <w:p w:rsidR="003F0CD4" w:rsidRPr="003F0CD4" w:rsidRDefault="003F0CD4">
            <w:pPr>
              <w:pStyle w:val="ConsPlusNormal"/>
            </w:pPr>
          </w:p>
        </w:tc>
      </w:tr>
      <w:tr w:rsidR="003F0CD4" w:rsidRPr="003F0CD4">
        <w:tc>
          <w:tcPr>
            <w:tcW w:w="2623" w:type="dxa"/>
            <w:gridSpan w:val="3"/>
            <w:tcBorders>
              <w:top w:val="nil"/>
              <w:left w:val="nil"/>
              <w:bottom w:val="nil"/>
              <w:right w:val="nil"/>
            </w:tcBorders>
            <w:vAlign w:val="bottom"/>
          </w:tcPr>
          <w:p w:rsidR="003F0CD4" w:rsidRPr="003F0CD4" w:rsidRDefault="003F0CD4">
            <w:pPr>
              <w:pStyle w:val="ConsPlusNormal"/>
            </w:pPr>
            <w:proofErr w:type="gramStart"/>
            <w:r w:rsidRPr="003F0CD4">
              <w:t>состоящему</w:t>
            </w:r>
            <w:proofErr w:type="gramEnd"/>
            <w:r w:rsidRPr="003F0CD4">
              <w:t xml:space="preserve"> на учете в</w:t>
            </w:r>
          </w:p>
        </w:tc>
        <w:tc>
          <w:tcPr>
            <w:tcW w:w="6447" w:type="dxa"/>
            <w:gridSpan w:val="5"/>
            <w:tcBorders>
              <w:top w:val="nil"/>
              <w:left w:val="nil"/>
              <w:bottom w:val="single" w:sz="4" w:space="0" w:color="auto"/>
              <w:right w:val="nil"/>
            </w:tcBorders>
          </w:tcPr>
          <w:p w:rsidR="003F0CD4" w:rsidRPr="003F0CD4" w:rsidRDefault="003F0CD4">
            <w:pPr>
              <w:pStyle w:val="ConsPlusNormal"/>
            </w:pPr>
          </w:p>
        </w:tc>
      </w:tr>
      <w:tr w:rsidR="003F0CD4" w:rsidRPr="003F0CD4">
        <w:tc>
          <w:tcPr>
            <w:tcW w:w="2623" w:type="dxa"/>
            <w:gridSpan w:val="3"/>
            <w:tcBorders>
              <w:top w:val="nil"/>
              <w:left w:val="nil"/>
              <w:bottom w:val="nil"/>
              <w:right w:val="nil"/>
            </w:tcBorders>
          </w:tcPr>
          <w:p w:rsidR="003F0CD4" w:rsidRPr="003F0CD4" w:rsidRDefault="003F0CD4">
            <w:pPr>
              <w:pStyle w:val="ConsPlusNormal"/>
            </w:pPr>
          </w:p>
        </w:tc>
        <w:tc>
          <w:tcPr>
            <w:tcW w:w="6447" w:type="dxa"/>
            <w:gridSpan w:val="5"/>
            <w:tcBorders>
              <w:top w:val="single" w:sz="4" w:space="0" w:color="auto"/>
              <w:left w:val="nil"/>
              <w:bottom w:val="nil"/>
              <w:right w:val="nil"/>
            </w:tcBorders>
          </w:tcPr>
          <w:p w:rsidR="003F0CD4" w:rsidRPr="003F0CD4" w:rsidRDefault="003F0CD4">
            <w:pPr>
              <w:pStyle w:val="ConsPlusNormal"/>
              <w:jc w:val="center"/>
            </w:pPr>
            <w:proofErr w:type="gramStart"/>
            <w:r w:rsidRPr="003F0CD4">
              <w:t>(наименование налогового органа, поставившего</w:t>
            </w:r>
            <w:proofErr w:type="gramEnd"/>
          </w:p>
        </w:tc>
      </w:tr>
      <w:tr w:rsidR="003F0CD4" w:rsidRPr="003F0CD4">
        <w:tc>
          <w:tcPr>
            <w:tcW w:w="8730" w:type="dxa"/>
            <w:gridSpan w:val="7"/>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vAlign w:val="bottom"/>
          </w:tcPr>
          <w:p w:rsidR="003F0CD4" w:rsidRPr="003F0CD4" w:rsidRDefault="003F0CD4">
            <w:pPr>
              <w:pStyle w:val="ConsPlusNormal"/>
              <w:jc w:val="both"/>
            </w:pPr>
            <w:r w:rsidRPr="003F0CD4">
              <w:t>,</w:t>
            </w:r>
          </w:p>
        </w:tc>
      </w:tr>
      <w:tr w:rsidR="003F0CD4" w:rsidRPr="003F0CD4">
        <w:tc>
          <w:tcPr>
            <w:tcW w:w="8730" w:type="dxa"/>
            <w:gridSpan w:val="7"/>
            <w:tcBorders>
              <w:top w:val="single" w:sz="4" w:space="0" w:color="auto"/>
              <w:left w:val="nil"/>
              <w:bottom w:val="nil"/>
              <w:right w:val="nil"/>
            </w:tcBorders>
          </w:tcPr>
          <w:p w:rsidR="003F0CD4" w:rsidRPr="003F0CD4" w:rsidRDefault="003F0CD4">
            <w:pPr>
              <w:pStyle w:val="ConsPlusNormal"/>
              <w:jc w:val="center"/>
            </w:pPr>
            <w:r w:rsidRPr="003F0CD4">
              <w:t>физическое лицо на учет)</w:t>
            </w:r>
          </w:p>
        </w:tc>
        <w:tc>
          <w:tcPr>
            <w:tcW w:w="340" w:type="dxa"/>
            <w:tcBorders>
              <w:top w:val="nil"/>
              <w:left w:val="nil"/>
              <w:bottom w:val="nil"/>
              <w:right w:val="nil"/>
            </w:tcBorders>
          </w:tcPr>
          <w:p w:rsidR="003F0CD4" w:rsidRPr="003F0CD4" w:rsidRDefault="003F0CD4">
            <w:pPr>
              <w:pStyle w:val="ConsPlusNormal"/>
            </w:pPr>
          </w:p>
        </w:tc>
      </w:tr>
      <w:tr w:rsidR="003F0CD4" w:rsidRPr="003F0CD4">
        <w:tc>
          <w:tcPr>
            <w:tcW w:w="749" w:type="dxa"/>
            <w:tcBorders>
              <w:top w:val="nil"/>
              <w:left w:val="nil"/>
              <w:bottom w:val="nil"/>
              <w:right w:val="nil"/>
            </w:tcBorders>
            <w:vAlign w:val="bottom"/>
          </w:tcPr>
          <w:p w:rsidR="003F0CD4" w:rsidRPr="003F0CD4" w:rsidRDefault="003F0CD4">
            <w:pPr>
              <w:pStyle w:val="ConsPlusNormal"/>
              <w:jc w:val="both"/>
            </w:pPr>
            <w:r w:rsidRPr="003F0CD4">
              <w:t>ИНН</w:t>
            </w:r>
          </w:p>
        </w:tc>
        <w:tc>
          <w:tcPr>
            <w:tcW w:w="7981" w:type="dxa"/>
            <w:gridSpan w:val="6"/>
            <w:tcBorders>
              <w:top w:val="nil"/>
              <w:left w:val="nil"/>
              <w:bottom w:val="single" w:sz="4" w:space="0" w:color="auto"/>
              <w:right w:val="nil"/>
            </w:tcBorders>
          </w:tcPr>
          <w:p w:rsidR="003F0CD4" w:rsidRPr="003F0CD4" w:rsidRDefault="003F0CD4">
            <w:pPr>
              <w:pStyle w:val="ConsPlusNormal"/>
            </w:pPr>
          </w:p>
        </w:tc>
        <w:tc>
          <w:tcPr>
            <w:tcW w:w="340" w:type="dxa"/>
            <w:tcBorders>
              <w:top w:val="nil"/>
              <w:left w:val="nil"/>
              <w:bottom w:val="nil"/>
              <w:right w:val="nil"/>
            </w:tcBorders>
            <w:vAlign w:val="bottom"/>
          </w:tcPr>
          <w:p w:rsidR="003F0CD4" w:rsidRPr="003F0CD4" w:rsidRDefault="003F0CD4">
            <w:pPr>
              <w:pStyle w:val="ConsPlusNormal"/>
              <w:jc w:val="both"/>
            </w:pPr>
            <w:r w:rsidRPr="003F0CD4">
              <w:t>,</w:t>
            </w:r>
          </w:p>
        </w:tc>
      </w:tr>
      <w:tr w:rsidR="003F0CD4" w:rsidRPr="003F0CD4">
        <w:tc>
          <w:tcPr>
            <w:tcW w:w="9070" w:type="dxa"/>
            <w:gridSpan w:val="8"/>
            <w:tcBorders>
              <w:top w:val="nil"/>
              <w:left w:val="nil"/>
              <w:bottom w:val="nil"/>
              <w:right w:val="nil"/>
            </w:tcBorders>
          </w:tcPr>
          <w:p w:rsidR="003F0CD4" w:rsidRPr="003F0CD4" w:rsidRDefault="003F0CD4">
            <w:pPr>
              <w:pStyle w:val="ConsPlusNonformat"/>
              <w:jc w:val="both"/>
            </w:pPr>
            <w:r w:rsidRPr="003F0CD4">
              <w:t xml:space="preserve">и   подтверждает   вступление   в  правоотношения по </w:t>
            </w:r>
            <w:proofErr w:type="gramStart"/>
            <w:r w:rsidRPr="003F0CD4">
              <w:t>обязательному</w:t>
            </w:r>
            <w:proofErr w:type="gramEnd"/>
          </w:p>
          <w:p w:rsidR="003F0CD4" w:rsidRPr="003F0CD4" w:rsidRDefault="003F0CD4">
            <w:pPr>
              <w:pStyle w:val="ConsPlusNonformat"/>
              <w:jc w:val="both"/>
            </w:pPr>
            <w:r w:rsidRPr="003F0CD4">
              <w:t xml:space="preserve">социальному страхованию на случай временной нетрудоспособности и </w:t>
            </w:r>
            <w:proofErr w:type="gramStart"/>
            <w:r w:rsidRPr="003F0CD4">
              <w:t>в</w:t>
            </w:r>
            <w:proofErr w:type="gramEnd"/>
          </w:p>
          <w:p w:rsidR="003F0CD4" w:rsidRPr="003F0CD4" w:rsidRDefault="003F0CD4">
            <w:pPr>
              <w:pStyle w:val="ConsPlusNonformat"/>
              <w:jc w:val="both"/>
            </w:pPr>
            <w:r w:rsidRPr="003F0CD4">
              <w:t xml:space="preserve">связи с материнством и регистрацию </w:t>
            </w:r>
            <w:proofErr w:type="gramStart"/>
            <w:r w:rsidRPr="003F0CD4">
              <w:t>в</w:t>
            </w:r>
            <w:proofErr w:type="gramEnd"/>
            <w:r w:rsidRPr="003F0CD4">
              <w:t xml:space="preserve"> _____________________________</w:t>
            </w:r>
          </w:p>
          <w:p w:rsidR="003F0CD4" w:rsidRPr="003F0CD4" w:rsidRDefault="003F0CD4">
            <w:pPr>
              <w:pStyle w:val="ConsPlusNonformat"/>
              <w:jc w:val="both"/>
            </w:pPr>
            <w:r w:rsidRPr="003F0CD4">
              <w:t xml:space="preserve">                                           </w:t>
            </w:r>
            <w:proofErr w:type="gramStart"/>
            <w:r w:rsidRPr="003F0CD4">
              <w:t>(наименование</w:t>
            </w:r>
            <w:proofErr w:type="gramEnd"/>
          </w:p>
          <w:p w:rsidR="003F0CD4" w:rsidRPr="003F0CD4" w:rsidRDefault="003F0CD4">
            <w:pPr>
              <w:pStyle w:val="ConsPlusNonformat"/>
              <w:jc w:val="both"/>
            </w:pPr>
            <w:r w:rsidRPr="003F0CD4">
              <w:t>_________________________________________________________________.</w:t>
            </w:r>
          </w:p>
          <w:p w:rsidR="003F0CD4" w:rsidRPr="003F0CD4" w:rsidRDefault="003F0CD4">
            <w:pPr>
              <w:pStyle w:val="ConsPlusNonformat"/>
              <w:jc w:val="both"/>
            </w:pPr>
            <w:r w:rsidRPr="003F0CD4">
              <w:t xml:space="preserve">     территориального органа Фонда пенсионного и социального</w:t>
            </w:r>
          </w:p>
          <w:p w:rsidR="003F0CD4" w:rsidRPr="003F0CD4" w:rsidRDefault="003F0CD4">
            <w:pPr>
              <w:pStyle w:val="ConsPlusNonformat"/>
              <w:jc w:val="both"/>
            </w:pPr>
            <w:r w:rsidRPr="003F0CD4">
              <w:t xml:space="preserve">                страхования Российской Федерации)</w:t>
            </w:r>
          </w:p>
        </w:tc>
      </w:tr>
      <w:tr w:rsidR="003F0CD4" w:rsidRPr="003F0CD4">
        <w:tc>
          <w:tcPr>
            <w:tcW w:w="9070" w:type="dxa"/>
            <w:gridSpan w:val="8"/>
            <w:tcBorders>
              <w:top w:val="nil"/>
              <w:left w:val="nil"/>
              <w:bottom w:val="nil"/>
              <w:right w:val="nil"/>
            </w:tcBorders>
          </w:tcPr>
          <w:p w:rsidR="003F0CD4" w:rsidRPr="003F0CD4" w:rsidRDefault="003F0CD4">
            <w:pPr>
              <w:pStyle w:val="ConsPlusNonformat"/>
              <w:jc w:val="both"/>
            </w:pPr>
            <w:r w:rsidRPr="003F0CD4">
              <w:t xml:space="preserve">    Доводим  также  до  Вашего  сведения,  что  лицо,  добровольно</w:t>
            </w:r>
          </w:p>
          <w:p w:rsidR="003F0CD4" w:rsidRPr="003F0CD4" w:rsidRDefault="003F0CD4">
            <w:pPr>
              <w:pStyle w:val="ConsPlusNonformat"/>
              <w:jc w:val="both"/>
            </w:pPr>
            <w:proofErr w:type="gramStart"/>
            <w:r w:rsidRPr="003F0CD4">
              <w:t>вступившее</w:t>
            </w:r>
            <w:proofErr w:type="gramEnd"/>
            <w:r w:rsidRPr="003F0CD4">
              <w:t xml:space="preserve">   в    правоотношения   по   обязательному  социальному</w:t>
            </w:r>
          </w:p>
          <w:p w:rsidR="003F0CD4" w:rsidRPr="003F0CD4" w:rsidRDefault="003F0CD4">
            <w:pPr>
              <w:pStyle w:val="ConsPlusNonformat"/>
              <w:jc w:val="both"/>
            </w:pPr>
            <w:r w:rsidRPr="003F0CD4">
              <w:t xml:space="preserve">страхованию на случай временной нетрудоспособности  и  в  связи  </w:t>
            </w:r>
            <w:proofErr w:type="gramStart"/>
            <w:r w:rsidRPr="003F0CD4">
              <w:t>с</w:t>
            </w:r>
            <w:proofErr w:type="gramEnd"/>
          </w:p>
          <w:p w:rsidR="003F0CD4" w:rsidRPr="003F0CD4" w:rsidRDefault="003F0CD4">
            <w:pPr>
              <w:pStyle w:val="ConsPlusNonformat"/>
              <w:jc w:val="both"/>
            </w:pPr>
            <w:r w:rsidRPr="003F0CD4">
              <w:t xml:space="preserve">материнством, уплачивает страховые взносы в Фонд   </w:t>
            </w:r>
            <w:proofErr w:type="gramStart"/>
            <w:r w:rsidRPr="003F0CD4">
              <w:t>пенсионного</w:t>
            </w:r>
            <w:proofErr w:type="gramEnd"/>
            <w:r w:rsidRPr="003F0CD4">
              <w:t xml:space="preserve">   и</w:t>
            </w:r>
          </w:p>
          <w:p w:rsidR="003F0CD4" w:rsidRPr="003F0CD4" w:rsidRDefault="003F0CD4">
            <w:pPr>
              <w:pStyle w:val="ConsPlusNonformat"/>
              <w:jc w:val="both"/>
            </w:pPr>
            <w:r w:rsidRPr="003F0CD4">
              <w:t xml:space="preserve">социального  страхования  Российской  Федерации  в соответствии </w:t>
            </w:r>
            <w:proofErr w:type="gramStart"/>
            <w:r w:rsidRPr="003F0CD4">
              <w:t>со</w:t>
            </w:r>
            <w:proofErr w:type="gramEnd"/>
          </w:p>
          <w:p w:rsidR="003F0CD4" w:rsidRPr="003F0CD4" w:rsidRDefault="003F0CD4">
            <w:pPr>
              <w:pStyle w:val="ConsPlusNonformat"/>
              <w:jc w:val="both"/>
            </w:pPr>
            <w:hyperlink r:id="rId34">
              <w:r w:rsidRPr="003F0CD4">
                <w:t>статьей  4.5</w:t>
              </w:r>
            </w:hyperlink>
            <w:r w:rsidRPr="003F0CD4">
              <w:t xml:space="preserve">  Федерального закона  от  29 декабря 2006 г. N 255-ФЗ</w:t>
            </w:r>
          </w:p>
          <w:p w:rsidR="003F0CD4" w:rsidRPr="003F0CD4" w:rsidRDefault="003F0CD4">
            <w:pPr>
              <w:pStyle w:val="ConsPlusNonformat"/>
              <w:jc w:val="both"/>
            </w:pPr>
            <w:r w:rsidRPr="003F0CD4">
              <w:t>"Об  обязательном  социальном  страховании  на   случай  временной</w:t>
            </w:r>
          </w:p>
          <w:p w:rsidR="003F0CD4" w:rsidRPr="003F0CD4" w:rsidRDefault="003F0CD4">
            <w:pPr>
              <w:pStyle w:val="ConsPlusNonformat"/>
              <w:jc w:val="both"/>
            </w:pPr>
            <w:r w:rsidRPr="003F0CD4">
              <w:t xml:space="preserve">нетрудоспособности    и    в    связи    с     материнством"   </w:t>
            </w:r>
            <w:hyperlink w:anchor="P850">
              <w:r w:rsidRPr="003F0CD4">
                <w:t>&lt;4&gt;</w:t>
              </w:r>
            </w:hyperlink>
          </w:p>
          <w:p w:rsidR="003F0CD4" w:rsidRPr="003F0CD4" w:rsidRDefault="003F0CD4">
            <w:pPr>
              <w:pStyle w:val="ConsPlusNonformat"/>
              <w:jc w:val="both"/>
            </w:pPr>
            <w:r w:rsidRPr="003F0CD4">
              <w:t>в ________________________________________________________________</w:t>
            </w:r>
          </w:p>
        </w:tc>
      </w:tr>
      <w:tr w:rsidR="003F0CD4" w:rsidRPr="003F0CD4">
        <w:tc>
          <w:tcPr>
            <w:tcW w:w="9070" w:type="dxa"/>
            <w:gridSpan w:val="8"/>
            <w:tcBorders>
              <w:top w:val="nil"/>
              <w:left w:val="nil"/>
              <w:bottom w:val="nil"/>
              <w:right w:val="nil"/>
            </w:tcBorders>
          </w:tcPr>
          <w:p w:rsidR="003F0CD4" w:rsidRPr="003F0CD4" w:rsidRDefault="003F0CD4">
            <w:pPr>
              <w:pStyle w:val="ConsPlusNormal"/>
              <w:jc w:val="center"/>
            </w:pPr>
            <w:proofErr w:type="gramStart"/>
            <w:r w:rsidRPr="003F0CD4">
              <w:t>(наименование территориального органа Фонда пенсионного</w:t>
            </w:r>
            <w:proofErr w:type="gramEnd"/>
          </w:p>
        </w:tc>
      </w:tr>
      <w:tr w:rsidR="003F0CD4" w:rsidRPr="003F0CD4">
        <w:tc>
          <w:tcPr>
            <w:tcW w:w="9070" w:type="dxa"/>
            <w:gridSpan w:val="8"/>
            <w:tcBorders>
              <w:top w:val="nil"/>
              <w:left w:val="nil"/>
              <w:bottom w:val="single" w:sz="4" w:space="0" w:color="auto"/>
              <w:right w:val="nil"/>
            </w:tcBorders>
          </w:tcPr>
          <w:p w:rsidR="003F0CD4" w:rsidRPr="003F0CD4" w:rsidRDefault="003F0CD4">
            <w:pPr>
              <w:pStyle w:val="ConsPlusNormal"/>
              <w:jc w:val="center"/>
            </w:pPr>
          </w:p>
        </w:tc>
      </w:tr>
      <w:tr w:rsidR="003F0CD4" w:rsidRPr="003F0CD4">
        <w:tc>
          <w:tcPr>
            <w:tcW w:w="9070" w:type="dxa"/>
            <w:gridSpan w:val="8"/>
            <w:tcBorders>
              <w:top w:val="single" w:sz="4" w:space="0" w:color="auto"/>
              <w:left w:val="nil"/>
              <w:bottom w:val="nil"/>
              <w:right w:val="nil"/>
            </w:tcBorders>
          </w:tcPr>
          <w:p w:rsidR="003F0CD4" w:rsidRPr="003F0CD4" w:rsidRDefault="003F0CD4">
            <w:pPr>
              <w:pStyle w:val="ConsPlusNormal"/>
              <w:jc w:val="center"/>
            </w:pPr>
            <w:r w:rsidRPr="003F0CD4">
              <w:t>и социального страхования Российской Федерации)</w:t>
            </w:r>
          </w:p>
        </w:tc>
      </w:tr>
      <w:tr w:rsidR="003F0CD4" w:rsidRPr="003F0CD4">
        <w:tc>
          <w:tcPr>
            <w:tcW w:w="9070" w:type="dxa"/>
            <w:gridSpan w:val="8"/>
            <w:tcBorders>
              <w:top w:val="nil"/>
              <w:left w:val="nil"/>
              <w:bottom w:val="single" w:sz="4" w:space="0" w:color="auto"/>
              <w:right w:val="nil"/>
            </w:tcBorders>
          </w:tcPr>
          <w:p w:rsidR="003F0CD4" w:rsidRPr="003F0CD4" w:rsidRDefault="003F0CD4">
            <w:pPr>
              <w:pStyle w:val="ConsPlusNormal"/>
            </w:pPr>
          </w:p>
        </w:tc>
      </w:tr>
      <w:tr w:rsidR="003F0CD4" w:rsidRPr="003F0CD4">
        <w:tc>
          <w:tcPr>
            <w:tcW w:w="9070" w:type="dxa"/>
            <w:gridSpan w:val="8"/>
            <w:tcBorders>
              <w:top w:val="single" w:sz="4" w:space="0" w:color="auto"/>
              <w:left w:val="nil"/>
              <w:bottom w:val="nil"/>
              <w:right w:val="nil"/>
            </w:tcBorders>
          </w:tcPr>
          <w:p w:rsidR="003F0CD4" w:rsidRPr="003F0CD4" w:rsidRDefault="003F0CD4">
            <w:pPr>
              <w:pStyle w:val="ConsPlusNormal"/>
              <w:jc w:val="center"/>
            </w:pPr>
            <w:r w:rsidRPr="003F0CD4">
              <w:t>(адрес территориального органа Фонда пенсионного и социального страхования Российской Федерации)</w:t>
            </w:r>
          </w:p>
        </w:tc>
      </w:tr>
      <w:tr w:rsidR="003F0CD4" w:rsidRPr="003F0CD4">
        <w:tc>
          <w:tcPr>
            <w:tcW w:w="9070" w:type="dxa"/>
            <w:gridSpan w:val="8"/>
            <w:tcBorders>
              <w:top w:val="nil"/>
              <w:left w:val="nil"/>
              <w:bottom w:val="nil"/>
              <w:right w:val="nil"/>
            </w:tcBorders>
          </w:tcPr>
          <w:p w:rsidR="003F0CD4" w:rsidRPr="003F0CD4" w:rsidRDefault="003F0CD4">
            <w:pPr>
              <w:pStyle w:val="ConsPlusNormal"/>
              <w:ind w:firstLine="283"/>
              <w:jc w:val="both"/>
            </w:pPr>
            <w:r w:rsidRPr="003F0CD4">
              <w:t xml:space="preserve">В случае неуплаты либо неполной уплаты страховых взносов в Фонд пенсионного и социального страхования Российской Федерации за соответствующий календарный год в срок до 31 декабря текущего года правоотношения по обязательному социальному страхованию на случай временной нетрудоспособности и в связи с материнством считаются </w:t>
            </w:r>
            <w:r w:rsidRPr="003F0CD4">
              <w:lastRenderedPageBreak/>
              <w:t>прекратившимися с 1 января следующего года.</w:t>
            </w:r>
          </w:p>
        </w:tc>
      </w:tr>
      <w:tr w:rsidR="003F0CD4" w:rsidRPr="003F0CD4">
        <w:tc>
          <w:tcPr>
            <w:tcW w:w="4318" w:type="dxa"/>
            <w:gridSpan w:val="6"/>
            <w:tcBorders>
              <w:top w:val="nil"/>
              <w:left w:val="nil"/>
              <w:bottom w:val="nil"/>
              <w:right w:val="nil"/>
            </w:tcBorders>
            <w:vAlign w:val="bottom"/>
          </w:tcPr>
          <w:p w:rsidR="003F0CD4" w:rsidRPr="003F0CD4" w:rsidRDefault="003F0CD4">
            <w:pPr>
              <w:pStyle w:val="ConsPlusNormal"/>
            </w:pPr>
            <w:r w:rsidRPr="003F0CD4">
              <w:lastRenderedPageBreak/>
              <w:t>Регистрационный номер страхователя</w:t>
            </w:r>
          </w:p>
        </w:tc>
        <w:tc>
          <w:tcPr>
            <w:tcW w:w="4752" w:type="dxa"/>
            <w:gridSpan w:val="2"/>
            <w:tcBorders>
              <w:top w:val="nil"/>
              <w:left w:val="nil"/>
              <w:bottom w:val="single" w:sz="4" w:space="0" w:color="auto"/>
              <w:right w:val="nil"/>
            </w:tcBorders>
          </w:tcPr>
          <w:p w:rsidR="003F0CD4" w:rsidRPr="003F0CD4" w:rsidRDefault="003F0CD4">
            <w:pPr>
              <w:pStyle w:val="ConsPlusNormal"/>
            </w:pPr>
          </w:p>
        </w:tc>
      </w:tr>
      <w:tr w:rsidR="003F0CD4" w:rsidRPr="003F0CD4">
        <w:tc>
          <w:tcPr>
            <w:tcW w:w="4063" w:type="dxa"/>
            <w:gridSpan w:val="5"/>
            <w:tcBorders>
              <w:top w:val="nil"/>
              <w:left w:val="nil"/>
              <w:bottom w:val="nil"/>
              <w:right w:val="nil"/>
            </w:tcBorders>
            <w:vAlign w:val="bottom"/>
          </w:tcPr>
          <w:p w:rsidR="003F0CD4" w:rsidRPr="003F0CD4" w:rsidRDefault="003F0CD4">
            <w:pPr>
              <w:pStyle w:val="ConsPlusNormal"/>
            </w:pPr>
            <w:r w:rsidRPr="003F0CD4">
              <w:t>Код территориального органа Фонда</w:t>
            </w:r>
          </w:p>
        </w:tc>
        <w:tc>
          <w:tcPr>
            <w:tcW w:w="5007" w:type="dxa"/>
            <w:gridSpan w:val="3"/>
            <w:tcBorders>
              <w:top w:val="nil"/>
              <w:left w:val="nil"/>
              <w:bottom w:val="single" w:sz="4" w:space="0" w:color="auto"/>
              <w:right w:val="nil"/>
            </w:tcBorders>
          </w:tcPr>
          <w:p w:rsidR="003F0CD4" w:rsidRPr="003F0CD4" w:rsidRDefault="003F0CD4">
            <w:pPr>
              <w:pStyle w:val="ConsPlusNormal"/>
            </w:pPr>
          </w:p>
        </w:tc>
      </w:tr>
      <w:tr w:rsidR="003F0CD4" w:rsidRPr="003F0CD4">
        <w:tc>
          <w:tcPr>
            <w:tcW w:w="2128" w:type="dxa"/>
            <w:gridSpan w:val="2"/>
            <w:tcBorders>
              <w:top w:val="nil"/>
              <w:left w:val="nil"/>
              <w:bottom w:val="nil"/>
              <w:right w:val="nil"/>
            </w:tcBorders>
            <w:vAlign w:val="bottom"/>
          </w:tcPr>
          <w:p w:rsidR="003F0CD4" w:rsidRPr="003F0CD4" w:rsidRDefault="003F0CD4">
            <w:pPr>
              <w:pStyle w:val="ConsPlusNormal"/>
              <w:jc w:val="both"/>
            </w:pPr>
            <w:r w:rsidRPr="003F0CD4">
              <w:t>Дата регистрации</w:t>
            </w:r>
          </w:p>
        </w:tc>
        <w:tc>
          <w:tcPr>
            <w:tcW w:w="6942" w:type="dxa"/>
            <w:gridSpan w:val="6"/>
            <w:tcBorders>
              <w:top w:val="nil"/>
              <w:left w:val="nil"/>
              <w:bottom w:val="single" w:sz="4" w:space="0" w:color="auto"/>
              <w:right w:val="nil"/>
            </w:tcBorders>
          </w:tcPr>
          <w:p w:rsidR="003F0CD4" w:rsidRPr="003F0CD4" w:rsidRDefault="003F0CD4">
            <w:pPr>
              <w:pStyle w:val="ConsPlusNormal"/>
            </w:pPr>
          </w:p>
        </w:tc>
      </w:tr>
      <w:tr w:rsidR="003F0CD4" w:rsidRPr="003F0CD4">
        <w:tc>
          <w:tcPr>
            <w:tcW w:w="2128" w:type="dxa"/>
            <w:gridSpan w:val="2"/>
            <w:tcBorders>
              <w:top w:val="nil"/>
              <w:left w:val="nil"/>
              <w:bottom w:val="nil"/>
              <w:right w:val="nil"/>
            </w:tcBorders>
          </w:tcPr>
          <w:p w:rsidR="003F0CD4" w:rsidRPr="003F0CD4" w:rsidRDefault="003F0CD4">
            <w:pPr>
              <w:pStyle w:val="ConsPlusNormal"/>
            </w:pPr>
          </w:p>
        </w:tc>
        <w:tc>
          <w:tcPr>
            <w:tcW w:w="6942" w:type="dxa"/>
            <w:gridSpan w:val="6"/>
            <w:tcBorders>
              <w:top w:val="single" w:sz="4" w:space="0" w:color="auto"/>
              <w:left w:val="nil"/>
              <w:bottom w:val="nil"/>
              <w:right w:val="nil"/>
            </w:tcBorders>
          </w:tcPr>
          <w:p w:rsidR="003F0CD4" w:rsidRPr="003F0CD4" w:rsidRDefault="003F0CD4">
            <w:pPr>
              <w:pStyle w:val="ConsPlusNormal"/>
              <w:jc w:val="center"/>
            </w:pPr>
            <w:r w:rsidRPr="003F0CD4">
              <w:t>(число, месяц, год)</w:t>
            </w:r>
          </w:p>
        </w:tc>
      </w:tr>
      <w:tr w:rsidR="003F0CD4" w:rsidRPr="003F0CD4">
        <w:tc>
          <w:tcPr>
            <w:tcW w:w="3012" w:type="dxa"/>
            <w:gridSpan w:val="4"/>
            <w:tcBorders>
              <w:top w:val="nil"/>
              <w:left w:val="nil"/>
              <w:bottom w:val="nil"/>
              <w:right w:val="nil"/>
            </w:tcBorders>
            <w:vAlign w:val="bottom"/>
          </w:tcPr>
          <w:p w:rsidR="003F0CD4" w:rsidRPr="003F0CD4" w:rsidRDefault="003F0CD4">
            <w:pPr>
              <w:pStyle w:val="ConsPlusNormal"/>
              <w:jc w:val="both"/>
            </w:pPr>
            <w:r w:rsidRPr="003F0CD4">
              <w:t>Дата выдачи уведомления</w:t>
            </w:r>
          </w:p>
        </w:tc>
        <w:tc>
          <w:tcPr>
            <w:tcW w:w="6058" w:type="dxa"/>
            <w:gridSpan w:val="4"/>
            <w:tcBorders>
              <w:top w:val="nil"/>
              <w:left w:val="nil"/>
              <w:bottom w:val="single" w:sz="4" w:space="0" w:color="auto"/>
              <w:right w:val="nil"/>
            </w:tcBorders>
          </w:tcPr>
          <w:p w:rsidR="003F0CD4" w:rsidRPr="003F0CD4" w:rsidRDefault="003F0CD4">
            <w:pPr>
              <w:pStyle w:val="ConsPlusNormal"/>
            </w:pPr>
          </w:p>
        </w:tc>
      </w:tr>
      <w:tr w:rsidR="003F0CD4" w:rsidRPr="003F0CD4">
        <w:tc>
          <w:tcPr>
            <w:tcW w:w="3012" w:type="dxa"/>
            <w:gridSpan w:val="4"/>
            <w:tcBorders>
              <w:top w:val="nil"/>
              <w:left w:val="nil"/>
              <w:bottom w:val="nil"/>
              <w:right w:val="nil"/>
            </w:tcBorders>
          </w:tcPr>
          <w:p w:rsidR="003F0CD4" w:rsidRPr="003F0CD4" w:rsidRDefault="003F0CD4">
            <w:pPr>
              <w:pStyle w:val="ConsPlusNormal"/>
            </w:pPr>
          </w:p>
        </w:tc>
        <w:tc>
          <w:tcPr>
            <w:tcW w:w="6058" w:type="dxa"/>
            <w:gridSpan w:val="4"/>
            <w:tcBorders>
              <w:top w:val="single" w:sz="4" w:space="0" w:color="auto"/>
              <w:left w:val="nil"/>
              <w:bottom w:val="nil"/>
              <w:right w:val="nil"/>
            </w:tcBorders>
          </w:tcPr>
          <w:p w:rsidR="003F0CD4" w:rsidRPr="003F0CD4" w:rsidRDefault="003F0CD4">
            <w:pPr>
              <w:pStyle w:val="ConsPlusNormal"/>
              <w:jc w:val="center"/>
            </w:pPr>
            <w:r w:rsidRPr="003F0CD4">
              <w:t>(число, месяц, год)</w:t>
            </w:r>
          </w:p>
        </w:tc>
      </w:tr>
    </w:tbl>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3"/>
        <w:gridCol w:w="1979"/>
        <w:gridCol w:w="4138"/>
      </w:tblGrid>
      <w:tr w:rsidR="003F0CD4" w:rsidRPr="003F0CD4">
        <w:tc>
          <w:tcPr>
            <w:tcW w:w="4932" w:type="dxa"/>
            <w:gridSpan w:val="2"/>
            <w:tcBorders>
              <w:top w:val="nil"/>
              <w:left w:val="nil"/>
              <w:bottom w:val="nil"/>
              <w:right w:val="nil"/>
            </w:tcBorders>
            <w:vAlign w:val="bottom"/>
          </w:tcPr>
          <w:p w:rsidR="003F0CD4" w:rsidRPr="003F0CD4" w:rsidRDefault="003F0CD4">
            <w:pPr>
              <w:pStyle w:val="ConsPlusNormal"/>
            </w:pPr>
            <w:r w:rsidRPr="003F0CD4">
              <w:t>Руководитель территориального органа Фонда пенсионного и социального страхования Российской Федерации</w:t>
            </w:r>
          </w:p>
        </w:tc>
        <w:tc>
          <w:tcPr>
            <w:tcW w:w="4138" w:type="dxa"/>
            <w:tcBorders>
              <w:top w:val="nil"/>
              <w:left w:val="nil"/>
              <w:bottom w:val="single" w:sz="4" w:space="0" w:color="auto"/>
              <w:right w:val="nil"/>
            </w:tcBorders>
          </w:tcPr>
          <w:p w:rsidR="003F0CD4" w:rsidRPr="003F0CD4" w:rsidRDefault="003F0CD4">
            <w:pPr>
              <w:pStyle w:val="ConsPlusNormal"/>
            </w:pPr>
          </w:p>
        </w:tc>
      </w:tr>
      <w:tr w:rsidR="003F0CD4" w:rsidRPr="003F0CD4">
        <w:tc>
          <w:tcPr>
            <w:tcW w:w="2953" w:type="dxa"/>
            <w:tcBorders>
              <w:top w:val="nil"/>
              <w:left w:val="nil"/>
              <w:bottom w:val="nil"/>
              <w:right w:val="nil"/>
            </w:tcBorders>
          </w:tcPr>
          <w:p w:rsidR="003F0CD4" w:rsidRPr="003F0CD4" w:rsidRDefault="003F0CD4">
            <w:pPr>
              <w:pStyle w:val="ConsPlusNormal"/>
            </w:pPr>
          </w:p>
        </w:tc>
        <w:tc>
          <w:tcPr>
            <w:tcW w:w="6117" w:type="dxa"/>
            <w:gridSpan w:val="2"/>
            <w:tcBorders>
              <w:top w:val="single" w:sz="4" w:space="0" w:color="auto"/>
              <w:left w:val="nil"/>
              <w:bottom w:val="nil"/>
              <w:right w:val="nil"/>
            </w:tcBorders>
          </w:tcPr>
          <w:p w:rsidR="003F0CD4" w:rsidRPr="003F0CD4" w:rsidRDefault="003F0CD4">
            <w:pPr>
              <w:pStyle w:val="ConsPlusNormal"/>
              <w:jc w:val="center"/>
            </w:pPr>
            <w:proofErr w:type="gramStart"/>
            <w:r w:rsidRPr="003F0CD4">
              <w:t>(подпись) (фамилия, имя, отчество (при наличии)</w:t>
            </w:r>
            <w:proofErr w:type="gramEnd"/>
          </w:p>
        </w:tc>
      </w:tr>
      <w:tr w:rsidR="003F0CD4" w:rsidRPr="003F0CD4">
        <w:tc>
          <w:tcPr>
            <w:tcW w:w="2953" w:type="dxa"/>
            <w:tcBorders>
              <w:top w:val="nil"/>
              <w:left w:val="nil"/>
              <w:bottom w:val="nil"/>
              <w:right w:val="nil"/>
            </w:tcBorders>
          </w:tcPr>
          <w:p w:rsidR="003F0CD4" w:rsidRPr="003F0CD4" w:rsidRDefault="003F0CD4">
            <w:pPr>
              <w:pStyle w:val="ConsPlusNormal"/>
              <w:jc w:val="both"/>
            </w:pPr>
            <w:r w:rsidRPr="003F0CD4">
              <w:t>М.П.</w:t>
            </w:r>
          </w:p>
        </w:tc>
        <w:tc>
          <w:tcPr>
            <w:tcW w:w="6117" w:type="dxa"/>
            <w:gridSpan w:val="2"/>
            <w:tcBorders>
              <w:top w:val="nil"/>
              <w:left w:val="nil"/>
              <w:bottom w:val="nil"/>
              <w:right w:val="nil"/>
            </w:tcBorders>
          </w:tcPr>
          <w:p w:rsidR="003F0CD4" w:rsidRPr="003F0CD4" w:rsidRDefault="003F0CD4">
            <w:pPr>
              <w:pStyle w:val="ConsPlusNormal"/>
            </w:pPr>
          </w:p>
        </w:tc>
      </w:tr>
    </w:tbl>
    <w:p w:rsidR="003F0CD4" w:rsidRPr="003F0CD4" w:rsidRDefault="003F0CD4">
      <w:pPr>
        <w:pStyle w:val="ConsPlusNormal"/>
        <w:jc w:val="both"/>
      </w:pPr>
    </w:p>
    <w:p w:rsidR="003F0CD4" w:rsidRPr="003F0CD4" w:rsidRDefault="003F0CD4">
      <w:pPr>
        <w:pStyle w:val="ConsPlusNormal"/>
        <w:ind w:firstLine="540"/>
        <w:jc w:val="both"/>
      </w:pPr>
      <w:r w:rsidRPr="003F0CD4">
        <w:t>--------------------------------</w:t>
      </w:r>
    </w:p>
    <w:p w:rsidR="003F0CD4" w:rsidRPr="003F0CD4" w:rsidRDefault="003F0CD4">
      <w:pPr>
        <w:pStyle w:val="ConsPlusNormal"/>
        <w:spacing w:before="220"/>
        <w:ind w:firstLine="540"/>
        <w:jc w:val="both"/>
      </w:pPr>
      <w:bookmarkStart w:id="20" w:name="P850"/>
      <w:bookmarkEnd w:id="20"/>
      <w:r w:rsidRPr="003F0CD4">
        <w:t>&lt;4&gt; Собрание законодательства Российской Федерации, 2007, N 1, ст. 18; 2009, N 30, ст. 3739; 2022, N 29, ст. 5204.</w:t>
      </w: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jc w:val="right"/>
        <w:outlineLvl w:val="1"/>
      </w:pPr>
      <w:r w:rsidRPr="003F0CD4">
        <w:t>Приложение N 2</w:t>
      </w:r>
    </w:p>
    <w:p w:rsidR="003F0CD4" w:rsidRPr="003F0CD4" w:rsidRDefault="003F0CD4">
      <w:pPr>
        <w:pStyle w:val="ConsPlusNormal"/>
        <w:jc w:val="right"/>
      </w:pPr>
      <w:r w:rsidRPr="003F0CD4">
        <w:t>к Порядку регистрации и снятия</w:t>
      </w:r>
    </w:p>
    <w:p w:rsidR="003F0CD4" w:rsidRPr="003F0CD4" w:rsidRDefault="003F0CD4">
      <w:pPr>
        <w:pStyle w:val="ConsPlusNormal"/>
        <w:jc w:val="right"/>
      </w:pPr>
      <w:r w:rsidRPr="003F0CD4">
        <w:t>с учета в территориальных органах</w:t>
      </w:r>
    </w:p>
    <w:p w:rsidR="003F0CD4" w:rsidRPr="003F0CD4" w:rsidRDefault="003F0CD4">
      <w:pPr>
        <w:pStyle w:val="ConsPlusNormal"/>
        <w:jc w:val="right"/>
      </w:pPr>
      <w:r w:rsidRPr="003F0CD4">
        <w:t>Фонда пенсионного и социального</w:t>
      </w:r>
    </w:p>
    <w:p w:rsidR="003F0CD4" w:rsidRPr="003F0CD4" w:rsidRDefault="003F0CD4">
      <w:pPr>
        <w:pStyle w:val="ConsPlusNormal"/>
        <w:jc w:val="right"/>
      </w:pPr>
      <w:r w:rsidRPr="003F0CD4">
        <w:t>страхования Российской Федерации</w:t>
      </w:r>
    </w:p>
    <w:p w:rsidR="003F0CD4" w:rsidRPr="003F0CD4" w:rsidRDefault="003F0CD4">
      <w:pPr>
        <w:pStyle w:val="ConsPlusNormal"/>
        <w:jc w:val="right"/>
      </w:pPr>
      <w:r w:rsidRPr="003F0CD4">
        <w:t>лиц, добровольно вступивших</w:t>
      </w:r>
    </w:p>
    <w:p w:rsidR="003F0CD4" w:rsidRPr="003F0CD4" w:rsidRDefault="003F0CD4">
      <w:pPr>
        <w:pStyle w:val="ConsPlusNormal"/>
        <w:jc w:val="right"/>
      </w:pPr>
      <w:r w:rsidRPr="003F0CD4">
        <w:t xml:space="preserve">в правоотношения по </w:t>
      </w:r>
      <w:proofErr w:type="gramStart"/>
      <w:r w:rsidRPr="003F0CD4">
        <w:t>обязательному</w:t>
      </w:r>
      <w:proofErr w:type="gramEnd"/>
    </w:p>
    <w:p w:rsidR="003F0CD4" w:rsidRPr="003F0CD4" w:rsidRDefault="003F0CD4">
      <w:pPr>
        <w:pStyle w:val="ConsPlusNormal"/>
        <w:jc w:val="right"/>
      </w:pPr>
      <w:r w:rsidRPr="003F0CD4">
        <w:t>социальному страхованию на случай</w:t>
      </w:r>
    </w:p>
    <w:p w:rsidR="003F0CD4" w:rsidRPr="003F0CD4" w:rsidRDefault="003F0CD4">
      <w:pPr>
        <w:pStyle w:val="ConsPlusNormal"/>
        <w:jc w:val="right"/>
      </w:pPr>
      <w:r w:rsidRPr="003F0CD4">
        <w:t>временной нетрудоспособности</w:t>
      </w:r>
    </w:p>
    <w:p w:rsidR="003F0CD4" w:rsidRPr="003F0CD4" w:rsidRDefault="003F0CD4">
      <w:pPr>
        <w:pStyle w:val="ConsPlusNormal"/>
        <w:jc w:val="right"/>
      </w:pPr>
      <w:r w:rsidRPr="003F0CD4">
        <w:t>и в связи с материнством,</w:t>
      </w:r>
    </w:p>
    <w:p w:rsidR="003F0CD4" w:rsidRPr="003F0CD4" w:rsidRDefault="003F0CD4">
      <w:pPr>
        <w:pStyle w:val="ConsPlusNormal"/>
        <w:jc w:val="right"/>
      </w:pPr>
      <w:proofErr w:type="gramStart"/>
      <w:r w:rsidRPr="003F0CD4">
        <w:t>утвержденному</w:t>
      </w:r>
      <w:proofErr w:type="gramEnd"/>
      <w:r w:rsidRPr="003F0CD4">
        <w:t xml:space="preserve"> приказом</w:t>
      </w:r>
    </w:p>
    <w:p w:rsidR="003F0CD4" w:rsidRPr="003F0CD4" w:rsidRDefault="003F0CD4">
      <w:pPr>
        <w:pStyle w:val="ConsPlusNormal"/>
        <w:jc w:val="right"/>
      </w:pPr>
      <w:r w:rsidRPr="003F0CD4">
        <w:t xml:space="preserve">Министерства труда и </w:t>
      </w:r>
      <w:proofErr w:type="gramStart"/>
      <w:r w:rsidRPr="003F0CD4">
        <w:t>социальной</w:t>
      </w:r>
      <w:proofErr w:type="gramEnd"/>
    </w:p>
    <w:p w:rsidR="003F0CD4" w:rsidRPr="003F0CD4" w:rsidRDefault="003F0CD4">
      <w:pPr>
        <w:pStyle w:val="ConsPlusNormal"/>
        <w:jc w:val="right"/>
      </w:pPr>
      <w:r w:rsidRPr="003F0CD4">
        <w:t>защиты Российской Федерации</w:t>
      </w:r>
    </w:p>
    <w:p w:rsidR="003F0CD4" w:rsidRPr="003F0CD4" w:rsidRDefault="003F0CD4">
      <w:pPr>
        <w:pStyle w:val="ConsPlusNormal"/>
        <w:jc w:val="right"/>
      </w:pPr>
      <w:r w:rsidRPr="003F0CD4">
        <w:t>от 7 декабря 2022 г. N 768н</w:t>
      </w:r>
    </w:p>
    <w:p w:rsidR="003F0CD4" w:rsidRPr="003F0CD4" w:rsidRDefault="003F0CD4">
      <w:pPr>
        <w:pStyle w:val="ConsPlusNormal"/>
        <w:jc w:val="both"/>
      </w:pPr>
    </w:p>
    <w:p w:rsidR="003F0CD4" w:rsidRPr="003F0CD4" w:rsidRDefault="003F0CD4">
      <w:pPr>
        <w:pStyle w:val="ConsPlusNormal"/>
        <w:jc w:val="right"/>
      </w:pPr>
      <w:r w:rsidRPr="003F0CD4">
        <w:t>форма</w:t>
      </w:r>
    </w:p>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3F0CD4" w:rsidRPr="003F0CD4">
        <w:tc>
          <w:tcPr>
            <w:tcW w:w="9054" w:type="dxa"/>
            <w:tcBorders>
              <w:top w:val="nil"/>
              <w:left w:val="nil"/>
              <w:bottom w:val="nil"/>
              <w:right w:val="nil"/>
            </w:tcBorders>
          </w:tcPr>
          <w:p w:rsidR="003F0CD4" w:rsidRPr="003F0CD4" w:rsidRDefault="003F0CD4">
            <w:pPr>
              <w:pStyle w:val="ConsPlusNormal"/>
              <w:jc w:val="center"/>
            </w:pPr>
            <w:bookmarkStart w:id="21" w:name="P873"/>
            <w:bookmarkEnd w:id="21"/>
            <w:r w:rsidRPr="003F0CD4">
              <w:t>Решение</w:t>
            </w:r>
          </w:p>
          <w:p w:rsidR="003F0CD4" w:rsidRPr="003F0CD4" w:rsidRDefault="003F0CD4">
            <w:pPr>
              <w:pStyle w:val="ConsPlusNormal"/>
              <w:jc w:val="center"/>
            </w:pPr>
            <w:r w:rsidRPr="003F0CD4">
              <w:t>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учета</w:t>
            </w:r>
          </w:p>
          <w:p w:rsidR="003F0CD4" w:rsidRPr="003F0CD4" w:rsidRDefault="003F0CD4">
            <w:pPr>
              <w:pStyle w:val="ConsPlusNormal"/>
              <w:jc w:val="center"/>
            </w:pPr>
            <w:r w:rsidRPr="003F0CD4">
              <w:t>N ________ от _____________</w:t>
            </w:r>
          </w:p>
        </w:tc>
      </w:tr>
    </w:tbl>
    <w:p w:rsidR="003F0CD4" w:rsidRPr="003F0CD4" w:rsidRDefault="003F0C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5"/>
        <w:gridCol w:w="600"/>
        <w:gridCol w:w="374"/>
        <w:gridCol w:w="450"/>
        <w:gridCol w:w="286"/>
        <w:gridCol w:w="390"/>
        <w:gridCol w:w="555"/>
        <w:gridCol w:w="3465"/>
        <w:gridCol w:w="405"/>
      </w:tblGrid>
      <w:tr w:rsidR="003F0CD4" w:rsidRPr="003F0CD4">
        <w:tc>
          <w:tcPr>
            <w:tcW w:w="9030" w:type="dxa"/>
            <w:gridSpan w:val="9"/>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30" w:type="dxa"/>
            <w:gridSpan w:val="9"/>
            <w:tcBorders>
              <w:top w:val="single" w:sz="4" w:space="0" w:color="auto"/>
              <w:left w:val="nil"/>
              <w:bottom w:val="nil"/>
              <w:right w:val="nil"/>
            </w:tcBorders>
          </w:tcPr>
          <w:p w:rsidR="003F0CD4" w:rsidRPr="003F0CD4" w:rsidRDefault="003F0CD4">
            <w:pPr>
              <w:pStyle w:val="ConsPlusNormal"/>
              <w:jc w:val="center"/>
            </w:pPr>
            <w:r w:rsidRPr="003F0CD4">
              <w:t>(наименование территориального органа Фонда пенсионного и социального страхования Российской Федерации)</w:t>
            </w:r>
          </w:p>
        </w:tc>
      </w:tr>
      <w:tr w:rsidR="003F0CD4" w:rsidRPr="003F0CD4">
        <w:tblPrEx>
          <w:tblBorders>
            <w:insideH w:val="none" w:sz="0" w:space="0" w:color="auto"/>
          </w:tblBorders>
        </w:tblPrEx>
        <w:tc>
          <w:tcPr>
            <w:tcW w:w="9030" w:type="dxa"/>
            <w:gridSpan w:val="9"/>
            <w:tcBorders>
              <w:top w:val="nil"/>
              <w:left w:val="nil"/>
              <w:bottom w:val="nil"/>
              <w:right w:val="nil"/>
            </w:tcBorders>
          </w:tcPr>
          <w:p w:rsidR="003F0CD4" w:rsidRPr="003F0CD4" w:rsidRDefault="003F0CD4">
            <w:pPr>
              <w:pStyle w:val="ConsPlusNormal"/>
              <w:jc w:val="both"/>
            </w:pPr>
            <w:r w:rsidRPr="003F0CD4">
              <w:t>сообщает, что правоотношения по обязательному социальному страхованию на случай временной нетрудоспособности и в связи с материнством с физическим лицом __________________________________________________ _______________________,</w:t>
            </w:r>
          </w:p>
        </w:tc>
      </w:tr>
      <w:tr w:rsidR="003F0CD4" w:rsidRPr="003F0CD4">
        <w:tblPrEx>
          <w:tblBorders>
            <w:insideH w:val="none" w:sz="0" w:space="0" w:color="auto"/>
          </w:tblBorders>
        </w:tblPrEx>
        <w:tc>
          <w:tcPr>
            <w:tcW w:w="2505" w:type="dxa"/>
            <w:tcBorders>
              <w:top w:val="nil"/>
              <w:left w:val="nil"/>
              <w:bottom w:val="nil"/>
              <w:right w:val="nil"/>
            </w:tcBorders>
          </w:tcPr>
          <w:p w:rsidR="003F0CD4" w:rsidRPr="003F0CD4" w:rsidRDefault="003F0CD4">
            <w:pPr>
              <w:pStyle w:val="ConsPlusNormal"/>
              <w:jc w:val="right"/>
            </w:pPr>
            <w:r w:rsidRPr="003F0CD4">
              <w:t>(фамилия)</w:t>
            </w:r>
          </w:p>
        </w:tc>
        <w:tc>
          <w:tcPr>
            <w:tcW w:w="600" w:type="dxa"/>
            <w:tcBorders>
              <w:top w:val="nil"/>
              <w:left w:val="nil"/>
              <w:bottom w:val="nil"/>
              <w:right w:val="nil"/>
            </w:tcBorders>
          </w:tcPr>
          <w:p w:rsidR="003F0CD4" w:rsidRPr="003F0CD4" w:rsidRDefault="003F0CD4">
            <w:pPr>
              <w:pStyle w:val="ConsPlusNormal"/>
            </w:pPr>
          </w:p>
        </w:tc>
        <w:tc>
          <w:tcPr>
            <w:tcW w:w="1500" w:type="dxa"/>
            <w:gridSpan w:val="4"/>
            <w:tcBorders>
              <w:top w:val="nil"/>
              <w:left w:val="nil"/>
              <w:bottom w:val="nil"/>
              <w:right w:val="nil"/>
            </w:tcBorders>
          </w:tcPr>
          <w:p w:rsidR="003F0CD4" w:rsidRPr="003F0CD4" w:rsidRDefault="003F0CD4">
            <w:pPr>
              <w:pStyle w:val="ConsPlusNormal"/>
              <w:jc w:val="center"/>
            </w:pPr>
            <w:r w:rsidRPr="003F0CD4">
              <w:t>(имя)</w:t>
            </w:r>
          </w:p>
        </w:tc>
        <w:tc>
          <w:tcPr>
            <w:tcW w:w="555" w:type="dxa"/>
            <w:tcBorders>
              <w:top w:val="nil"/>
              <w:left w:val="nil"/>
              <w:bottom w:val="nil"/>
              <w:right w:val="nil"/>
            </w:tcBorders>
          </w:tcPr>
          <w:p w:rsidR="003F0CD4" w:rsidRPr="003F0CD4" w:rsidRDefault="003F0CD4">
            <w:pPr>
              <w:pStyle w:val="ConsPlusNormal"/>
            </w:pPr>
          </w:p>
        </w:tc>
        <w:tc>
          <w:tcPr>
            <w:tcW w:w="3870" w:type="dxa"/>
            <w:gridSpan w:val="2"/>
            <w:tcBorders>
              <w:top w:val="nil"/>
              <w:left w:val="nil"/>
              <w:bottom w:val="nil"/>
              <w:right w:val="nil"/>
            </w:tcBorders>
          </w:tcPr>
          <w:p w:rsidR="003F0CD4" w:rsidRPr="003F0CD4" w:rsidRDefault="003F0CD4">
            <w:pPr>
              <w:pStyle w:val="ConsPlusNormal"/>
              <w:jc w:val="both"/>
            </w:pPr>
            <w:proofErr w:type="gramStart"/>
            <w:r w:rsidRPr="003F0CD4">
              <w:t>(отчество (при наличии)</w:t>
            </w:r>
            <w:proofErr w:type="gramEnd"/>
          </w:p>
        </w:tc>
      </w:tr>
      <w:tr w:rsidR="003F0CD4" w:rsidRPr="003F0CD4">
        <w:tblPrEx>
          <w:tblBorders>
            <w:insideH w:val="none" w:sz="0" w:space="0" w:color="auto"/>
          </w:tblBorders>
        </w:tblPrEx>
        <w:tc>
          <w:tcPr>
            <w:tcW w:w="4215" w:type="dxa"/>
            <w:gridSpan w:val="5"/>
            <w:tcBorders>
              <w:top w:val="nil"/>
              <w:left w:val="nil"/>
              <w:bottom w:val="nil"/>
              <w:right w:val="nil"/>
            </w:tcBorders>
            <w:vAlign w:val="bottom"/>
          </w:tcPr>
          <w:p w:rsidR="003F0CD4" w:rsidRPr="003F0CD4" w:rsidRDefault="003F0CD4">
            <w:pPr>
              <w:pStyle w:val="ConsPlusNormal"/>
            </w:pPr>
            <w:r w:rsidRPr="003F0CD4">
              <w:t>регистрационный номер страхователя</w:t>
            </w:r>
          </w:p>
        </w:tc>
        <w:tc>
          <w:tcPr>
            <w:tcW w:w="4410" w:type="dxa"/>
            <w:gridSpan w:val="3"/>
            <w:tcBorders>
              <w:top w:val="nil"/>
              <w:left w:val="nil"/>
              <w:bottom w:val="single" w:sz="4" w:space="0" w:color="auto"/>
              <w:right w:val="nil"/>
            </w:tcBorders>
          </w:tcPr>
          <w:p w:rsidR="003F0CD4" w:rsidRPr="003F0CD4" w:rsidRDefault="003F0CD4">
            <w:pPr>
              <w:pStyle w:val="ConsPlusNormal"/>
            </w:pPr>
          </w:p>
        </w:tc>
        <w:tc>
          <w:tcPr>
            <w:tcW w:w="405" w:type="dxa"/>
            <w:tcBorders>
              <w:top w:val="nil"/>
              <w:left w:val="nil"/>
              <w:bottom w:val="nil"/>
              <w:right w:val="nil"/>
            </w:tcBorders>
          </w:tcPr>
          <w:p w:rsidR="003F0CD4" w:rsidRPr="003F0CD4" w:rsidRDefault="003F0CD4">
            <w:pPr>
              <w:pStyle w:val="ConsPlusNormal"/>
              <w:jc w:val="both"/>
            </w:pPr>
            <w:r w:rsidRPr="003F0CD4">
              <w:t>,</w:t>
            </w:r>
          </w:p>
        </w:tc>
      </w:tr>
      <w:tr w:rsidR="003F0CD4" w:rsidRPr="003F0CD4">
        <w:tblPrEx>
          <w:tblBorders>
            <w:insideH w:val="none" w:sz="0" w:space="0" w:color="auto"/>
          </w:tblBorders>
        </w:tblPrEx>
        <w:tc>
          <w:tcPr>
            <w:tcW w:w="3929" w:type="dxa"/>
            <w:gridSpan w:val="4"/>
            <w:tcBorders>
              <w:top w:val="nil"/>
              <w:left w:val="nil"/>
              <w:bottom w:val="nil"/>
              <w:right w:val="nil"/>
            </w:tcBorders>
            <w:vAlign w:val="bottom"/>
          </w:tcPr>
          <w:p w:rsidR="003F0CD4" w:rsidRPr="003F0CD4" w:rsidRDefault="003F0CD4">
            <w:pPr>
              <w:pStyle w:val="ConsPlusNormal"/>
            </w:pPr>
            <w:r w:rsidRPr="003F0CD4">
              <w:t>код территориального органа Фонда</w:t>
            </w:r>
          </w:p>
        </w:tc>
        <w:tc>
          <w:tcPr>
            <w:tcW w:w="4696" w:type="dxa"/>
            <w:gridSpan w:val="4"/>
            <w:tcBorders>
              <w:top w:val="nil"/>
              <w:left w:val="nil"/>
              <w:bottom w:val="single" w:sz="4" w:space="0" w:color="auto"/>
              <w:right w:val="nil"/>
            </w:tcBorders>
          </w:tcPr>
          <w:p w:rsidR="003F0CD4" w:rsidRPr="003F0CD4" w:rsidRDefault="003F0CD4">
            <w:pPr>
              <w:pStyle w:val="ConsPlusNormal"/>
            </w:pPr>
          </w:p>
        </w:tc>
        <w:tc>
          <w:tcPr>
            <w:tcW w:w="405" w:type="dxa"/>
            <w:tcBorders>
              <w:top w:val="nil"/>
              <w:left w:val="nil"/>
              <w:bottom w:val="nil"/>
              <w:right w:val="nil"/>
            </w:tcBorders>
          </w:tcPr>
          <w:p w:rsidR="003F0CD4" w:rsidRPr="003F0CD4" w:rsidRDefault="003F0CD4">
            <w:pPr>
              <w:pStyle w:val="ConsPlusNormal"/>
              <w:jc w:val="both"/>
            </w:pPr>
            <w:r w:rsidRPr="003F0CD4">
              <w:t>,</w:t>
            </w:r>
          </w:p>
        </w:tc>
      </w:tr>
      <w:tr w:rsidR="003F0CD4" w:rsidRPr="003F0CD4">
        <w:tblPrEx>
          <w:tblBorders>
            <w:insideH w:val="none" w:sz="0" w:space="0" w:color="auto"/>
          </w:tblBorders>
        </w:tblPrEx>
        <w:tc>
          <w:tcPr>
            <w:tcW w:w="9030" w:type="dxa"/>
            <w:gridSpan w:val="9"/>
            <w:tcBorders>
              <w:top w:val="nil"/>
              <w:left w:val="nil"/>
              <w:bottom w:val="nil"/>
              <w:right w:val="nil"/>
            </w:tcBorders>
          </w:tcPr>
          <w:p w:rsidR="003F0CD4" w:rsidRPr="003F0CD4" w:rsidRDefault="003F0CD4">
            <w:pPr>
              <w:pStyle w:val="ConsPlusNormal"/>
            </w:pPr>
            <w:r w:rsidRPr="003F0CD4">
              <w:t>с __ _________________ 20__ г. считаются прекратившимися.</w:t>
            </w:r>
          </w:p>
        </w:tc>
      </w:tr>
      <w:tr w:rsidR="003F0CD4" w:rsidRPr="003F0CD4">
        <w:tblPrEx>
          <w:tblBorders>
            <w:insideH w:val="none" w:sz="0" w:space="0" w:color="auto"/>
          </w:tblBorders>
        </w:tblPrEx>
        <w:tc>
          <w:tcPr>
            <w:tcW w:w="3479" w:type="dxa"/>
            <w:gridSpan w:val="3"/>
            <w:tcBorders>
              <w:top w:val="nil"/>
              <w:left w:val="nil"/>
              <w:bottom w:val="nil"/>
              <w:right w:val="nil"/>
            </w:tcBorders>
            <w:vAlign w:val="bottom"/>
          </w:tcPr>
          <w:p w:rsidR="003F0CD4" w:rsidRPr="003F0CD4" w:rsidRDefault="003F0CD4">
            <w:pPr>
              <w:pStyle w:val="ConsPlusNormal"/>
            </w:pPr>
            <w:r w:rsidRPr="003F0CD4">
              <w:t xml:space="preserve">Указанное лицо снято с учета </w:t>
            </w:r>
            <w:proofErr w:type="gramStart"/>
            <w:r w:rsidRPr="003F0CD4">
              <w:t>в</w:t>
            </w:r>
            <w:proofErr w:type="gramEnd"/>
          </w:p>
        </w:tc>
        <w:tc>
          <w:tcPr>
            <w:tcW w:w="5551" w:type="dxa"/>
            <w:gridSpan w:val="6"/>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3479" w:type="dxa"/>
            <w:gridSpan w:val="3"/>
            <w:tcBorders>
              <w:top w:val="nil"/>
              <w:left w:val="nil"/>
              <w:bottom w:val="nil"/>
              <w:right w:val="nil"/>
            </w:tcBorders>
          </w:tcPr>
          <w:p w:rsidR="003F0CD4" w:rsidRPr="003F0CD4" w:rsidRDefault="003F0CD4">
            <w:pPr>
              <w:pStyle w:val="ConsPlusNormal"/>
            </w:pPr>
          </w:p>
        </w:tc>
        <w:tc>
          <w:tcPr>
            <w:tcW w:w="5551" w:type="dxa"/>
            <w:gridSpan w:val="6"/>
            <w:tcBorders>
              <w:top w:val="single" w:sz="4" w:space="0" w:color="auto"/>
              <w:left w:val="nil"/>
              <w:bottom w:val="nil"/>
              <w:right w:val="nil"/>
            </w:tcBorders>
          </w:tcPr>
          <w:p w:rsidR="003F0CD4" w:rsidRPr="003F0CD4" w:rsidRDefault="003F0CD4">
            <w:pPr>
              <w:pStyle w:val="ConsPlusNormal"/>
              <w:jc w:val="center"/>
            </w:pPr>
            <w:proofErr w:type="gramStart"/>
            <w:r w:rsidRPr="003F0CD4">
              <w:t>(наименование</w:t>
            </w:r>
            <w:proofErr w:type="gramEnd"/>
          </w:p>
        </w:tc>
      </w:tr>
      <w:tr w:rsidR="003F0CD4" w:rsidRPr="003F0CD4">
        <w:tblPrEx>
          <w:tblBorders>
            <w:insideH w:val="none" w:sz="0" w:space="0" w:color="auto"/>
          </w:tblBorders>
        </w:tblPrEx>
        <w:tc>
          <w:tcPr>
            <w:tcW w:w="9030" w:type="dxa"/>
            <w:gridSpan w:val="9"/>
            <w:tcBorders>
              <w:top w:val="nil"/>
              <w:left w:val="nil"/>
              <w:bottom w:val="single" w:sz="4" w:space="0" w:color="auto"/>
              <w:right w:val="nil"/>
            </w:tcBorders>
          </w:tcPr>
          <w:p w:rsidR="003F0CD4" w:rsidRPr="003F0CD4" w:rsidRDefault="003F0CD4">
            <w:pPr>
              <w:pStyle w:val="ConsPlusNormal"/>
            </w:pPr>
          </w:p>
        </w:tc>
      </w:tr>
      <w:tr w:rsidR="003F0CD4" w:rsidRPr="003F0CD4">
        <w:tblPrEx>
          <w:tblBorders>
            <w:insideH w:val="none" w:sz="0" w:space="0" w:color="auto"/>
          </w:tblBorders>
        </w:tblPrEx>
        <w:tc>
          <w:tcPr>
            <w:tcW w:w="9030" w:type="dxa"/>
            <w:gridSpan w:val="9"/>
            <w:tcBorders>
              <w:top w:val="single" w:sz="4" w:space="0" w:color="auto"/>
              <w:left w:val="nil"/>
              <w:bottom w:val="nil"/>
              <w:right w:val="nil"/>
            </w:tcBorders>
          </w:tcPr>
          <w:p w:rsidR="003F0CD4" w:rsidRPr="003F0CD4" w:rsidRDefault="003F0CD4">
            <w:pPr>
              <w:pStyle w:val="ConsPlusNormal"/>
              <w:jc w:val="center"/>
            </w:pPr>
            <w:r w:rsidRPr="003F0CD4">
              <w:t>территориального органа Фонда пенсионного и социального страхования Российской Федерации)</w:t>
            </w:r>
          </w:p>
        </w:tc>
      </w:tr>
      <w:tr w:rsidR="003F0CD4" w:rsidRPr="003F0CD4">
        <w:tblPrEx>
          <w:tblBorders>
            <w:insideH w:val="none" w:sz="0" w:space="0" w:color="auto"/>
          </w:tblBorders>
        </w:tblPrEx>
        <w:tc>
          <w:tcPr>
            <w:tcW w:w="9030" w:type="dxa"/>
            <w:gridSpan w:val="9"/>
            <w:tcBorders>
              <w:top w:val="nil"/>
              <w:left w:val="nil"/>
              <w:bottom w:val="nil"/>
              <w:right w:val="nil"/>
            </w:tcBorders>
          </w:tcPr>
          <w:p w:rsidR="003F0CD4" w:rsidRPr="003F0CD4" w:rsidRDefault="003F0CD4">
            <w:pPr>
              <w:pStyle w:val="ConsPlusNormal"/>
            </w:pPr>
            <w:r w:rsidRPr="003F0CD4">
              <w:t>Дата снятия с учета: __ __________ 20__ г.</w:t>
            </w:r>
          </w:p>
        </w:tc>
      </w:tr>
    </w:tbl>
    <w:p w:rsidR="003F0CD4" w:rsidRPr="003F0CD4" w:rsidRDefault="003F0C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3"/>
        <w:gridCol w:w="1979"/>
        <w:gridCol w:w="4128"/>
      </w:tblGrid>
      <w:tr w:rsidR="003F0CD4" w:rsidRPr="003F0CD4">
        <w:tc>
          <w:tcPr>
            <w:tcW w:w="4932" w:type="dxa"/>
            <w:gridSpan w:val="2"/>
            <w:tcBorders>
              <w:top w:val="nil"/>
              <w:left w:val="nil"/>
              <w:bottom w:val="nil"/>
              <w:right w:val="nil"/>
            </w:tcBorders>
            <w:vAlign w:val="bottom"/>
          </w:tcPr>
          <w:p w:rsidR="003F0CD4" w:rsidRPr="003F0CD4" w:rsidRDefault="003F0CD4">
            <w:pPr>
              <w:pStyle w:val="ConsPlusNormal"/>
            </w:pPr>
            <w:r w:rsidRPr="003F0CD4">
              <w:t>Руководитель территориального органа Фонда пенсионного и социального страхования Российской Федерации ___________________</w:t>
            </w:r>
          </w:p>
        </w:tc>
        <w:tc>
          <w:tcPr>
            <w:tcW w:w="4128" w:type="dxa"/>
            <w:tcBorders>
              <w:top w:val="nil"/>
              <w:left w:val="nil"/>
              <w:bottom w:val="nil"/>
              <w:right w:val="nil"/>
            </w:tcBorders>
            <w:vAlign w:val="bottom"/>
          </w:tcPr>
          <w:p w:rsidR="003F0CD4" w:rsidRPr="003F0CD4" w:rsidRDefault="003F0CD4">
            <w:pPr>
              <w:pStyle w:val="ConsPlusNormal"/>
              <w:jc w:val="both"/>
            </w:pPr>
            <w:r w:rsidRPr="003F0CD4">
              <w:t>________________________________</w:t>
            </w:r>
          </w:p>
        </w:tc>
      </w:tr>
      <w:tr w:rsidR="003F0CD4" w:rsidRPr="003F0CD4">
        <w:tc>
          <w:tcPr>
            <w:tcW w:w="2953" w:type="dxa"/>
            <w:tcBorders>
              <w:top w:val="nil"/>
              <w:left w:val="nil"/>
              <w:bottom w:val="nil"/>
              <w:right w:val="nil"/>
            </w:tcBorders>
          </w:tcPr>
          <w:p w:rsidR="003F0CD4" w:rsidRPr="003F0CD4" w:rsidRDefault="003F0CD4">
            <w:pPr>
              <w:pStyle w:val="ConsPlusNormal"/>
            </w:pPr>
          </w:p>
        </w:tc>
        <w:tc>
          <w:tcPr>
            <w:tcW w:w="6107" w:type="dxa"/>
            <w:gridSpan w:val="2"/>
            <w:tcBorders>
              <w:top w:val="nil"/>
              <w:left w:val="nil"/>
              <w:bottom w:val="nil"/>
              <w:right w:val="nil"/>
            </w:tcBorders>
          </w:tcPr>
          <w:p w:rsidR="003F0CD4" w:rsidRPr="003F0CD4" w:rsidRDefault="003F0CD4">
            <w:pPr>
              <w:pStyle w:val="ConsPlusNormal"/>
              <w:jc w:val="center"/>
            </w:pPr>
            <w:proofErr w:type="gramStart"/>
            <w:r w:rsidRPr="003F0CD4">
              <w:t>(подпись) (фамилия, имя, отчество (при наличии)</w:t>
            </w:r>
            <w:proofErr w:type="gramEnd"/>
          </w:p>
        </w:tc>
      </w:tr>
      <w:tr w:rsidR="003F0CD4" w:rsidRPr="003F0CD4">
        <w:tc>
          <w:tcPr>
            <w:tcW w:w="2953" w:type="dxa"/>
            <w:tcBorders>
              <w:top w:val="nil"/>
              <w:left w:val="nil"/>
              <w:bottom w:val="nil"/>
              <w:right w:val="nil"/>
            </w:tcBorders>
          </w:tcPr>
          <w:p w:rsidR="003F0CD4" w:rsidRPr="003F0CD4" w:rsidRDefault="003F0CD4">
            <w:pPr>
              <w:pStyle w:val="ConsPlusNormal"/>
              <w:jc w:val="both"/>
            </w:pPr>
            <w:r w:rsidRPr="003F0CD4">
              <w:t>М.П.</w:t>
            </w:r>
          </w:p>
        </w:tc>
        <w:tc>
          <w:tcPr>
            <w:tcW w:w="6107" w:type="dxa"/>
            <w:gridSpan w:val="2"/>
            <w:tcBorders>
              <w:top w:val="nil"/>
              <w:left w:val="nil"/>
              <w:bottom w:val="nil"/>
              <w:right w:val="nil"/>
            </w:tcBorders>
          </w:tcPr>
          <w:p w:rsidR="003F0CD4" w:rsidRPr="003F0CD4" w:rsidRDefault="003F0CD4">
            <w:pPr>
              <w:pStyle w:val="ConsPlusNormal"/>
            </w:pPr>
          </w:p>
        </w:tc>
      </w:tr>
    </w:tbl>
    <w:p w:rsidR="003F0CD4" w:rsidRPr="003F0CD4" w:rsidRDefault="003F0CD4">
      <w:pPr>
        <w:pStyle w:val="ConsPlusNormal"/>
        <w:jc w:val="both"/>
      </w:pPr>
    </w:p>
    <w:p w:rsidR="003F0CD4" w:rsidRPr="003F0CD4" w:rsidRDefault="003F0CD4">
      <w:pPr>
        <w:pStyle w:val="ConsPlusNormal"/>
        <w:jc w:val="both"/>
      </w:pPr>
    </w:p>
    <w:p w:rsidR="003F0CD4" w:rsidRPr="003F0CD4" w:rsidRDefault="003F0CD4">
      <w:pPr>
        <w:pStyle w:val="ConsPlusNormal"/>
        <w:pBdr>
          <w:bottom w:val="single" w:sz="6" w:space="0" w:color="auto"/>
        </w:pBdr>
        <w:spacing w:before="100" w:after="100"/>
        <w:jc w:val="both"/>
        <w:rPr>
          <w:sz w:val="2"/>
          <w:szCs w:val="2"/>
        </w:rPr>
      </w:pPr>
    </w:p>
    <w:p w:rsidR="00B32E90" w:rsidRPr="003F0CD4" w:rsidRDefault="00B32E90"/>
    <w:sectPr w:rsidR="00B32E90" w:rsidRPr="003F0CD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D4"/>
    <w:rsid w:val="003F0CD4"/>
    <w:rsid w:val="00B3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C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0C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0C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0C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0C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0C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0C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0C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C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0C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0C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0C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0C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0C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0C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0C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BBEA9482F04B3CAB71C2AA86760C41CAB4AE3891FDAB18549A2B5D6C73DBC2EB5C13D1EBFD61E0A091FFE2EE3285F3D073091E675AECDg1u3G" TargetMode="External"/><Relationship Id="rId13" Type="http://schemas.openxmlformats.org/officeDocument/2006/relationships/hyperlink" Target="consultantplus://offline/ref=6E7BBEA9482F04B3CAB71C2AA86760C41CAB4DEB8E10DAB18549A2B5D6C73DBC3CB599311FBBC81C0A1C49AF68gBu5G" TargetMode="External"/><Relationship Id="rId18" Type="http://schemas.openxmlformats.org/officeDocument/2006/relationships/hyperlink" Target="consultantplus://offline/ref=6E7BBEA9482F04B3CAB71C2AA86760C41CAB4DEB8E10DAB18549A2B5D6C73DBC3CB599311FBBC81C0A1C49AF68gBu5G" TargetMode="External"/><Relationship Id="rId26" Type="http://schemas.openxmlformats.org/officeDocument/2006/relationships/hyperlink" Target="consultantplus://offline/ref=6E7BBEA9482F04B3CAB71C2AA86760C41CAC4FE48E16DAB18549A2B5D6C73DBC2EB5C13D1EBFD41A0E091FFE2EE3285F3D073091E675AECDg1u3G" TargetMode="External"/><Relationship Id="rId3" Type="http://schemas.openxmlformats.org/officeDocument/2006/relationships/settings" Target="settings.xml"/><Relationship Id="rId21" Type="http://schemas.openxmlformats.org/officeDocument/2006/relationships/hyperlink" Target="consultantplus://offline/ref=6E7BBEA9482F04B3CAB71C2AA86760C41CAB4DEB8E10DAB18549A2B5D6C73DBC3CB599311FBBC81C0A1C49AF68gBu5G" TargetMode="External"/><Relationship Id="rId34" Type="http://schemas.openxmlformats.org/officeDocument/2006/relationships/hyperlink" Target="consultantplus://offline/ref=6E7BBEA9482F04B3CAB71C2AA86760C41CAC4FE48E17DAB18549A2B5D6C73DBC2EB5C13D1DBCDD485C461EA26BB23B5E3E073296FAg7u4G" TargetMode="External"/><Relationship Id="rId7" Type="http://schemas.openxmlformats.org/officeDocument/2006/relationships/hyperlink" Target="consultantplus://offline/ref=6E7BBEA9482F04B3CAB71C2AA86760C41CAC4FE48E17DAB18549A2B5D6C73DBC2EB5C1391EB8DD485C461EA26BB23B5E3E073296FAg7u4G" TargetMode="External"/><Relationship Id="rId12" Type="http://schemas.openxmlformats.org/officeDocument/2006/relationships/hyperlink" Target="consultantplus://offline/ref=6E7BBEA9482F04B3CAB71C2AA86760C41BAD4BE18D12DAB18549A2B5D6C73DBC3CB599311FBBC81C0A1C49AF68gBu5G" TargetMode="External"/><Relationship Id="rId17" Type="http://schemas.openxmlformats.org/officeDocument/2006/relationships/hyperlink" Target="consultantplus://offline/ref=6E7BBEA9482F04B3CAB71C2AA86760C41CAB4DEB8E10DAB18549A2B5D6C73DBC3CB599311FBBC81C0A1C49AF68gBu5G" TargetMode="External"/><Relationship Id="rId25" Type="http://schemas.openxmlformats.org/officeDocument/2006/relationships/hyperlink" Target="consultantplus://offline/ref=6E7BBEA9482F04B3CAB71C2AA86760C41CAB4DEB8E10DAB18549A2B5D6C73DBC3CB599311FBBC81C0A1C49AF68gBu5G" TargetMode="External"/><Relationship Id="rId33" Type="http://schemas.openxmlformats.org/officeDocument/2006/relationships/hyperlink" Target="consultantplus://offline/ref=6E7BBEA9482F04B3CAB71C2AA86760C41CAC4FE48E17DAB18549A2B5D6C73DBC3CB599311FBBC81C0A1C49AF68gBu5G" TargetMode="External"/><Relationship Id="rId2" Type="http://schemas.microsoft.com/office/2007/relationships/stylesWithEffects" Target="stylesWithEffects.xml"/><Relationship Id="rId16" Type="http://schemas.openxmlformats.org/officeDocument/2006/relationships/hyperlink" Target="consultantplus://offline/ref=6E7BBEA9482F04B3CAB71C2AA86760C41CAB4DEB8E10DAB18549A2B5D6C73DBC3CB599311FBBC81C0A1C49AF68gBu5G" TargetMode="External"/><Relationship Id="rId20" Type="http://schemas.openxmlformats.org/officeDocument/2006/relationships/hyperlink" Target="consultantplus://offline/ref=6E7BBEA9482F04B3CAB71C2AA86760C41CAB4DEB8E10DAB18549A2B5D6C73DBC3CB599311FBBC81C0A1C49AF68gBu5G" TargetMode="External"/><Relationship Id="rId29" Type="http://schemas.openxmlformats.org/officeDocument/2006/relationships/hyperlink" Target="consultantplus://offline/ref=6E7BBEA9482F04B3CAB71C2AA86760C41CAC4FE48E16DAB18549A2B5D6C73DBC2EB5C13D1EBFD2190F091FFE2EE3285F3D073091E675AECDg1u3G" TargetMode="External"/><Relationship Id="rId1" Type="http://schemas.openxmlformats.org/officeDocument/2006/relationships/styles" Target="styles.xml"/><Relationship Id="rId6" Type="http://schemas.openxmlformats.org/officeDocument/2006/relationships/hyperlink" Target="consultantplus://offline/ref=6E7BBEA9482F04B3CAB71C2AA86760C41CAC4EE08E15DAB18549A2B5D6C73DBC2EB5C13D1CB9D71759530FFA67B72140391E2E94F875gAuDG" TargetMode="External"/><Relationship Id="rId11" Type="http://schemas.openxmlformats.org/officeDocument/2006/relationships/hyperlink" Target="consultantplus://offline/ref=6E7BBEA9482F04B3CAB71C2AA86760C41BAB4EE18116DAB18549A2B5D6C73DBC3CB599311FBBC81C0A1C49AF68gBu5G" TargetMode="External"/><Relationship Id="rId24" Type="http://schemas.openxmlformats.org/officeDocument/2006/relationships/hyperlink" Target="consultantplus://offline/ref=6E7BBEA9482F04B3CAB71C2AA86760C41CAB4DEB8E10DAB18549A2B5D6C73DBC3CB599311FBBC81C0A1C49AF68gBu5G" TargetMode="External"/><Relationship Id="rId32" Type="http://schemas.openxmlformats.org/officeDocument/2006/relationships/hyperlink" Target="consultantplus://offline/ref=6E7BBEA9482F04B3CAB71C2AA86760C41CAC4FE48E17DAB18549A2B5D6C73DBC2EB5C13D1DBCDD485C461EA26BB23B5E3E073296FAg7u4G" TargetMode="External"/><Relationship Id="rId5" Type="http://schemas.openxmlformats.org/officeDocument/2006/relationships/hyperlink" Target="consultantplus://offline/ref=6E7BBEA9482F04B3CAB71C2AA86760C41CAC4FE48E16DAB18549A2B5D6C73DBC2EB5C13417BCDD485C461EA26BB23B5E3E073296FAg7u4G" TargetMode="External"/><Relationship Id="rId15" Type="http://schemas.openxmlformats.org/officeDocument/2006/relationships/hyperlink" Target="consultantplus://offline/ref=6E7BBEA9482F04B3CAB71C2AA86760C41CAB4DEB8E10DAB18549A2B5D6C73DBC3CB599311FBBC81C0A1C49AF68gBu5G" TargetMode="External"/><Relationship Id="rId23" Type="http://schemas.openxmlformats.org/officeDocument/2006/relationships/hyperlink" Target="consultantplus://offline/ref=6E7BBEA9482F04B3CAB71C2AA86760C41CAB4DEB8E10DAB18549A2B5D6C73DBC3CB599311FBBC81C0A1C49AF68gBu5G" TargetMode="External"/><Relationship Id="rId28" Type="http://schemas.openxmlformats.org/officeDocument/2006/relationships/hyperlink" Target="consultantplus://offline/ref=6E7BBEA9482F04B3CAB71C2AA86760C41CAC4FE48E16DAB18549A2B5D6C73DBC2EB5C13419BCDD485C461EA26BB23B5E3E073296FAg7u4G" TargetMode="External"/><Relationship Id="rId36" Type="http://schemas.openxmlformats.org/officeDocument/2006/relationships/theme" Target="theme/theme1.xml"/><Relationship Id="rId10" Type="http://schemas.openxmlformats.org/officeDocument/2006/relationships/hyperlink" Target="consultantplus://offline/ref=6E7BBEA9482F04B3CAB71C2AA86760C41BAD4BE78F1EDAB18549A2B5D6C73DBC3CB599311FBBC81C0A1C49AF68gBu5G" TargetMode="External"/><Relationship Id="rId19" Type="http://schemas.openxmlformats.org/officeDocument/2006/relationships/hyperlink" Target="consultantplus://offline/ref=6E7BBEA9482F04B3CAB71C2AA86760C41CAB4DEB8E10DAB18549A2B5D6C73DBC3CB599311FBBC81C0A1C49AF68gBu5G" TargetMode="External"/><Relationship Id="rId31" Type="http://schemas.openxmlformats.org/officeDocument/2006/relationships/hyperlink" Target="consultantplus://offline/ref=6E7BBEA9482F04B3CAB71C2AA86760C41CAC4FE48E16DAB18549A2B5D6C73DBC2EB5C1351CBEDD485C461EA26BB23B5E3E073296FAg7u4G" TargetMode="External"/><Relationship Id="rId4" Type="http://schemas.openxmlformats.org/officeDocument/2006/relationships/webSettings" Target="webSettings.xml"/><Relationship Id="rId9" Type="http://schemas.openxmlformats.org/officeDocument/2006/relationships/hyperlink" Target="consultantplus://offline/ref=6E7BBEA9482F04B3CAB71C2AA86760C41CAB45EA8D16DAB18549A2B5D6C73DBC2EB5C1341FB4824D495746AE6EA82559271B3094gFuBG" TargetMode="External"/><Relationship Id="rId14" Type="http://schemas.openxmlformats.org/officeDocument/2006/relationships/hyperlink" Target="consultantplus://offline/ref=6E7BBEA9482F04B3CAB71C2AA86760C41CAB4DEB8E10DAB18549A2B5D6C73DBC3CB599311FBBC81C0A1C49AF68gBu5G" TargetMode="External"/><Relationship Id="rId22" Type="http://schemas.openxmlformats.org/officeDocument/2006/relationships/hyperlink" Target="consultantplus://offline/ref=6E7BBEA9482F04B3CAB71C2AA86760C41CAB4DEB8E10DAB18549A2B5D6C73DBC3CB599311FBBC81C0A1C49AF68gBu5G" TargetMode="External"/><Relationship Id="rId27" Type="http://schemas.openxmlformats.org/officeDocument/2006/relationships/hyperlink" Target="consultantplus://offline/ref=6E7BBEA9482F04B3CAB71C2AA86760C41CAB48EB8110DAB18549A2B5D6C73DBC2EB5C13D1EBFD41C05091FFE2EE3285F3D073091E675AECDg1u3G" TargetMode="External"/><Relationship Id="rId30" Type="http://schemas.openxmlformats.org/officeDocument/2006/relationships/hyperlink" Target="consultantplus://offline/ref=6E7BBEA9482F04B3CAB71C2AA86760C41CAC4FE48E16DAB18549A2B5D6C73DBC2EB5C13419B9DD485C461EA26BB23B5E3E073296FAg7u4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10530</Words>
  <Characters>60023</Characters>
  <Application>Microsoft Office Word</Application>
  <DocSecurity>0</DocSecurity>
  <Lines>500</Lines>
  <Paragraphs>140</Paragraphs>
  <ScaleCrop>false</ScaleCrop>
  <Company/>
  <LinksUpToDate>false</LinksUpToDate>
  <CharactersWithSpaces>70413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Николина Ирина Станиславовна</dc:creator>
  <cp:lastModifiedBy>Николина Ирина Станиславовна</cp:lastModifiedBy>
  <cp:revision>2</cp:revision>
  <dcterms:created xsi:type="dcterms:W3CDTF">2023-07-14T06:46:00Z</dcterms:created>
  <dcterms:modified xsi:type="dcterms:W3CDTF">2023-07-14T06:51:00Z</dcterms:modified>
</cp:coreProperties>
</file>