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56" w:rsidRDefault="00E43B56" w:rsidP="00872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-358140</wp:posOffset>
            </wp:positionV>
            <wp:extent cx="6591300" cy="164782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600" cy="16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3B56" w:rsidRDefault="00E43B56" w:rsidP="008722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B56" w:rsidRDefault="00E43B56" w:rsidP="008722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B56" w:rsidRDefault="00E43B56" w:rsidP="008722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B56" w:rsidRDefault="00E43B56" w:rsidP="00872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B56">
        <w:rPr>
          <w:rFonts w:ascii="Times New Roman" w:hAnsi="Times New Roman" w:cs="Times New Roman"/>
          <w:b/>
          <w:sz w:val="28"/>
          <w:szCs w:val="28"/>
        </w:rPr>
        <w:t>Отделение Социального фонда РФ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Томской области</w:t>
      </w:r>
    </w:p>
    <w:p w:rsidR="00E43B56" w:rsidRDefault="00E43B56" w:rsidP="008722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264" w:rsidRPr="00E43B56" w:rsidRDefault="00E43B56" w:rsidP="00E43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 с</w:t>
      </w:r>
      <w:r w:rsidR="00872264" w:rsidRPr="00E43B56">
        <w:rPr>
          <w:rFonts w:ascii="Times New Roman" w:hAnsi="Times New Roman" w:cs="Times New Roman"/>
          <w:b/>
          <w:sz w:val="28"/>
          <w:szCs w:val="28"/>
        </w:rPr>
        <w:t>трахователь!</w:t>
      </w:r>
    </w:p>
    <w:p w:rsidR="00C547F3" w:rsidRDefault="00710DB8" w:rsidP="00C547F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3B56">
        <w:rPr>
          <w:rFonts w:ascii="Times New Roman" w:hAnsi="Times New Roman" w:cs="Times New Roman"/>
          <w:sz w:val="26"/>
          <w:szCs w:val="26"/>
        </w:rPr>
        <w:t>Доводим до В</w:t>
      </w:r>
      <w:r w:rsidR="00872264" w:rsidRPr="00E43B56">
        <w:rPr>
          <w:rFonts w:ascii="Times New Roman" w:hAnsi="Times New Roman" w:cs="Times New Roman"/>
          <w:sz w:val="26"/>
          <w:szCs w:val="26"/>
        </w:rPr>
        <w:t xml:space="preserve">ашего сведения, что </w:t>
      </w:r>
      <w:r w:rsidR="00C547F3">
        <w:rPr>
          <w:rFonts w:ascii="Times New Roman" w:hAnsi="Times New Roman" w:cs="Times New Roman"/>
          <w:sz w:val="26"/>
          <w:szCs w:val="26"/>
        </w:rPr>
        <w:t>в связи с изданием приказа Минфина России от 29 июня 2023 г. №100н «О внесении изменений в приказ Министерства финансов Российской Федерации от 17.05.2022 №75н «Об утверждении кодов (перечней кодов) бюджетной классификации Российской Федерации на 2023 год (на 2023 год и плановый период 2024 и 2025 годов)» вводятся новые коды бюджетной классификации (далее - КБК), которые начинают действовать с 15 августа 2023 года.</w:t>
      </w:r>
    </w:p>
    <w:p w:rsidR="00170A98" w:rsidRPr="00170A98" w:rsidRDefault="00A45526" w:rsidP="00170A9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70A98" w:rsidRPr="00170A98">
        <w:rPr>
          <w:rFonts w:ascii="Times New Roman" w:hAnsi="Times New Roman" w:cs="Times New Roman"/>
          <w:sz w:val="26"/>
          <w:szCs w:val="26"/>
        </w:rPr>
        <w:t>Сравнительная таблица кодов</w:t>
      </w:r>
      <w:r w:rsidR="00170A98">
        <w:rPr>
          <w:rFonts w:ascii="Times New Roman" w:hAnsi="Times New Roman" w:cs="Times New Roman"/>
          <w:sz w:val="26"/>
          <w:szCs w:val="26"/>
        </w:rPr>
        <w:t xml:space="preserve"> бюджетной классификации</w:t>
      </w:r>
      <w:r w:rsidR="00170A98" w:rsidRPr="00170A98">
        <w:rPr>
          <w:rFonts w:ascii="Times New Roman" w:hAnsi="Times New Roman" w:cs="Times New Roman"/>
          <w:sz w:val="26"/>
          <w:szCs w:val="26"/>
        </w:rPr>
        <w:t>,</w:t>
      </w:r>
      <w:r w:rsidR="00170A98">
        <w:rPr>
          <w:rFonts w:ascii="Times New Roman" w:hAnsi="Times New Roman" w:cs="Times New Roman"/>
          <w:sz w:val="26"/>
          <w:szCs w:val="26"/>
        </w:rPr>
        <w:t xml:space="preserve"> </w:t>
      </w:r>
      <w:r w:rsidR="00170A98" w:rsidRPr="00170A98">
        <w:rPr>
          <w:rFonts w:ascii="Times New Roman" w:hAnsi="Times New Roman" w:cs="Times New Roman"/>
          <w:sz w:val="26"/>
          <w:szCs w:val="26"/>
        </w:rPr>
        <w:t>действующих до и после 15.08.2023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70A98" w:rsidRPr="00170A98">
        <w:rPr>
          <w:rFonts w:ascii="Times New Roman" w:hAnsi="Times New Roman" w:cs="Times New Roman"/>
          <w:sz w:val="26"/>
          <w:szCs w:val="26"/>
        </w:rPr>
        <w:t>года</w:t>
      </w:r>
      <w:bookmarkStart w:id="0" w:name="_GoBack"/>
      <w:bookmarkEnd w:id="0"/>
    </w:p>
    <w:tbl>
      <w:tblPr>
        <w:tblStyle w:val="a9"/>
        <w:tblW w:w="10807" w:type="dxa"/>
        <w:tblInd w:w="-318" w:type="dxa"/>
        <w:tblLook w:val="04A0"/>
      </w:tblPr>
      <w:tblGrid>
        <w:gridCol w:w="4019"/>
        <w:gridCol w:w="6788"/>
      </w:tblGrid>
      <w:tr w:rsidR="00170A98" w:rsidRPr="00170A98" w:rsidTr="00170A98">
        <w:trPr>
          <w:trHeight w:val="579"/>
        </w:trPr>
        <w:tc>
          <w:tcPr>
            <w:tcW w:w="4019" w:type="dxa"/>
          </w:tcPr>
          <w:p w:rsidR="00170A98" w:rsidRPr="00170A98" w:rsidRDefault="00170A98" w:rsidP="00983B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A98">
              <w:rPr>
                <w:rFonts w:ascii="Times New Roman" w:hAnsi="Times New Roman" w:cs="Times New Roman"/>
                <w:b/>
                <w:sz w:val="26"/>
                <w:szCs w:val="26"/>
              </w:rPr>
              <w:t>КБК до 15.08.2023</w:t>
            </w:r>
          </w:p>
          <w:p w:rsidR="00170A98" w:rsidRPr="00170A98" w:rsidRDefault="00170A98" w:rsidP="00983B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88" w:type="dxa"/>
          </w:tcPr>
          <w:p w:rsidR="00170A98" w:rsidRPr="00170A98" w:rsidRDefault="00170A98" w:rsidP="00983B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A98">
              <w:rPr>
                <w:rFonts w:ascii="Times New Roman" w:hAnsi="Times New Roman" w:cs="Times New Roman"/>
                <w:b/>
                <w:sz w:val="26"/>
                <w:szCs w:val="26"/>
              </w:rPr>
              <w:t>КБК с 15.08.2023</w:t>
            </w:r>
          </w:p>
          <w:p w:rsidR="00170A98" w:rsidRPr="00170A98" w:rsidRDefault="00170A98" w:rsidP="00983B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70A98" w:rsidRPr="00170A98" w:rsidTr="00170A98">
        <w:trPr>
          <w:trHeight w:val="3816"/>
        </w:trPr>
        <w:tc>
          <w:tcPr>
            <w:tcW w:w="4019" w:type="dxa"/>
          </w:tcPr>
          <w:p w:rsidR="00170A98" w:rsidRPr="00170A98" w:rsidRDefault="00170A98" w:rsidP="00983B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A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797 1 16 07090 06 0000 140 - </w:t>
            </w:r>
            <w:r w:rsidRPr="00170A98">
              <w:rPr>
                <w:rFonts w:ascii="Times New Roman" w:hAnsi="Times New Roman" w:cs="Times New Roman"/>
                <w:sz w:val="26"/>
                <w:szCs w:val="26"/>
              </w:rPr>
              <w:t>штрафы, уплачиваемые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70A98">
              <w:rPr>
                <w:rFonts w:ascii="Times New Roman" w:hAnsi="Times New Roman" w:cs="Times New Roman"/>
                <w:sz w:val="26"/>
                <w:szCs w:val="26"/>
              </w:rPr>
              <w:t>СФР</w:t>
            </w:r>
          </w:p>
        </w:tc>
        <w:tc>
          <w:tcPr>
            <w:tcW w:w="6788" w:type="dxa"/>
          </w:tcPr>
          <w:p w:rsidR="00170A98" w:rsidRPr="00170A98" w:rsidRDefault="00170A98" w:rsidP="00983B9D">
            <w:pPr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170A98">
              <w:rPr>
                <w:rStyle w:val="markedcontent"/>
                <w:rFonts w:ascii="Times New Roman" w:hAnsi="Times New Roman" w:cs="Times New Roman"/>
                <w:b/>
                <w:sz w:val="26"/>
                <w:szCs w:val="26"/>
              </w:rPr>
              <w:t>797 1 16 07090 06 0001 140</w:t>
            </w:r>
            <w:r w:rsidRPr="00170A98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 «Иные штрафы, неустойки, пени (в части обязательного пенсионного страхования) - для перечисления финансовых санкций, предусмотренных ст.17 Закона № 27-ФЗ;</w:t>
            </w:r>
          </w:p>
          <w:p w:rsidR="00170A98" w:rsidRPr="00170A98" w:rsidRDefault="00170A98" w:rsidP="00983B9D">
            <w:pPr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170A98">
              <w:rPr>
                <w:rStyle w:val="markedcontent"/>
                <w:rFonts w:ascii="Times New Roman" w:hAnsi="Times New Roman" w:cs="Times New Roman"/>
                <w:b/>
                <w:sz w:val="26"/>
                <w:szCs w:val="26"/>
              </w:rPr>
              <w:t>797 1 16 07090 06 0002 140 «</w:t>
            </w:r>
            <w:r w:rsidRPr="00170A98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Иные штрафы, неустойки, пени (в части</w:t>
            </w:r>
            <w:r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70A98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обязательного</w:t>
            </w:r>
            <w:r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70A98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социального страхования на случай временной нетрудоспособности и</w:t>
            </w:r>
            <w:r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70A98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70A98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связи</w:t>
            </w:r>
            <w:r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70A98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70A98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материнством) - для перечисления штрафов, предусмотренных ст.15.2 Закона № 255-ФЗ);</w:t>
            </w:r>
          </w:p>
          <w:p w:rsidR="00170A98" w:rsidRPr="00170A98" w:rsidRDefault="00170A98" w:rsidP="00983B9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A98">
              <w:rPr>
                <w:rStyle w:val="markedcontent"/>
                <w:rFonts w:ascii="Times New Roman" w:hAnsi="Times New Roman" w:cs="Times New Roman"/>
                <w:b/>
                <w:sz w:val="26"/>
                <w:szCs w:val="26"/>
              </w:rPr>
              <w:t>797</w:t>
            </w:r>
            <w:r>
              <w:rPr>
                <w:rStyle w:val="markedcontent"/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70A98">
              <w:rPr>
                <w:rStyle w:val="markedcontent"/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Style w:val="markedcontent"/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70A98">
              <w:rPr>
                <w:rStyle w:val="markedcontent"/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>
              <w:rPr>
                <w:rStyle w:val="markedcontent"/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70A98">
              <w:rPr>
                <w:rStyle w:val="markedcontent"/>
                <w:rFonts w:ascii="Times New Roman" w:hAnsi="Times New Roman" w:cs="Times New Roman"/>
                <w:b/>
                <w:sz w:val="26"/>
                <w:szCs w:val="26"/>
              </w:rPr>
              <w:t>07090</w:t>
            </w:r>
            <w:r>
              <w:rPr>
                <w:rStyle w:val="markedcontent"/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70A98">
              <w:rPr>
                <w:rStyle w:val="markedcontent"/>
                <w:rFonts w:ascii="Times New Roman" w:hAnsi="Times New Roman" w:cs="Times New Roman"/>
                <w:b/>
                <w:sz w:val="26"/>
                <w:szCs w:val="26"/>
              </w:rPr>
              <w:t>06</w:t>
            </w:r>
            <w:r>
              <w:rPr>
                <w:rStyle w:val="markedcontent"/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70A98">
              <w:rPr>
                <w:rStyle w:val="markedcontent"/>
                <w:rFonts w:ascii="Times New Roman" w:hAnsi="Times New Roman" w:cs="Times New Roman"/>
                <w:b/>
                <w:sz w:val="26"/>
                <w:szCs w:val="26"/>
              </w:rPr>
              <w:t>0003</w:t>
            </w:r>
            <w:r>
              <w:rPr>
                <w:rStyle w:val="markedcontent"/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70A98">
              <w:rPr>
                <w:rStyle w:val="markedcontent"/>
                <w:rFonts w:ascii="Times New Roman" w:hAnsi="Times New Roman" w:cs="Times New Roman"/>
                <w:b/>
                <w:sz w:val="26"/>
                <w:szCs w:val="26"/>
              </w:rPr>
              <w:t>140</w:t>
            </w:r>
            <w:r w:rsidRPr="00170A98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«Иные штрафы, неустойки, пени (в части обязательного</w:t>
            </w:r>
            <w:r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70A98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социального страхования от несчастных случаев на производстве</w:t>
            </w:r>
            <w:r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70A98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70A98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профессиональных заболеваний)» - для перечисления штрафов, предусмотренных</w:t>
            </w:r>
            <w:r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70A98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статьями  26.28, 26.31, 26.32, 26.33, 26.34 Закона № 125-ФЗ);</w:t>
            </w:r>
            <w:r w:rsidRPr="00170A98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170A98" w:rsidRPr="00170A98" w:rsidTr="00170A98">
        <w:trPr>
          <w:trHeight w:val="3300"/>
        </w:trPr>
        <w:tc>
          <w:tcPr>
            <w:tcW w:w="4019" w:type="dxa"/>
          </w:tcPr>
          <w:p w:rsidR="00170A98" w:rsidRPr="00170A98" w:rsidRDefault="00170A98" w:rsidP="00983B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0A9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797 1 16 10124 01 0200 140 -</w:t>
            </w:r>
            <w:r w:rsidRPr="00170A98">
              <w:rPr>
                <w:rFonts w:ascii="Times New Roman" w:hAnsi="Times New Roman" w:cs="Times New Roman"/>
                <w:sz w:val="26"/>
                <w:szCs w:val="26"/>
              </w:rPr>
              <w:t>задолженность, образовавшаяся до 1 января 2020 года, по штрафам в бюджет СФР</w:t>
            </w:r>
          </w:p>
        </w:tc>
        <w:tc>
          <w:tcPr>
            <w:tcW w:w="6788" w:type="dxa"/>
          </w:tcPr>
          <w:p w:rsidR="00170A98" w:rsidRPr="00170A98" w:rsidRDefault="00170A98" w:rsidP="00983B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A98">
              <w:rPr>
                <w:rFonts w:ascii="Times New Roman" w:hAnsi="Times New Roman" w:cs="Times New Roman"/>
                <w:b/>
                <w:sz w:val="26"/>
                <w:szCs w:val="26"/>
              </w:rPr>
              <w:t>797 1 16 10124 01 0200 140</w:t>
            </w:r>
            <w:r w:rsidRPr="00170A98">
              <w:rPr>
                <w:rFonts w:ascii="Times New Roman" w:hAnsi="Times New Roman" w:cs="Times New Roman"/>
                <w:sz w:val="26"/>
                <w:szCs w:val="26"/>
              </w:rPr>
              <w:t xml:space="preserve"> «Доходы от денежных взысканий (штрафов)</w:t>
            </w:r>
            <w:r w:rsidRPr="00170A98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(в части обязательного пенсионного страхования)</w:t>
            </w:r>
            <w:r w:rsidRPr="00170A98">
              <w:rPr>
                <w:rFonts w:ascii="Times New Roman" w:hAnsi="Times New Roman" w:cs="Times New Roman"/>
                <w:sz w:val="26"/>
                <w:szCs w:val="26"/>
              </w:rPr>
              <w:t>– для перечисления задолженности по финансовым санкциям, предусмотренным ст.17 Закона №27-ФЗ и административным штрафам, предусмотренным ст. 15.33.2 КоАП, образовавшейся до 01.01.2020.</w:t>
            </w:r>
          </w:p>
          <w:p w:rsidR="00170A98" w:rsidRPr="00170A98" w:rsidRDefault="00170A98" w:rsidP="00983B9D">
            <w:pPr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170A98">
              <w:rPr>
                <w:rStyle w:val="markedcontent"/>
                <w:rFonts w:ascii="Times New Roman" w:hAnsi="Times New Roman" w:cs="Times New Roman"/>
                <w:b/>
                <w:sz w:val="26"/>
                <w:szCs w:val="26"/>
              </w:rPr>
              <w:t>797</w:t>
            </w:r>
            <w:r>
              <w:rPr>
                <w:rStyle w:val="markedcontent"/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70A98">
              <w:rPr>
                <w:rStyle w:val="markedcontent"/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Style w:val="markedcontent"/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70A98">
              <w:rPr>
                <w:rStyle w:val="markedcontent"/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>
              <w:rPr>
                <w:rStyle w:val="markedcontent"/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70A98">
              <w:rPr>
                <w:rStyle w:val="markedcontent"/>
                <w:rFonts w:ascii="Times New Roman" w:hAnsi="Times New Roman" w:cs="Times New Roman"/>
                <w:b/>
                <w:sz w:val="26"/>
                <w:szCs w:val="26"/>
              </w:rPr>
              <w:t>10124</w:t>
            </w:r>
            <w:r>
              <w:rPr>
                <w:rStyle w:val="markedcontent"/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70A98">
              <w:rPr>
                <w:rStyle w:val="markedcontent"/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  <w:r>
              <w:rPr>
                <w:rStyle w:val="markedcontent"/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70A98">
              <w:rPr>
                <w:rStyle w:val="markedcontent"/>
                <w:rFonts w:ascii="Times New Roman" w:hAnsi="Times New Roman" w:cs="Times New Roman"/>
                <w:b/>
                <w:sz w:val="26"/>
                <w:szCs w:val="26"/>
              </w:rPr>
              <w:t>0300</w:t>
            </w:r>
            <w:r>
              <w:rPr>
                <w:rStyle w:val="markedcontent"/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70A98">
              <w:rPr>
                <w:rStyle w:val="markedcontent"/>
                <w:rFonts w:ascii="Times New Roman" w:hAnsi="Times New Roman" w:cs="Times New Roman"/>
                <w:b/>
                <w:sz w:val="26"/>
                <w:szCs w:val="26"/>
              </w:rPr>
              <w:t>140 -</w:t>
            </w:r>
            <w:r w:rsidRPr="00170A98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«Доходы от денежных взысканий (штрафов),</w:t>
            </w:r>
            <w:r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70A98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(в части обязательного социального страхования на случай временной</w:t>
            </w:r>
            <w:r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70A98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нетрудоспособности и в связи с материнством, а также от несчастных</w:t>
            </w:r>
            <w:r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70A98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случаев на</w:t>
            </w:r>
            <w:r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70A98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производстве и профессиональных заболеваний)» - для перечисления</w:t>
            </w:r>
            <w:r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70A98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задолженности по штрафам, предусмотренным законами № 255-ФЗ и 125-ФЗ, образовавшейся до 1 января 2020 года.</w:t>
            </w:r>
          </w:p>
          <w:p w:rsidR="00170A98" w:rsidRPr="00170A98" w:rsidRDefault="00170A98" w:rsidP="00983B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70A98" w:rsidRPr="00170A98" w:rsidTr="00170A98">
        <w:trPr>
          <w:trHeight w:val="5353"/>
        </w:trPr>
        <w:tc>
          <w:tcPr>
            <w:tcW w:w="4019" w:type="dxa"/>
          </w:tcPr>
          <w:p w:rsidR="00170A98" w:rsidRPr="00170A98" w:rsidRDefault="00170A98" w:rsidP="00983B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0A98">
              <w:rPr>
                <w:rFonts w:ascii="Times New Roman" w:hAnsi="Times New Roman" w:cs="Times New Roman"/>
                <w:b/>
                <w:sz w:val="26"/>
                <w:szCs w:val="26"/>
              </w:rPr>
              <w:t>797 1 16 01230 06 0000 140</w:t>
            </w:r>
            <w:r w:rsidRPr="00170A98">
              <w:rPr>
                <w:rFonts w:ascii="Times New Roman" w:hAnsi="Times New Roman" w:cs="Times New Roman"/>
                <w:sz w:val="26"/>
                <w:szCs w:val="26"/>
              </w:rPr>
              <w:t xml:space="preserve">  административные штрафы, установленные гл. 15 КоАП, выявленные должностными лицами СФР</w:t>
            </w:r>
          </w:p>
        </w:tc>
        <w:tc>
          <w:tcPr>
            <w:tcW w:w="6788" w:type="dxa"/>
          </w:tcPr>
          <w:p w:rsidR="00170A98" w:rsidRPr="00170A98" w:rsidRDefault="00170A98" w:rsidP="00983B9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0A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797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70A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 16 01230 06 0001 140 -</w:t>
            </w:r>
            <w:r w:rsidRPr="00170A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«Административные штрафы, установленные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70A98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главой 15 Кодекса Российской Федерации об административных правонарушениях (в части обязательного пенсионного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70A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страхования)» - для перечисления административных штрафов,предусмотренныхч.1 ст. 15.33.2 КоАП. </w:t>
            </w:r>
          </w:p>
          <w:p w:rsidR="00170A98" w:rsidRPr="00170A98" w:rsidRDefault="00170A98" w:rsidP="00983B9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0A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797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70A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70A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70A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01230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70A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70A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0002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70A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140 -</w:t>
            </w:r>
            <w:r w:rsidRPr="00170A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«Административные штрафы, установленные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70A98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главой 15 Кодекса Российской Федерации об административных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70A98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правонарушениях (в части обязательного социального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70A98">
              <w:rPr>
                <w:rFonts w:ascii="Times New Roman" w:eastAsia="Times New Roman" w:hAnsi="Times New Roman" w:cs="Times New Roman"/>
                <w:sz w:val="26"/>
                <w:szCs w:val="26"/>
              </w:rPr>
              <w:t>страхования на случай временной нетрудоспособности и в связи с материнством)»- для перечисления административных штрафов, предусмотренных ст. 15.33КоАП.</w:t>
            </w:r>
          </w:p>
          <w:p w:rsidR="00170A98" w:rsidRPr="00170A98" w:rsidRDefault="00170A98" w:rsidP="00983B9D">
            <w:pPr>
              <w:rPr>
                <w:rStyle w:val="markedcontent"/>
                <w:rFonts w:ascii="Times New Roman" w:hAnsi="Times New Roman" w:cs="Times New Roman"/>
                <w:b/>
                <w:sz w:val="26"/>
                <w:szCs w:val="26"/>
              </w:rPr>
            </w:pPr>
            <w:r w:rsidRPr="00170A98">
              <w:rPr>
                <w:rStyle w:val="markedcontent"/>
                <w:rFonts w:ascii="Times New Roman" w:hAnsi="Times New Roman" w:cs="Times New Roman"/>
                <w:b/>
                <w:sz w:val="26"/>
                <w:szCs w:val="26"/>
              </w:rPr>
              <w:t>797</w:t>
            </w:r>
            <w:r>
              <w:rPr>
                <w:rStyle w:val="markedcontent"/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70A98">
              <w:rPr>
                <w:rStyle w:val="markedcontent"/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Style w:val="markedcontent"/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70A98">
              <w:rPr>
                <w:rStyle w:val="markedcontent"/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>
              <w:rPr>
                <w:rStyle w:val="markedcontent"/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70A98">
              <w:rPr>
                <w:rStyle w:val="markedcontent"/>
                <w:rFonts w:ascii="Times New Roman" w:hAnsi="Times New Roman" w:cs="Times New Roman"/>
                <w:b/>
                <w:sz w:val="26"/>
                <w:szCs w:val="26"/>
              </w:rPr>
              <w:t>01230</w:t>
            </w:r>
            <w:r>
              <w:rPr>
                <w:rStyle w:val="markedcontent"/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70A98">
              <w:rPr>
                <w:rStyle w:val="markedcontent"/>
                <w:rFonts w:ascii="Times New Roman" w:hAnsi="Times New Roman" w:cs="Times New Roman"/>
                <w:b/>
                <w:sz w:val="26"/>
                <w:szCs w:val="26"/>
              </w:rPr>
              <w:t>06</w:t>
            </w:r>
            <w:r>
              <w:rPr>
                <w:rStyle w:val="markedcontent"/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70A98">
              <w:rPr>
                <w:rStyle w:val="markedcontent"/>
                <w:rFonts w:ascii="Times New Roman" w:hAnsi="Times New Roman" w:cs="Times New Roman"/>
                <w:b/>
                <w:sz w:val="26"/>
                <w:szCs w:val="26"/>
              </w:rPr>
              <w:t>0003</w:t>
            </w:r>
            <w:r>
              <w:rPr>
                <w:rStyle w:val="markedcontent"/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70A98">
              <w:rPr>
                <w:rStyle w:val="markedcontent"/>
                <w:rFonts w:ascii="Times New Roman" w:hAnsi="Times New Roman" w:cs="Times New Roman"/>
                <w:b/>
                <w:sz w:val="26"/>
                <w:szCs w:val="26"/>
              </w:rPr>
              <w:t xml:space="preserve">140 - </w:t>
            </w:r>
            <w:r w:rsidRPr="00170A98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«Административные штрафы, установленные</w:t>
            </w:r>
            <w:r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70A98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главой 15 Кодекса Российской Федерации об административных</w:t>
            </w:r>
            <w:r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70A98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правонарушениях (в части обязательного социального</w:t>
            </w:r>
            <w:r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70A98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страхования от несчастных случаев на производстве и профессиональных заболеваний)» - для перечисления административных штрафов, предусмотренных</w:t>
            </w:r>
            <w:r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70A98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ч. 2 ст. 15.10 и ст.ст. 15.32, 15.33 КоАП</w:t>
            </w:r>
          </w:p>
          <w:p w:rsidR="00170A98" w:rsidRPr="00170A98" w:rsidRDefault="00170A98" w:rsidP="00983B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70A98" w:rsidRPr="00170A98" w:rsidRDefault="00170A98" w:rsidP="00170A98">
      <w:pPr>
        <w:jc w:val="both"/>
        <w:rPr>
          <w:sz w:val="26"/>
          <w:szCs w:val="26"/>
        </w:rPr>
      </w:pPr>
    </w:p>
    <w:p w:rsidR="00872264" w:rsidRPr="00170A98" w:rsidRDefault="00C547F3" w:rsidP="00C547F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0A98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872264" w:rsidRPr="00170A98" w:rsidSect="00A667A2">
      <w:pgSz w:w="11906" w:h="16838"/>
      <w:pgMar w:top="851" w:right="424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AAB" w:rsidRDefault="00E87AAB" w:rsidP="00BE4AD4">
      <w:pPr>
        <w:spacing w:after="0" w:line="240" w:lineRule="auto"/>
      </w:pPr>
      <w:r>
        <w:separator/>
      </w:r>
    </w:p>
  </w:endnote>
  <w:endnote w:type="continuationSeparator" w:id="1">
    <w:p w:rsidR="00E87AAB" w:rsidRDefault="00E87AAB" w:rsidP="00BE4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AAB" w:rsidRDefault="00E87AAB" w:rsidP="00BE4AD4">
      <w:pPr>
        <w:spacing w:after="0" w:line="240" w:lineRule="auto"/>
      </w:pPr>
      <w:r>
        <w:separator/>
      </w:r>
    </w:p>
  </w:footnote>
  <w:footnote w:type="continuationSeparator" w:id="1">
    <w:p w:rsidR="00E87AAB" w:rsidRDefault="00E87AAB" w:rsidP="00BE4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264"/>
    <w:rsid w:val="00170A98"/>
    <w:rsid w:val="00183FC4"/>
    <w:rsid w:val="001B0DAD"/>
    <w:rsid w:val="00290DE3"/>
    <w:rsid w:val="003D1500"/>
    <w:rsid w:val="003E53D2"/>
    <w:rsid w:val="0040732F"/>
    <w:rsid w:val="0045104F"/>
    <w:rsid w:val="0045351E"/>
    <w:rsid w:val="005D5950"/>
    <w:rsid w:val="006224FD"/>
    <w:rsid w:val="00710DB8"/>
    <w:rsid w:val="0075671F"/>
    <w:rsid w:val="007A73EC"/>
    <w:rsid w:val="007F0697"/>
    <w:rsid w:val="00831141"/>
    <w:rsid w:val="00872264"/>
    <w:rsid w:val="00A45526"/>
    <w:rsid w:val="00A667A2"/>
    <w:rsid w:val="00BD1320"/>
    <w:rsid w:val="00BE4AD4"/>
    <w:rsid w:val="00C547F3"/>
    <w:rsid w:val="00DB3E50"/>
    <w:rsid w:val="00E43B56"/>
    <w:rsid w:val="00E87AAB"/>
    <w:rsid w:val="00F1228D"/>
    <w:rsid w:val="00F66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E4AD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E4AD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E4AD4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BE4AD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4AD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4AD4"/>
    <w:rPr>
      <w:vertAlign w:val="superscript"/>
    </w:rPr>
  </w:style>
  <w:style w:type="table" w:styleId="a9">
    <w:name w:val="Table Grid"/>
    <w:basedOn w:val="a1"/>
    <w:uiPriority w:val="59"/>
    <w:rsid w:val="00170A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170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E4AD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E4AD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E4AD4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BE4AD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4AD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4A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68FBB-8DFB-42F4-8F2F-AF34301B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Наталья Александровна</dc:creator>
  <cp:lastModifiedBy>Шустерова Татьяна Николаевна</cp:lastModifiedBy>
  <cp:revision>29</cp:revision>
  <dcterms:created xsi:type="dcterms:W3CDTF">2023-08-11T07:42:00Z</dcterms:created>
  <dcterms:modified xsi:type="dcterms:W3CDTF">2023-08-11T08:18:00Z</dcterms:modified>
</cp:coreProperties>
</file>