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A0" w:rsidRPr="00967D9A" w:rsidRDefault="00EB61A0" w:rsidP="00EB61A0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7D9A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6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1A0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</w:p>
    <w:p w:rsidR="00EB61A0" w:rsidRPr="00EB61A0" w:rsidRDefault="00EB61A0" w:rsidP="00EB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A0" w:rsidRPr="00967D9A" w:rsidRDefault="00EB61A0" w:rsidP="00EB61A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D9A">
        <w:rPr>
          <w:rFonts w:ascii="Times New Roman" w:hAnsi="Times New Roman" w:cs="Times New Roman"/>
          <w:sz w:val="24"/>
          <w:szCs w:val="24"/>
        </w:rPr>
        <w:t>Федеральный закон от 29.12.2006 N 255-ФЗ "Об обязательном социальном страховании на случай временной нетрудоспособности и в связи с материнством"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1A0" w:rsidRPr="00967D9A" w:rsidRDefault="00EB61A0" w:rsidP="00EB61A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D9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19.05.1995 N 81-ФЗ "О государственных пособиях гражданам, имеющим детей"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61A0" w:rsidRDefault="00EB61A0" w:rsidP="00EB61A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24.07.1998 </w:t>
      </w:r>
      <w:r w:rsidRPr="00967D9A">
        <w:rPr>
          <w:rFonts w:ascii="Times New Roman" w:hAnsi="Times New Roman" w:cs="Times New Roman"/>
          <w:sz w:val="24"/>
          <w:szCs w:val="24"/>
        </w:rPr>
        <w:t>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1A0" w:rsidRPr="00967D9A" w:rsidRDefault="00EB61A0" w:rsidP="00EB61A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Минтруда России от 29.09.2020 N 668н "Об утверждении Порядка и условий назначения и выплаты государственных пособий гражданам, имеющим детей"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61A0" w:rsidRPr="000D2902" w:rsidRDefault="00EB61A0" w:rsidP="00EB61A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D9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от 23.11.2021 </w:t>
      </w:r>
      <w:r w:rsidRPr="00967D9A">
        <w:rPr>
          <w:rFonts w:ascii="Times New Roman" w:hAnsi="Times New Roman" w:cs="Times New Roman"/>
          <w:sz w:val="24"/>
          <w:szCs w:val="24"/>
        </w:rPr>
        <w:t>N</w:t>
      </w:r>
      <w:r w:rsidRPr="00967D9A">
        <w:rPr>
          <w:rFonts w:ascii="Times New Roman" w:hAnsi="Times New Roman" w:cs="Times New Roman"/>
          <w:color w:val="000000"/>
          <w:sz w:val="24"/>
          <w:szCs w:val="24"/>
        </w:rPr>
        <w:t xml:space="preserve"> 2010 </w:t>
      </w:r>
      <w:r w:rsidRPr="00967D9A">
        <w:rPr>
          <w:rFonts w:ascii="Times New Roman" w:hAnsi="Times New Roman" w:cs="Times New Roman"/>
          <w:sz w:val="24"/>
          <w:szCs w:val="24"/>
        </w:rPr>
        <w:t xml:space="preserve">"Об утверждении Правил </w:t>
      </w:r>
      <w:r w:rsidRPr="00967D9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Фондом социального страхования Российской Федерации сведений и документов, необходимых для назначения и выплаты пособий по временной </w:t>
      </w:r>
      <w:r w:rsidRPr="000D2902">
        <w:rPr>
          <w:rFonts w:ascii="Times New Roman" w:hAnsi="Times New Roman" w:cs="Times New Roman"/>
          <w:color w:val="000000"/>
          <w:sz w:val="24"/>
          <w:szCs w:val="24"/>
        </w:rPr>
        <w:t>нетрудоспособности, по беременности и родам, единовременного пособия при рождении ребенка, ежемесячного пособия по уходу за ребенком</w:t>
      </w:r>
      <w:r w:rsidRPr="000D2902">
        <w:rPr>
          <w:rFonts w:ascii="Times New Roman" w:hAnsi="Times New Roman" w:cs="Times New Roman"/>
          <w:sz w:val="24"/>
          <w:szCs w:val="24"/>
        </w:rPr>
        <w:t>";</w:t>
      </w:r>
    </w:p>
    <w:p w:rsidR="00EB61A0" w:rsidRPr="000D2902" w:rsidRDefault="00EB61A0" w:rsidP="00EB61A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902">
        <w:rPr>
          <w:rFonts w:ascii="Times New Roman" w:hAnsi="Times New Roman" w:cs="Times New Roman"/>
          <w:sz w:val="24"/>
          <w:szCs w:val="24"/>
          <w:lang w:eastAsia="ru-RU"/>
        </w:rPr>
        <w:t xml:space="preserve">Приказ Фонда социального страхования РФ от 08.04.2022 </w:t>
      </w:r>
      <w:r w:rsidRPr="000D2902">
        <w:rPr>
          <w:rFonts w:ascii="Times New Roman" w:hAnsi="Times New Roman" w:cs="Times New Roman"/>
          <w:sz w:val="24"/>
          <w:szCs w:val="24"/>
        </w:rPr>
        <w:t>N</w:t>
      </w:r>
      <w:r w:rsidRPr="000D2902">
        <w:rPr>
          <w:rFonts w:ascii="Times New Roman" w:hAnsi="Times New Roman" w:cs="Times New Roman"/>
          <w:sz w:val="24"/>
          <w:szCs w:val="24"/>
          <w:lang w:eastAsia="ru-RU"/>
        </w:rPr>
        <w:t xml:space="preserve"> 119 "Об утверждении форм документов и сведений, применяемых в целях назначения и выплаты страхового обеспечения по обязательному социальному страхованию";</w:t>
      </w:r>
    </w:p>
    <w:p w:rsidR="00EB61A0" w:rsidRPr="00242D1E" w:rsidRDefault="00EB61A0" w:rsidP="00EB61A0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 w:rsidRPr="000D2902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0D2902">
        <w:rPr>
          <w:rFonts w:ascii="Times New Roman" w:hAnsi="Times New Roman" w:cs="Times New Roman"/>
          <w:color w:val="000000" w:themeColor="text1"/>
          <w:sz w:val="24"/>
          <w:szCs w:val="24"/>
        </w:rPr>
        <w:t>от 12.01.1996 № 8-ФЗ "О погребении и похоронном деле"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6A9C" w:rsidRPr="00EB61A0" w:rsidRDefault="000D2C21" w:rsidP="000D2C21">
      <w:pPr>
        <w:pStyle w:val="ConsPlusTitle"/>
        <w:numPr>
          <w:ilvl w:val="0"/>
          <w:numId w:val="1"/>
        </w:numPr>
        <w:spacing w:line="312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327D9">
        <w:rPr>
          <w:rFonts w:ascii="Times New Roman" w:hAnsi="Times New Roman" w:cs="Times New Roman"/>
          <w:b w:val="0"/>
          <w:sz w:val="24"/>
          <w:szCs w:val="24"/>
        </w:rPr>
        <w:t xml:space="preserve">Правила предоставления дополнительных оплачиваемых выходных дней для ухода за детьми-инвалидами, </w:t>
      </w:r>
      <w:r w:rsidRPr="00E327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утверждённые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Pr="00E327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мая 2023г. № 714.</w:t>
      </w:r>
    </w:p>
    <w:sectPr w:rsidR="004D6A9C" w:rsidRPr="00EB61A0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1AFF"/>
    <w:multiLevelType w:val="hybridMultilevel"/>
    <w:tmpl w:val="9F44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1A0"/>
    <w:rsid w:val="000D2C21"/>
    <w:rsid w:val="004D6A9C"/>
    <w:rsid w:val="005D5E85"/>
    <w:rsid w:val="00A16741"/>
    <w:rsid w:val="00EB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EB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082FedorovaGYU</dc:creator>
  <cp:lastModifiedBy>082FedorovaGYU</cp:lastModifiedBy>
  <cp:revision>2</cp:revision>
  <dcterms:created xsi:type="dcterms:W3CDTF">2023-09-13T13:11:00Z</dcterms:created>
  <dcterms:modified xsi:type="dcterms:W3CDTF">2023-09-13T13:11:00Z</dcterms:modified>
</cp:coreProperties>
</file>