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663B94">
      <w:pPr>
        <w:spacing w:after="20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4008F7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4008F7" w:rsidP="00663B94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1. Расследование  </w:t>
      </w:r>
      <w:r>
        <w:rPr>
          <w:sz w:val="24"/>
          <w:szCs w:val="24"/>
        </w:rPr>
        <w:tab/>
        <w:t>несчастного случая,</w:t>
      </w:r>
    </w:p>
    <w:p w:rsidR="004008F7" w:rsidRPr="004008F7" w:rsidRDefault="004008F7" w:rsidP="00223B50">
      <w:pPr>
        <w:pBdr>
          <w:top w:val="single" w:sz="4" w:space="1" w:color="auto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a"/>
        <w:tblW w:w="7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4008F7" w:rsidTr="004008F7">
        <w:tc>
          <w:tcPr>
            <w:tcW w:w="1588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</w:t>
            </w:r>
          </w:p>
        </w:tc>
        <w:tc>
          <w:tcPr>
            <w:tcW w:w="198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008F7" w:rsidRPr="004008F7" w:rsidRDefault="004008F7" w:rsidP="00C87810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992"/>
        <w:gridCol w:w="993"/>
      </w:tblGrid>
      <w:tr w:rsidR="004008F7" w:rsidTr="004008F7">
        <w:trPr>
          <w:trHeight w:val="117"/>
        </w:trPr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ОКВ</w:t>
            </w:r>
            <w:r w:rsidR="0042560A">
              <w:rPr>
                <w:sz w:val="22"/>
                <w:szCs w:val="22"/>
              </w:rPr>
              <w:t>Э</w:t>
            </w:r>
            <w:r w:rsidRPr="004008F7">
              <w:rPr>
                <w:sz w:val="22"/>
                <w:szCs w:val="22"/>
              </w:rPr>
              <w:t>Д</w:t>
            </w:r>
          </w:p>
        </w:tc>
      </w:tr>
    </w:tbl>
    <w:p w:rsidR="004008F7" w:rsidRPr="004008F7" w:rsidRDefault="004008F7" w:rsidP="004008F7">
      <w:pPr>
        <w:jc w:val="center"/>
        <w:rPr>
          <w:sz w:val="14"/>
          <w:szCs w:val="14"/>
        </w:rPr>
      </w:pPr>
      <w:r w:rsidRPr="004008F7"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1985"/>
      </w:tblGrid>
      <w:tr w:rsidR="004008F7" w:rsidTr="00B12D84"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</w:t>
            </w:r>
            <w:r w:rsidR="00B12D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:rsidR="00B12D84" w:rsidRDefault="00B12D84" w:rsidP="00B12D84">
      <w:pPr>
        <w:rPr>
          <w:sz w:val="24"/>
          <w:szCs w:val="24"/>
        </w:rPr>
      </w:pPr>
    </w:p>
    <w:p w:rsidR="00B12D84" w:rsidRPr="00CF3427" w:rsidRDefault="00B12D84" w:rsidP="00663B94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98"/>
        <w:gridCol w:w="454"/>
        <w:gridCol w:w="255"/>
        <w:gridCol w:w="1758"/>
        <w:gridCol w:w="397"/>
        <w:gridCol w:w="454"/>
        <w:gridCol w:w="652"/>
        <w:gridCol w:w="198"/>
        <w:gridCol w:w="454"/>
        <w:gridCol w:w="255"/>
        <w:gridCol w:w="1758"/>
        <w:gridCol w:w="397"/>
        <w:gridCol w:w="454"/>
        <w:gridCol w:w="392"/>
      </w:tblGrid>
      <w:tr w:rsidR="00B12D84" w:rsidTr="00B12D84">
        <w:tc>
          <w:tcPr>
            <w:tcW w:w="2296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 период с</w:t>
            </w:r>
          </w:p>
        </w:tc>
        <w:tc>
          <w:tcPr>
            <w:tcW w:w="198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B12D84" w:rsidRDefault="00B12D84" w:rsidP="00A63D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B12D84" w:rsidRDefault="00B12D84" w:rsidP="00B12D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008F7" w:rsidRPr="00B12D84" w:rsidRDefault="00B12D84" w:rsidP="00B12D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 Лица, проводившие расследование несчастного случая:  </w:t>
      </w:r>
    </w:p>
    <w:p w:rsidR="004008F7" w:rsidRPr="00B12D84" w:rsidRDefault="004008F7" w:rsidP="009B560A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:rsidR="004008F7" w:rsidRPr="00B12D84" w:rsidRDefault="004008F7">
      <w:pPr>
        <w:rPr>
          <w:sz w:val="24"/>
          <w:szCs w:val="24"/>
        </w:rPr>
      </w:pPr>
    </w:p>
    <w:p w:rsidR="004008F7" w:rsidRPr="00B12D84" w:rsidRDefault="004008F7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  <w:r>
        <w:rPr>
          <w:sz w:val="24"/>
          <w:szCs w:val="24"/>
        </w:rPr>
        <w:t xml:space="preserve">3. Лица, принимавшие участие в расследовании несчастного случая:  </w:t>
      </w:r>
    </w:p>
    <w:p w:rsidR="00B12D84" w:rsidRPr="00B12D84" w:rsidRDefault="00B12D84" w:rsidP="00B12D84">
      <w:pPr>
        <w:pBdr>
          <w:top w:val="single" w:sz="4" w:space="1" w:color="auto"/>
        </w:pBdr>
        <w:ind w:left="71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81939" w:rsidRDefault="00B12D84" w:rsidP="0022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170BF8">
        <w:rPr>
          <w:sz w:val="24"/>
          <w:szCs w:val="24"/>
        </w:rPr>
        <w:t>. Сведения о пострадавшем:</w:t>
      </w:r>
    </w:p>
    <w:p w:rsidR="003F6EAF" w:rsidRDefault="00B12D84" w:rsidP="009B5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.4. Профессиональный статус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.5. Статус занятости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.6.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373FC" w:rsidP="008E2F2F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.7. Стаж работы, при выполнении которой произошел несчастный случай  </w:t>
      </w:r>
      <w:r w:rsidR="003F6EAF">
        <w:rPr>
          <w:sz w:val="24"/>
          <w:szCs w:val="24"/>
        </w:rPr>
        <w:tab/>
      </w:r>
    </w:p>
    <w:p w:rsidR="00607E31" w:rsidRPr="003F6EAF" w:rsidRDefault="003F6EAF" w:rsidP="008E2F2F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110"/>
        <w:gridCol w:w="2526"/>
        <w:gridCol w:w="1474"/>
      </w:tblGrid>
      <w:tr w:rsidR="003F6EAF" w:rsidTr="008E2F2F"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8E2F2F">
        <w:tc>
          <w:tcPr>
            <w:tcW w:w="2155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3373FC" w:rsidP="00223B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CF3427">
        <w:rPr>
          <w:sz w:val="24"/>
          <w:szCs w:val="24"/>
        </w:rPr>
        <w:t xml:space="preserve">.8. Семейное положение  </w:t>
      </w:r>
    </w:p>
    <w:p w:rsidR="00607E31" w:rsidRPr="00CF3427" w:rsidRDefault="00CF3427" w:rsidP="008E2F2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663B9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0A54BA" w:rsidP="00223B5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:rsidR="00CF3427" w:rsidRDefault="000A54BA" w:rsidP="000A54BA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F3427">
        <w:rPr>
          <w:sz w:val="24"/>
          <w:szCs w:val="24"/>
        </w:rPr>
        <w:t xml:space="preserve">.1. Вводный инструктаж  </w:t>
      </w:r>
      <w:r w:rsidR="00CF3427">
        <w:rPr>
          <w:sz w:val="24"/>
          <w:szCs w:val="24"/>
        </w:rPr>
        <w:tab/>
      </w:r>
    </w:p>
    <w:p w:rsidR="00CF3427" w:rsidRPr="00CF3427" w:rsidRDefault="00CF3427" w:rsidP="000A54BA">
      <w:pPr>
        <w:pBdr>
          <w:top w:val="single" w:sz="4" w:space="1" w:color="auto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0A54BA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0A54BA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0A54BA" w:rsidRDefault="000A54BA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0A54BA" w:rsidRPr="000A54BA" w:rsidRDefault="000A54BA" w:rsidP="000A76C4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23B50">
      <w:pPr>
        <w:pBdr>
          <w:top w:val="single" w:sz="4" w:space="1" w:color="auto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0A54BA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C220D8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0A54BA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3A26">
              <w:rPr>
                <w:sz w:val="24"/>
                <w:szCs w:val="24"/>
              </w:rPr>
              <w:t>.1. Медицинский осмотр</w:t>
            </w:r>
            <w:r w:rsidR="00543A26">
              <w:rPr>
                <w:sz w:val="24"/>
                <w:szCs w:val="24"/>
              </w:rPr>
              <w:br/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C220D8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A54B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C220D8">
        <w:tc>
          <w:tcPr>
            <w:tcW w:w="3714" w:type="dxa"/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42560A">
              <w:rPr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C220D8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C220D8">
      <w:pPr>
        <w:pBdr>
          <w:top w:val="single" w:sz="4" w:space="1" w:color="auto"/>
        </w:pBdr>
        <w:ind w:left="6107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2B6511" w:rsidRDefault="002B6511" w:rsidP="000A54BA">
      <w:pPr>
        <w:rPr>
          <w:sz w:val="24"/>
          <w:szCs w:val="24"/>
        </w:rPr>
      </w:pPr>
    </w:p>
    <w:p w:rsidR="002B6511" w:rsidRPr="002B6511" w:rsidRDefault="002B6511" w:rsidP="000A54B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0A54BA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</w:t>
      </w:r>
      <w:r>
        <w:rPr>
          <w:spacing w:val="-2"/>
          <w:sz w:val="24"/>
          <w:szCs w:val="24"/>
        </w:rPr>
        <w:t>травме</w:t>
      </w:r>
      <w:r w:rsidR="002B6511" w:rsidRPr="002B6511">
        <w:rPr>
          <w:spacing w:val="-2"/>
          <w:sz w:val="24"/>
          <w:szCs w:val="24"/>
        </w:rPr>
        <w:t xml:space="preserve"> (при наличии):  </w:t>
      </w:r>
    </w:p>
    <w:p w:rsidR="00CF3427" w:rsidRPr="002B6511" w:rsidRDefault="00CF3427" w:rsidP="000A54BA">
      <w:pPr>
        <w:pBdr>
          <w:top w:val="single" w:sz="4" w:space="1" w:color="auto"/>
        </w:pBdr>
        <w:ind w:left="7909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4450C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20D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961683" w:rsidTr="000E349E">
        <w:trPr>
          <w:trHeight w:val="360"/>
        </w:trPr>
        <w:tc>
          <w:tcPr>
            <w:tcW w:w="6691" w:type="dxa"/>
            <w:vAlign w:val="bottom"/>
          </w:tcPr>
          <w:p w:rsidR="00961683" w:rsidRDefault="00611AD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1061F2">
        <w:tc>
          <w:tcPr>
            <w:tcW w:w="6691" w:type="dxa"/>
          </w:tcPr>
          <w:p w:rsidR="00961683" w:rsidRPr="000E349E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11AD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11ADE" w:rsidRDefault="00611ADE" w:rsidP="00611ADE">
      <w:pPr>
        <w:rPr>
          <w:sz w:val="24"/>
          <w:szCs w:val="24"/>
        </w:rPr>
      </w:pPr>
    </w:p>
    <w:p w:rsidR="00611ADE" w:rsidRPr="00EB342A" w:rsidRDefault="00611ADE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445642" w:rsidP="000E34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5415"/>
      </w:tblGrid>
      <w:tr w:rsidR="00961683" w:rsidTr="001061F2">
        <w:tc>
          <w:tcPr>
            <w:tcW w:w="4848" w:type="dxa"/>
            <w:vAlign w:val="bottom"/>
          </w:tcPr>
          <w:p w:rsidR="00961683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44564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445642">
      <w:pPr>
        <w:rPr>
          <w:sz w:val="24"/>
          <w:szCs w:val="24"/>
        </w:rPr>
      </w:pPr>
    </w:p>
    <w:p w:rsidR="00961683" w:rsidRPr="002B6511" w:rsidRDefault="00961683" w:rsidP="000E349E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1061F2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445642" w:rsidRDefault="00445642" w:rsidP="0044564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02D63">
        <w:tc>
          <w:tcPr>
            <w:tcW w:w="2580" w:type="dxa"/>
            <w:vAlign w:val="bottom"/>
          </w:tcPr>
          <w:p w:rsidR="00C25F1B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02D63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44564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Pr="00C25F1B" w:rsidRDefault="00445642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445642" w:rsidP="00C863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25F1B">
        <w:rPr>
          <w:sz w:val="24"/>
          <w:szCs w:val="24"/>
        </w:rPr>
        <w:t>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BF47F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BF47FB">
        <w:trPr>
          <w:trHeight w:val="360"/>
        </w:trPr>
        <w:tc>
          <w:tcPr>
            <w:tcW w:w="3430" w:type="dxa"/>
            <w:vAlign w:val="bottom"/>
          </w:tcPr>
          <w:p w:rsidR="008716A1" w:rsidRDefault="00F31D12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C8639B">
        <w:tc>
          <w:tcPr>
            <w:tcW w:w="3430" w:type="dxa"/>
          </w:tcPr>
          <w:p w:rsidR="008716A1" w:rsidRPr="00C8639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3A1636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C8639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63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F31D12">
      <w:pPr>
        <w:keepNext/>
        <w:rPr>
          <w:sz w:val="24"/>
          <w:szCs w:val="24"/>
        </w:rPr>
      </w:pPr>
    </w:p>
    <w:p w:rsidR="008716A1" w:rsidRPr="002B6511" w:rsidRDefault="008716A1" w:rsidP="00C8639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42560A">
        <w:rPr>
          <w:sz w:val="14"/>
          <w:szCs w:val="14"/>
        </w:rPr>
        <w:t>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A55B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A55B5A" w:rsidP="00A55B5A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Заключение о лицах, ответственных за допущенные нарушения законодательны</w:t>
      </w:r>
      <w:r w:rsidR="0042560A">
        <w:rPr>
          <w:sz w:val="24"/>
          <w:szCs w:val="24"/>
        </w:rPr>
        <w:t>х</w:t>
      </w:r>
      <w:r>
        <w:rPr>
          <w:sz w:val="24"/>
          <w:szCs w:val="24"/>
        </w:rPr>
        <w:t xml:space="preserve"> и иных нормативных правовых, локальных нормативных актов, явившихся причинами несчастного случая: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лиц с указанием требований,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указанными в пункте 9 настоящего акта; при установлении факта грубой неосторожности пострадавшего (пострадавших) в порядке, определенном Трудовым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47676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Квалификация и учет несчастного случая:  </w:t>
      </w:r>
    </w:p>
    <w:p w:rsidR="00A55B5A" w:rsidRPr="00476761" w:rsidRDefault="00A55B5A" w:rsidP="000D11CC">
      <w:pPr>
        <w:pBdr>
          <w:top w:val="single" w:sz="4" w:space="1" w:color="auto"/>
        </w:pBdr>
        <w:ind w:left="478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(излагается решение лиц, проводивших расследование несчастного случая, о квалификации несчастного случая со ссылками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работодателя – физического лица), где подлежит учету и регистрации несчастный случай)</w:t>
      </w: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8716A1" w:rsidP="000D11CC">
      <w:pPr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  <w:r>
        <w:rPr>
          <w:sz w:val="24"/>
          <w:szCs w:val="24"/>
        </w:rPr>
        <w:t xml:space="preserve">13. Прилагаемые документы и материалы расследования:  </w:t>
      </w:r>
    </w:p>
    <w:p w:rsidR="00B407B0" w:rsidRPr="00B407B0" w:rsidRDefault="00B407B0" w:rsidP="00CE56C2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2B6511" w:rsidRDefault="00B407B0" w:rsidP="00B407B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254508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254508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2E4E8F">
      <w:pPr>
        <w:spacing w:befor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вручении (направлении) Акта о </w:t>
      </w:r>
      <w:r w:rsidR="00477A82">
        <w:rPr>
          <w:sz w:val="24"/>
          <w:szCs w:val="24"/>
        </w:rPr>
        <w:t>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477A82" w:rsidRDefault="00477A82" w:rsidP="00477A82">
      <w:pPr>
        <w:rPr>
          <w:sz w:val="24"/>
          <w:szCs w:val="24"/>
        </w:rPr>
      </w:pPr>
    </w:p>
    <w:p w:rsidR="00477A82" w:rsidRPr="00EB342A" w:rsidRDefault="00477A82" w:rsidP="00477A82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0B" w:rsidRDefault="0049560B">
      <w:r>
        <w:separator/>
      </w:r>
    </w:p>
  </w:endnote>
  <w:endnote w:type="continuationSeparator" w:id="0">
    <w:p w:rsidR="0049560B" w:rsidRDefault="0049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0B" w:rsidRDefault="0049560B">
      <w:r>
        <w:separator/>
      </w:r>
    </w:p>
  </w:footnote>
  <w:footnote w:type="continuationSeparator" w:id="0">
    <w:p w:rsidR="0049560B" w:rsidRDefault="0049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081939"/>
    <w:rsid w:val="000A54BA"/>
    <w:rsid w:val="000A76C4"/>
    <w:rsid w:val="000B0AF9"/>
    <w:rsid w:val="000D11CC"/>
    <w:rsid w:val="000E349E"/>
    <w:rsid w:val="001061F2"/>
    <w:rsid w:val="00136EDB"/>
    <w:rsid w:val="00170BF8"/>
    <w:rsid w:val="00223B50"/>
    <w:rsid w:val="00243DF5"/>
    <w:rsid w:val="00254508"/>
    <w:rsid w:val="002618B6"/>
    <w:rsid w:val="002B6511"/>
    <w:rsid w:val="002E4E8F"/>
    <w:rsid w:val="0031247A"/>
    <w:rsid w:val="003368A0"/>
    <w:rsid w:val="003373FC"/>
    <w:rsid w:val="003A1636"/>
    <w:rsid w:val="003D3EEF"/>
    <w:rsid w:val="003F6EAF"/>
    <w:rsid w:val="004008F7"/>
    <w:rsid w:val="0042560A"/>
    <w:rsid w:val="004450C1"/>
    <w:rsid w:val="00445642"/>
    <w:rsid w:val="00476761"/>
    <w:rsid w:val="00477A82"/>
    <w:rsid w:val="0049560B"/>
    <w:rsid w:val="004A6B09"/>
    <w:rsid w:val="00543A26"/>
    <w:rsid w:val="00572F84"/>
    <w:rsid w:val="00607E31"/>
    <w:rsid w:val="00611ADE"/>
    <w:rsid w:val="00663B94"/>
    <w:rsid w:val="007272F0"/>
    <w:rsid w:val="007963E8"/>
    <w:rsid w:val="00856DFD"/>
    <w:rsid w:val="008716A1"/>
    <w:rsid w:val="008B2187"/>
    <w:rsid w:val="008E2F2F"/>
    <w:rsid w:val="008F4592"/>
    <w:rsid w:val="00902D63"/>
    <w:rsid w:val="00961683"/>
    <w:rsid w:val="00967EF2"/>
    <w:rsid w:val="009B560A"/>
    <w:rsid w:val="009B6287"/>
    <w:rsid w:val="00A55B5A"/>
    <w:rsid w:val="00A63D0F"/>
    <w:rsid w:val="00A801BA"/>
    <w:rsid w:val="00A94ED8"/>
    <w:rsid w:val="00AD067F"/>
    <w:rsid w:val="00AD1148"/>
    <w:rsid w:val="00B053DA"/>
    <w:rsid w:val="00B12D84"/>
    <w:rsid w:val="00B407B0"/>
    <w:rsid w:val="00B578D7"/>
    <w:rsid w:val="00B66943"/>
    <w:rsid w:val="00BC4164"/>
    <w:rsid w:val="00BE4B4D"/>
    <w:rsid w:val="00BF47FB"/>
    <w:rsid w:val="00C220D8"/>
    <w:rsid w:val="00C25F1B"/>
    <w:rsid w:val="00C8639B"/>
    <w:rsid w:val="00C87810"/>
    <w:rsid w:val="00CA519B"/>
    <w:rsid w:val="00CE56C2"/>
    <w:rsid w:val="00CF3427"/>
    <w:rsid w:val="00D20F20"/>
    <w:rsid w:val="00D33786"/>
    <w:rsid w:val="00DA481E"/>
    <w:rsid w:val="00DF4FFF"/>
    <w:rsid w:val="00E043E2"/>
    <w:rsid w:val="00E54FCE"/>
    <w:rsid w:val="00EB342A"/>
    <w:rsid w:val="00F31D12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8868C8-EE06-4A7B-9D73-BAD3BDEB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2022-06-02T13:33:00Z</cp:lastPrinted>
  <dcterms:created xsi:type="dcterms:W3CDTF">2024-01-15T07:57:00Z</dcterms:created>
  <dcterms:modified xsi:type="dcterms:W3CDTF">2024-01-15T07:57:00Z</dcterms:modified>
</cp:coreProperties>
</file>