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9E8" w:rsidRPr="00582D31" w:rsidRDefault="006E2404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 w:rsidRPr="00582D31"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</w:p>
    <w:p w:rsidR="008D29E8" w:rsidRPr="00582D31" w:rsidRDefault="006E2404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>Управляющий</w:t>
      </w:r>
    </w:p>
    <w:p w:rsidR="008D29E8" w:rsidRPr="00582D31" w:rsidRDefault="006E2404">
      <w:pPr>
        <w:wordWrap w:val="0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>ОСФР по Республике Адыгея</w:t>
      </w:r>
    </w:p>
    <w:p w:rsidR="008D29E8" w:rsidRPr="00582D31" w:rsidRDefault="006E2404">
      <w:pPr>
        <w:wordWrap w:val="0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______________ Х. М. </w:t>
      </w:r>
      <w:proofErr w:type="spellStart"/>
      <w:r w:rsidRPr="00582D31">
        <w:rPr>
          <w:rFonts w:ascii="Times New Roman" w:hAnsi="Times New Roman" w:cs="Times New Roman"/>
          <w:sz w:val="28"/>
          <w:szCs w:val="28"/>
          <w:lang w:val="ru-RU"/>
        </w:rPr>
        <w:t>Мешлок</w:t>
      </w:r>
      <w:proofErr w:type="spellEnd"/>
    </w:p>
    <w:p w:rsidR="008D29E8" w:rsidRPr="00582D31" w:rsidRDefault="006E2404">
      <w:pPr>
        <w:wordWrap w:val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 w:rsidR="00582D31"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</w:t>
      </w:r>
      <w:r w:rsid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</w:t>
      </w:r>
      <w:r w:rsidR="00582D31"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«29</w:t>
      </w:r>
      <w:r w:rsidR="00EB66F5" w:rsidRPr="00582D31">
        <w:rPr>
          <w:rFonts w:ascii="Times New Roman" w:hAnsi="Times New Roman" w:cs="Times New Roman"/>
          <w:sz w:val="28"/>
          <w:szCs w:val="28"/>
          <w:lang w:val="ru-RU"/>
        </w:rPr>
        <w:t>» апреля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202</w:t>
      </w:r>
      <w:r w:rsidR="00823C73" w:rsidRPr="00582D31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г.</w:t>
      </w:r>
    </w:p>
    <w:p w:rsidR="008D29E8" w:rsidRPr="00582D31" w:rsidRDefault="006E2404" w:rsidP="00582D31">
      <w:pPr>
        <w:pStyle w:val="2"/>
        <w:ind w:firstLineChars="2100" w:firstLine="5903"/>
        <w:rPr>
          <w:rFonts w:ascii="Times New Roman" w:hAnsi="Times New Roman" w:cs="Times New Roman"/>
          <w:i w:val="0"/>
          <w:lang w:val="ru-RU"/>
        </w:rPr>
      </w:pPr>
      <w:r w:rsidRPr="00582D31">
        <w:rPr>
          <w:rFonts w:ascii="Times New Roman" w:hAnsi="Times New Roman" w:cs="Times New Roman"/>
          <w:i w:val="0"/>
          <w:lang w:val="ru-RU"/>
        </w:rPr>
        <w:t>План мероприятий</w:t>
      </w:r>
    </w:p>
    <w:p w:rsidR="008D29E8" w:rsidRPr="00582D31" w:rsidRDefault="006E24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b/>
          <w:bCs/>
          <w:sz w:val="28"/>
          <w:szCs w:val="28"/>
          <w:lang w:val="ru-RU"/>
        </w:rPr>
        <w:t>Центра общения старшего поколения</w:t>
      </w:r>
      <w:r w:rsidR="001E27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 </w:t>
      </w:r>
      <w:proofErr w:type="spellStart"/>
      <w:r w:rsidR="001E27C7">
        <w:rPr>
          <w:rFonts w:ascii="Times New Roman" w:hAnsi="Times New Roman" w:cs="Times New Roman"/>
          <w:b/>
          <w:bCs/>
          <w:sz w:val="28"/>
          <w:szCs w:val="28"/>
          <w:lang w:val="ru-RU"/>
        </w:rPr>
        <w:t>Кошехабльском</w:t>
      </w:r>
      <w:proofErr w:type="spellEnd"/>
      <w:r w:rsidR="001E27C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EB66F5" w:rsidRPr="00582D3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районе</w:t>
      </w:r>
    </w:p>
    <w:p w:rsidR="008D29E8" w:rsidRPr="00582D31" w:rsidRDefault="008D29E8" w:rsidP="009F69B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7071"/>
        <w:gridCol w:w="3357"/>
        <w:gridCol w:w="1838"/>
        <w:gridCol w:w="2108"/>
      </w:tblGrid>
      <w:tr w:rsidR="008D29E8" w:rsidRPr="00582D31" w:rsidTr="00A679FD">
        <w:tc>
          <w:tcPr>
            <w:tcW w:w="594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№</w:t>
            </w:r>
          </w:p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gramEnd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/п</w:t>
            </w:r>
          </w:p>
        </w:tc>
        <w:tc>
          <w:tcPr>
            <w:tcW w:w="7071" w:type="dxa"/>
          </w:tcPr>
          <w:p w:rsidR="008D29E8" w:rsidRPr="00582D31" w:rsidRDefault="006E2404">
            <w:pPr>
              <w:ind w:firstLineChars="200" w:firstLine="5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Наименование мероприятия</w:t>
            </w:r>
          </w:p>
        </w:tc>
        <w:tc>
          <w:tcPr>
            <w:tcW w:w="3357" w:type="dxa"/>
          </w:tcPr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Ответственные</w:t>
            </w:r>
          </w:p>
        </w:tc>
        <w:tc>
          <w:tcPr>
            <w:tcW w:w="1838" w:type="dxa"/>
          </w:tcPr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Срок</w:t>
            </w:r>
          </w:p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выполнения</w:t>
            </w:r>
          </w:p>
        </w:tc>
        <w:tc>
          <w:tcPr>
            <w:tcW w:w="2108" w:type="dxa"/>
          </w:tcPr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Результат</w:t>
            </w:r>
          </w:p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исполнения</w:t>
            </w:r>
          </w:p>
        </w:tc>
      </w:tr>
      <w:tr w:rsidR="008D29E8" w:rsidRPr="00582D31" w:rsidTr="00A679FD">
        <w:tc>
          <w:tcPr>
            <w:tcW w:w="594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4374" w:type="dxa"/>
            <w:gridSpan w:val="4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EB66F5"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Май</w:t>
            </w:r>
            <w:r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202</w:t>
            </w:r>
            <w:r w:rsidR="00823C73"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5</w:t>
            </w:r>
            <w:r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года</w:t>
            </w:r>
          </w:p>
        </w:tc>
      </w:tr>
      <w:tr w:rsidR="001E27C7" w:rsidRPr="00582D31" w:rsidTr="00A679FD">
        <w:tc>
          <w:tcPr>
            <w:tcW w:w="594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7071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 xml:space="preserve">Мастер-класс по декоративно-прикладному искусству </w:t>
            </w:r>
          </w:p>
        </w:tc>
        <w:tc>
          <w:tcPr>
            <w:tcW w:w="3357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Гурижева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З.Ю.</w:t>
            </w:r>
          </w:p>
        </w:tc>
        <w:tc>
          <w:tcPr>
            <w:tcW w:w="1838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>28 мая</w:t>
            </w:r>
          </w:p>
        </w:tc>
        <w:tc>
          <w:tcPr>
            <w:tcW w:w="2108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1E27C7" w:rsidRPr="00582D31" w:rsidTr="00A679FD">
        <w:tc>
          <w:tcPr>
            <w:tcW w:w="594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7071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bCs/>
                <w:sz w:val="28"/>
                <w:szCs w:val="28"/>
              </w:rPr>
              <w:t>Шахматный турнир, посвященный 80-летию Великой Победы.</w:t>
            </w:r>
          </w:p>
        </w:tc>
        <w:tc>
          <w:tcPr>
            <w:tcW w:w="3357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Гурижева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З.Ю.</w:t>
            </w:r>
          </w:p>
        </w:tc>
        <w:tc>
          <w:tcPr>
            <w:tcW w:w="1838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>10 мая</w:t>
            </w:r>
          </w:p>
        </w:tc>
        <w:tc>
          <w:tcPr>
            <w:tcW w:w="2108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1E27C7" w:rsidRPr="00582D31" w:rsidTr="00A679FD">
        <w:tc>
          <w:tcPr>
            <w:tcW w:w="594" w:type="dxa"/>
          </w:tcPr>
          <w:p w:rsidR="001E27C7" w:rsidRPr="00582D31" w:rsidRDefault="001E27C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1.3</w:t>
            </w:r>
          </w:p>
        </w:tc>
        <w:tc>
          <w:tcPr>
            <w:tcW w:w="7071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 xml:space="preserve">Плетение </w:t>
            </w:r>
            <w:r>
              <w:rPr>
                <w:sz w:val="28"/>
                <w:szCs w:val="28"/>
              </w:rPr>
              <w:t xml:space="preserve">маскировочных </w:t>
            </w:r>
            <w:r w:rsidRPr="00B9745E">
              <w:rPr>
                <w:sz w:val="28"/>
                <w:szCs w:val="28"/>
              </w:rPr>
              <w:t>сетей</w:t>
            </w:r>
            <w:r>
              <w:rPr>
                <w:sz w:val="28"/>
                <w:szCs w:val="28"/>
              </w:rPr>
              <w:t xml:space="preserve"> для участников СВО. </w:t>
            </w:r>
          </w:p>
        </w:tc>
        <w:tc>
          <w:tcPr>
            <w:tcW w:w="3357" w:type="dxa"/>
          </w:tcPr>
          <w:p w:rsidR="001E27C7" w:rsidRPr="00582D31" w:rsidRDefault="001E27C7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Гурижева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З.Ю.</w:t>
            </w:r>
          </w:p>
        </w:tc>
        <w:tc>
          <w:tcPr>
            <w:tcW w:w="1838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мая</w:t>
            </w:r>
          </w:p>
        </w:tc>
        <w:tc>
          <w:tcPr>
            <w:tcW w:w="2108" w:type="dxa"/>
          </w:tcPr>
          <w:p w:rsidR="001E27C7" w:rsidRPr="00582D31" w:rsidRDefault="001E27C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1E27C7" w:rsidRPr="00582D31" w:rsidRDefault="001E27C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1E27C7" w:rsidRPr="001E27C7" w:rsidTr="00A679FD">
        <w:tc>
          <w:tcPr>
            <w:tcW w:w="594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1.4</w:t>
            </w:r>
          </w:p>
        </w:tc>
        <w:tc>
          <w:tcPr>
            <w:tcW w:w="7071" w:type="dxa"/>
          </w:tcPr>
          <w:p w:rsidR="001E27C7" w:rsidRPr="00B9745E" w:rsidRDefault="001E27C7" w:rsidP="001E27C7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>Семейные традиции</w:t>
            </w:r>
            <w:r>
              <w:rPr>
                <w:sz w:val="28"/>
                <w:szCs w:val="28"/>
              </w:rPr>
              <w:t>. Мероприятие</w:t>
            </w:r>
            <w:r w:rsidRPr="00B9745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 форме семейного огонька.</w:t>
            </w:r>
          </w:p>
        </w:tc>
        <w:tc>
          <w:tcPr>
            <w:tcW w:w="3357" w:type="dxa"/>
          </w:tcPr>
          <w:p w:rsidR="001E27C7" w:rsidRPr="00582D31" w:rsidRDefault="001E27C7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Гурижева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З.Ю.</w:t>
            </w:r>
          </w:p>
        </w:tc>
        <w:tc>
          <w:tcPr>
            <w:tcW w:w="1838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>16 мая</w:t>
            </w:r>
          </w:p>
        </w:tc>
        <w:tc>
          <w:tcPr>
            <w:tcW w:w="2108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1E27C7" w:rsidRPr="001E27C7" w:rsidTr="00A679FD">
        <w:tc>
          <w:tcPr>
            <w:tcW w:w="594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1.5</w:t>
            </w:r>
          </w:p>
        </w:tc>
        <w:tc>
          <w:tcPr>
            <w:tcW w:w="7071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>Я на пенсии сижу, время зря не провожу</w:t>
            </w:r>
            <w:r>
              <w:rPr>
                <w:sz w:val="28"/>
                <w:szCs w:val="28"/>
              </w:rPr>
              <w:t>.</w:t>
            </w:r>
            <w:r w:rsidRPr="00B9745E">
              <w:rPr>
                <w:sz w:val="28"/>
                <w:szCs w:val="28"/>
              </w:rPr>
              <w:t xml:space="preserve"> (А ну ка пенсионеры)</w:t>
            </w:r>
            <w:r>
              <w:rPr>
                <w:sz w:val="28"/>
                <w:szCs w:val="28"/>
              </w:rPr>
              <w:t>. Конкурсы пенсионеров, концертные номера.</w:t>
            </w:r>
          </w:p>
        </w:tc>
        <w:tc>
          <w:tcPr>
            <w:tcW w:w="3357" w:type="dxa"/>
          </w:tcPr>
          <w:p w:rsidR="001E27C7" w:rsidRPr="00582D31" w:rsidRDefault="001E27C7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Гурижева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З.Ю.</w:t>
            </w:r>
          </w:p>
        </w:tc>
        <w:tc>
          <w:tcPr>
            <w:tcW w:w="1838" w:type="dxa"/>
          </w:tcPr>
          <w:p w:rsidR="001E27C7" w:rsidRPr="00B9745E" w:rsidRDefault="001E27C7" w:rsidP="00980D8D">
            <w:pPr>
              <w:pStyle w:val="a4"/>
              <w:rPr>
                <w:sz w:val="28"/>
                <w:szCs w:val="28"/>
              </w:rPr>
            </w:pPr>
            <w:r w:rsidRPr="00B9745E">
              <w:rPr>
                <w:sz w:val="28"/>
                <w:szCs w:val="28"/>
              </w:rPr>
              <w:t>22 мая</w:t>
            </w:r>
          </w:p>
        </w:tc>
        <w:tc>
          <w:tcPr>
            <w:tcW w:w="2108" w:type="dxa"/>
          </w:tcPr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1E27C7" w:rsidRPr="00582D31" w:rsidRDefault="001E27C7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</w:tbl>
    <w:p w:rsidR="008D29E8" w:rsidRPr="00582D31" w:rsidRDefault="008D29E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D29E8" w:rsidRPr="00582D31" w:rsidRDefault="008D29E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D29E8" w:rsidRPr="00582D31" w:rsidRDefault="006E2404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клиентской службы (на правах отдела) в </w:t>
      </w:r>
      <w:proofErr w:type="spellStart"/>
      <w:r w:rsidR="001E27C7">
        <w:rPr>
          <w:rFonts w:ascii="Times New Roman" w:hAnsi="Times New Roman" w:cs="Times New Roman"/>
          <w:sz w:val="28"/>
          <w:szCs w:val="28"/>
          <w:lang w:val="ru-RU"/>
        </w:rPr>
        <w:t>Кошехабльском</w:t>
      </w:r>
      <w:proofErr w:type="spellEnd"/>
      <w:r w:rsidR="001E27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районе       </w:t>
      </w:r>
      <w:r w:rsidR="001E27C7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E27C7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E27C7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E27C7"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А.Д. </w:t>
      </w:r>
      <w:proofErr w:type="spellStart"/>
      <w:r w:rsidR="001E27C7">
        <w:rPr>
          <w:rFonts w:ascii="Times New Roman" w:hAnsi="Times New Roman" w:cs="Times New Roman"/>
          <w:sz w:val="28"/>
          <w:szCs w:val="28"/>
          <w:lang w:val="ru-RU"/>
        </w:rPr>
        <w:t>Ашев</w:t>
      </w:r>
      <w:proofErr w:type="spellEnd"/>
      <w:r w:rsidR="001E27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</w:t>
      </w:r>
      <w:r w:rsidR="001E27C7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</w:p>
    <w:p w:rsidR="008D29E8" w:rsidRPr="00582D31" w:rsidRDefault="006E2404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Центра общения старшего поколения                                                                                         </w:t>
      </w:r>
      <w:r w:rsidR="001E27C7">
        <w:rPr>
          <w:rFonts w:ascii="Times New Roman" w:hAnsi="Times New Roman" w:cs="Times New Roman"/>
          <w:sz w:val="28"/>
          <w:szCs w:val="28"/>
          <w:lang w:val="ru-RU"/>
        </w:rPr>
        <w:t xml:space="preserve">      З.Ю. </w:t>
      </w:r>
      <w:proofErr w:type="spellStart"/>
      <w:r w:rsidR="001E27C7">
        <w:rPr>
          <w:rFonts w:ascii="Times New Roman" w:hAnsi="Times New Roman" w:cs="Times New Roman"/>
          <w:sz w:val="28"/>
          <w:szCs w:val="28"/>
          <w:lang w:val="ru-RU"/>
        </w:rPr>
        <w:t>Гурижева</w:t>
      </w:r>
      <w:proofErr w:type="spellEnd"/>
    </w:p>
    <w:p w:rsidR="008D29E8" w:rsidRPr="00582D31" w:rsidRDefault="008D29E8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8D29E8" w:rsidRPr="00582D31" w:rsidSect="002C219B">
      <w:pgSz w:w="16838" w:h="11906" w:orient="landscape"/>
      <w:pgMar w:top="1179" w:right="1043" w:bottom="1123" w:left="104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9E8"/>
    <w:rsid w:val="00076079"/>
    <w:rsid w:val="001E27C7"/>
    <w:rsid w:val="0024659D"/>
    <w:rsid w:val="002C219B"/>
    <w:rsid w:val="00484717"/>
    <w:rsid w:val="00582D31"/>
    <w:rsid w:val="006E2404"/>
    <w:rsid w:val="00823C73"/>
    <w:rsid w:val="008D29E8"/>
    <w:rsid w:val="008F1A5C"/>
    <w:rsid w:val="009314B1"/>
    <w:rsid w:val="009F69B8"/>
    <w:rsid w:val="00A679FD"/>
    <w:rsid w:val="00A733A0"/>
    <w:rsid w:val="00B0765E"/>
    <w:rsid w:val="00D61063"/>
    <w:rsid w:val="00D774C5"/>
    <w:rsid w:val="00D973B2"/>
    <w:rsid w:val="00EB66F5"/>
    <w:rsid w:val="0D7B4B05"/>
    <w:rsid w:val="0E9E658E"/>
    <w:rsid w:val="173328DE"/>
    <w:rsid w:val="3C396AA3"/>
    <w:rsid w:val="497037B8"/>
    <w:rsid w:val="691D4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219B"/>
    <w:rPr>
      <w:rFonts w:asciiTheme="minorHAnsi" w:eastAsiaTheme="minorEastAsia" w:hAnsiTheme="minorHAnsi" w:cstheme="minorBidi"/>
      <w:lang w:val="en-US" w:eastAsia="zh-CN"/>
    </w:rPr>
  </w:style>
  <w:style w:type="paragraph" w:styleId="2">
    <w:name w:val="heading 2"/>
    <w:basedOn w:val="a"/>
    <w:next w:val="a"/>
    <w:unhideWhenUsed/>
    <w:qFormat/>
    <w:rsid w:val="002C21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C219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1E27C7"/>
    <w:pPr>
      <w:suppressAutoHyphens/>
    </w:pPr>
    <w:rPr>
      <w:rFonts w:eastAsia="Times New Roman"/>
      <w:sz w:val="24"/>
      <w:szCs w:val="24"/>
      <w:lang w:eastAsia="zh-CN"/>
    </w:rPr>
  </w:style>
  <w:style w:type="character" w:customStyle="1" w:styleId="a5">
    <w:name w:val="Без интервала Знак"/>
    <w:link w:val="a4"/>
    <w:uiPriority w:val="1"/>
    <w:rsid w:val="001E27C7"/>
    <w:rPr>
      <w:rFonts w:eastAsia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219B"/>
    <w:rPr>
      <w:rFonts w:asciiTheme="minorHAnsi" w:eastAsiaTheme="minorEastAsia" w:hAnsiTheme="minorHAnsi" w:cstheme="minorBidi"/>
      <w:lang w:val="en-US" w:eastAsia="zh-CN"/>
    </w:rPr>
  </w:style>
  <w:style w:type="paragraph" w:styleId="2">
    <w:name w:val="heading 2"/>
    <w:basedOn w:val="a"/>
    <w:next w:val="a"/>
    <w:unhideWhenUsed/>
    <w:qFormat/>
    <w:rsid w:val="002C21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C219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1E27C7"/>
    <w:pPr>
      <w:suppressAutoHyphens/>
    </w:pPr>
    <w:rPr>
      <w:rFonts w:eastAsia="Times New Roman"/>
      <w:sz w:val="24"/>
      <w:szCs w:val="24"/>
      <w:lang w:eastAsia="zh-CN"/>
    </w:rPr>
  </w:style>
  <w:style w:type="character" w:customStyle="1" w:styleId="a5">
    <w:name w:val="Без интервала Знак"/>
    <w:link w:val="a4"/>
    <w:uiPriority w:val="1"/>
    <w:rsid w:val="001E27C7"/>
    <w:rPr>
      <w:rFonts w:eastAsia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support6758</dc:creator>
  <cp:lastModifiedBy>Петренко Анна Сергеевна</cp:lastModifiedBy>
  <cp:revision>2</cp:revision>
  <cp:lastPrinted>2023-03-29T06:33:00Z</cp:lastPrinted>
  <dcterms:created xsi:type="dcterms:W3CDTF">2025-05-05T14:24:00Z</dcterms:created>
  <dcterms:modified xsi:type="dcterms:W3CDTF">2025-05-05T14:24:00Z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1049-11.2.0.11513</vt:lpwstr>
  </property>
  <property fmtid="{D5CDD505-2E9C-101B-9397-08002B2CF9AE}" pid="3" name="ICV">
    <vt:lpwstr>1A880A6D144B490887A6F45937331C46</vt:lpwstr>
  </property>
</Properties>
</file>