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2A" w:rsidRDefault="00263F2A" w:rsidP="00263F2A">
      <w:pPr>
        <w:ind w:firstLine="46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263F2A" w:rsidRDefault="00263F2A" w:rsidP="00263F2A">
      <w:pPr>
        <w:ind w:firstLine="4680"/>
        <w:jc w:val="center"/>
        <w:outlineLvl w:val="0"/>
        <w:rPr>
          <w:sz w:val="36"/>
          <w:szCs w:val="36"/>
        </w:rPr>
      </w:pPr>
    </w:p>
    <w:p w:rsidR="00263F2A" w:rsidRDefault="00263F2A" w:rsidP="00263F2A">
      <w:pPr>
        <w:ind w:firstLine="46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Управляющий</w:t>
      </w:r>
    </w:p>
    <w:p w:rsidR="00263F2A" w:rsidRDefault="00263F2A" w:rsidP="00263F2A">
      <w:pPr>
        <w:ind w:left="4680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Государственным учреждением – Алтайским региональным отделением</w:t>
      </w:r>
    </w:p>
    <w:p w:rsidR="00263F2A" w:rsidRDefault="00263F2A" w:rsidP="00263F2A">
      <w:pPr>
        <w:ind w:firstLine="4680"/>
        <w:jc w:val="center"/>
        <w:rPr>
          <w:sz w:val="26"/>
          <w:szCs w:val="26"/>
        </w:rPr>
      </w:pPr>
      <w:r>
        <w:rPr>
          <w:sz w:val="26"/>
          <w:szCs w:val="26"/>
        </w:rPr>
        <w:t>Фонда социального страхования</w:t>
      </w:r>
    </w:p>
    <w:p w:rsidR="00263F2A" w:rsidRDefault="00263F2A" w:rsidP="00263F2A">
      <w:pPr>
        <w:ind w:firstLine="4680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263F2A" w:rsidRDefault="00263F2A" w:rsidP="00263F2A">
      <w:pPr>
        <w:ind w:firstLine="4680"/>
        <w:jc w:val="center"/>
        <w:rPr>
          <w:sz w:val="26"/>
          <w:szCs w:val="26"/>
        </w:rPr>
      </w:pPr>
    </w:p>
    <w:p w:rsidR="00263F2A" w:rsidRDefault="00263F2A" w:rsidP="00263F2A">
      <w:pPr>
        <w:ind w:firstLine="46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 </w:t>
      </w:r>
      <w:proofErr w:type="spellStart"/>
      <w:r>
        <w:rPr>
          <w:sz w:val="26"/>
          <w:szCs w:val="26"/>
        </w:rPr>
        <w:t>Т.В.Петрова</w:t>
      </w:r>
      <w:proofErr w:type="spellEnd"/>
    </w:p>
    <w:p w:rsidR="00263F2A" w:rsidRDefault="00263F2A" w:rsidP="00263F2A">
      <w:pPr>
        <w:ind w:left="3972" w:firstLine="708"/>
        <w:jc w:val="center"/>
        <w:rPr>
          <w:sz w:val="16"/>
          <w:szCs w:val="16"/>
        </w:rPr>
      </w:pPr>
    </w:p>
    <w:p w:rsidR="00263F2A" w:rsidRDefault="005578FA" w:rsidP="00263F2A">
      <w:pPr>
        <w:ind w:firstLine="4680"/>
        <w:jc w:val="center"/>
        <w:rPr>
          <w:sz w:val="26"/>
          <w:szCs w:val="26"/>
        </w:rPr>
      </w:pPr>
      <w:r>
        <w:rPr>
          <w:sz w:val="26"/>
          <w:szCs w:val="26"/>
        </w:rPr>
        <w:t>9 января</w:t>
      </w:r>
      <w:r w:rsidR="004F1B47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="00263F2A">
        <w:rPr>
          <w:sz w:val="26"/>
          <w:szCs w:val="26"/>
        </w:rPr>
        <w:t xml:space="preserve"> г.</w:t>
      </w:r>
    </w:p>
    <w:p w:rsidR="00263F2A" w:rsidRDefault="00263F2A" w:rsidP="00263F2A">
      <w:pPr>
        <w:ind w:firstLine="468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263F2A" w:rsidRDefault="00263F2A" w:rsidP="00263F2A">
      <w:pPr>
        <w:rPr>
          <w:sz w:val="96"/>
          <w:szCs w:val="96"/>
        </w:rPr>
      </w:pPr>
    </w:p>
    <w:p w:rsidR="00263F2A" w:rsidRDefault="009B0EB2" w:rsidP="00263F2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 xml:space="preserve"> П И С К А   И З   </w:t>
      </w:r>
      <w:r w:rsidR="00263F2A">
        <w:rPr>
          <w:sz w:val="26"/>
          <w:szCs w:val="26"/>
        </w:rPr>
        <w:t xml:space="preserve">П О Л О Ж Е Н И </w:t>
      </w:r>
      <w:r>
        <w:rPr>
          <w:sz w:val="26"/>
          <w:szCs w:val="26"/>
        </w:rPr>
        <w:t>Я</w:t>
      </w:r>
    </w:p>
    <w:p w:rsidR="00263F2A" w:rsidRDefault="00263F2A" w:rsidP="00263F2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отделе организационно – кадровой работы</w:t>
      </w:r>
    </w:p>
    <w:p w:rsidR="00263F2A" w:rsidRDefault="00263F2A" w:rsidP="00263F2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 – Алтайского регионального отделения</w:t>
      </w:r>
    </w:p>
    <w:p w:rsidR="00263F2A" w:rsidRDefault="00263F2A" w:rsidP="00263F2A">
      <w:pPr>
        <w:jc w:val="center"/>
        <w:rPr>
          <w:sz w:val="26"/>
          <w:szCs w:val="26"/>
        </w:rPr>
      </w:pPr>
      <w:r>
        <w:rPr>
          <w:sz w:val="26"/>
          <w:szCs w:val="26"/>
        </w:rPr>
        <w:t>Фонда социального страхования Российской Федерации</w:t>
      </w:r>
    </w:p>
    <w:p w:rsidR="00263F2A" w:rsidRDefault="00263F2A" w:rsidP="00263F2A">
      <w:pPr>
        <w:jc w:val="center"/>
        <w:rPr>
          <w:sz w:val="48"/>
          <w:szCs w:val="48"/>
        </w:rPr>
      </w:pPr>
    </w:p>
    <w:p w:rsidR="00263F2A" w:rsidRDefault="00263F2A" w:rsidP="00263F2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.Общие положения</w:t>
      </w:r>
    </w:p>
    <w:p w:rsidR="00263F2A" w:rsidRDefault="00263F2A" w:rsidP="00263F2A">
      <w:pPr>
        <w:ind w:firstLine="360"/>
        <w:rPr>
          <w:sz w:val="26"/>
          <w:szCs w:val="26"/>
        </w:rPr>
      </w:pPr>
    </w:p>
    <w:p w:rsidR="00263F2A" w:rsidRDefault="00263F2A" w:rsidP="00263F2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Отдел организационно – кадровой работы (далее – отдел) является структурным подразделением Государственного учреждения – Алтайского регионального отделения Фонда социального страхования Российской Федерации (далее – региональное отделение). </w:t>
      </w:r>
    </w:p>
    <w:p w:rsidR="00263F2A" w:rsidRPr="0077559A" w:rsidRDefault="00263F2A" w:rsidP="007755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ab/>
      </w:r>
      <w:r w:rsidRPr="0077559A">
        <w:rPr>
          <w:sz w:val="26"/>
          <w:szCs w:val="26"/>
        </w:rPr>
        <w:t xml:space="preserve">2. </w:t>
      </w:r>
      <w:proofErr w:type="gramStart"/>
      <w:r w:rsidRPr="0077559A">
        <w:rPr>
          <w:sz w:val="26"/>
          <w:szCs w:val="26"/>
        </w:rPr>
        <w:t xml:space="preserve">Отдел </w:t>
      </w:r>
      <w:r w:rsidR="0077559A" w:rsidRPr="0077559A">
        <w:rPr>
          <w:sz w:val="26"/>
          <w:szCs w:val="26"/>
          <w:lang w:eastAsia="en-US"/>
        </w:rPr>
        <w:t xml:space="preserve">в своей деятельности руководствуется </w:t>
      </w:r>
      <w:hyperlink r:id="rId5" w:history="1">
        <w:r w:rsidR="0077559A" w:rsidRPr="0077559A">
          <w:rPr>
            <w:sz w:val="26"/>
            <w:szCs w:val="26"/>
            <w:lang w:eastAsia="en-US"/>
          </w:rPr>
          <w:t>Конституцией</w:t>
        </w:r>
      </w:hyperlink>
      <w:r w:rsidR="0077559A" w:rsidRPr="0077559A">
        <w:rPr>
          <w:sz w:val="26"/>
          <w:szCs w:val="26"/>
          <w:lang w:eastAsia="en-US"/>
        </w:rPr>
        <w:t xml:space="preserve"> Российской Федерации, федеральными конституционными законами, федеральными </w:t>
      </w:r>
      <w:hyperlink r:id="rId6" w:history="1">
        <w:r w:rsidR="0077559A" w:rsidRPr="0077559A">
          <w:rPr>
            <w:sz w:val="26"/>
            <w:szCs w:val="26"/>
            <w:lang w:eastAsia="en-US"/>
          </w:rPr>
          <w:t>законами</w:t>
        </w:r>
      </w:hyperlink>
      <w:r w:rsidR="0077559A" w:rsidRPr="0077559A">
        <w:rPr>
          <w:sz w:val="26"/>
          <w:szCs w:val="26"/>
          <w:lang w:eastAsia="en-US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</w:t>
      </w:r>
      <w:r w:rsidR="0077559A">
        <w:rPr>
          <w:sz w:val="26"/>
          <w:szCs w:val="26"/>
          <w:lang w:eastAsia="en-US"/>
        </w:rPr>
        <w:t xml:space="preserve"> </w:t>
      </w:r>
      <w:r w:rsidRPr="0077559A">
        <w:rPr>
          <w:sz w:val="26"/>
          <w:szCs w:val="26"/>
        </w:rPr>
        <w:t>постановлениями и приказами Фонда социального страхования Российской Федерации (далее – Фонд), Положением о региональном отделении</w:t>
      </w:r>
      <w:proofErr w:type="gramEnd"/>
      <w:r w:rsidRPr="0077559A">
        <w:rPr>
          <w:sz w:val="26"/>
          <w:szCs w:val="26"/>
        </w:rPr>
        <w:t>, иными  нормативными правовыми актами Российской Федерации, а также настоящим положением.</w:t>
      </w:r>
    </w:p>
    <w:p w:rsidR="00263F2A" w:rsidRDefault="00263F2A" w:rsidP="004F1B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63F2A" w:rsidRDefault="00263F2A" w:rsidP="00263F2A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Задачи отдела</w:t>
      </w:r>
    </w:p>
    <w:p w:rsidR="00263F2A" w:rsidRDefault="00263F2A" w:rsidP="00263F2A">
      <w:pPr>
        <w:ind w:firstLine="360"/>
        <w:rPr>
          <w:sz w:val="26"/>
          <w:szCs w:val="26"/>
        </w:rPr>
      </w:pPr>
    </w:p>
    <w:p w:rsidR="00263F2A" w:rsidRDefault="00263F2A" w:rsidP="00263F2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Основными задачами отдела являются:</w:t>
      </w:r>
    </w:p>
    <w:p w:rsidR="00263F2A" w:rsidRDefault="00263F2A" w:rsidP="00263F2A">
      <w:pPr>
        <w:tabs>
          <w:tab w:val="left" w:pos="1083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>
        <w:rPr>
          <w:sz w:val="26"/>
          <w:szCs w:val="26"/>
        </w:rPr>
        <w:tab/>
        <w:t>Профилактика коррупционных правонарушений в структурных подразд</w:t>
      </w:r>
      <w:r w:rsidR="0077559A">
        <w:rPr>
          <w:sz w:val="26"/>
          <w:szCs w:val="26"/>
        </w:rPr>
        <w:t>елениях регионального отделения;</w:t>
      </w:r>
    </w:p>
    <w:p w:rsidR="00263F2A" w:rsidRDefault="0077559A" w:rsidP="0077559A">
      <w:pPr>
        <w:pStyle w:val="ConsPlusNormal"/>
        <w:ind w:firstLine="342"/>
        <w:jc w:val="both"/>
      </w:pPr>
      <w:r>
        <w:t>5.8. Ф</w:t>
      </w:r>
      <w:r w:rsidR="00263F2A">
        <w:t>ормирование у работников регионального отделения нетерпимости к коррупционному поведению;</w:t>
      </w:r>
    </w:p>
    <w:p w:rsidR="00263F2A" w:rsidRDefault="0077559A" w:rsidP="0077559A">
      <w:pPr>
        <w:pStyle w:val="ConsPlusNormal"/>
        <w:ind w:firstLine="342"/>
        <w:jc w:val="both"/>
      </w:pPr>
      <w:r>
        <w:t>5.9. Р</w:t>
      </w:r>
      <w:r w:rsidR="00263F2A">
        <w:t>азработка и принятие мер, направленных на обеспечение соблюдения работниками регионального отделения запретов, ограничений и требований, установленных в целях противодействия коррупции;</w:t>
      </w:r>
    </w:p>
    <w:p w:rsidR="00263F2A" w:rsidRDefault="0077559A" w:rsidP="0077559A">
      <w:pPr>
        <w:pStyle w:val="ConsPlusNormal"/>
        <w:ind w:firstLine="342"/>
        <w:jc w:val="both"/>
      </w:pPr>
      <w:r>
        <w:lastRenderedPageBreak/>
        <w:t>5.10. О</w:t>
      </w:r>
      <w:r w:rsidR="00263F2A">
        <w:t xml:space="preserve">существление </w:t>
      </w:r>
      <w:proofErr w:type="gramStart"/>
      <w:r w:rsidR="00263F2A">
        <w:t>контроля за</w:t>
      </w:r>
      <w:proofErr w:type="gramEnd"/>
      <w:r w:rsidR="00263F2A">
        <w:t xml:space="preserve"> соблюдением работниками регионального отделения запретов, ограничений и требований, установленных в целях противодействия коррупции.</w:t>
      </w:r>
    </w:p>
    <w:p w:rsidR="00263F2A" w:rsidRDefault="00263F2A" w:rsidP="00263F2A">
      <w:pPr>
        <w:ind w:firstLine="360"/>
        <w:jc w:val="both"/>
        <w:rPr>
          <w:sz w:val="26"/>
          <w:szCs w:val="26"/>
        </w:rPr>
      </w:pPr>
    </w:p>
    <w:p w:rsidR="00263F2A" w:rsidRDefault="00263F2A" w:rsidP="00263F2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Функции отдела</w:t>
      </w:r>
    </w:p>
    <w:p w:rsidR="00263F2A" w:rsidRDefault="00263F2A" w:rsidP="00263F2A">
      <w:pPr>
        <w:ind w:left="360"/>
        <w:jc w:val="center"/>
        <w:rPr>
          <w:sz w:val="26"/>
          <w:szCs w:val="26"/>
        </w:rPr>
      </w:pPr>
    </w:p>
    <w:p w:rsidR="00263F2A" w:rsidRDefault="00263F2A" w:rsidP="00263F2A">
      <w:pPr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6. В целях реализации задач отдел осуществляет следующие функции:</w:t>
      </w:r>
    </w:p>
    <w:p w:rsidR="0077559A" w:rsidRDefault="001E4403" w:rsidP="0077559A">
      <w:pPr>
        <w:tabs>
          <w:tab w:val="left" w:pos="1083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6.31</w:t>
      </w:r>
      <w:r w:rsidR="0077559A">
        <w:rPr>
          <w:sz w:val="26"/>
          <w:szCs w:val="26"/>
        </w:rPr>
        <w:t>.</w:t>
      </w:r>
      <w:r w:rsidR="0077559A">
        <w:rPr>
          <w:sz w:val="26"/>
          <w:szCs w:val="26"/>
        </w:rPr>
        <w:tab/>
        <w:t>Координирует деятельность структурных подразделений регионального отделения в рамках мероприятий по профилактике коррупционных правонарушений.</w:t>
      </w:r>
    </w:p>
    <w:p w:rsidR="0077559A" w:rsidRDefault="001E4403" w:rsidP="0077559A">
      <w:pPr>
        <w:tabs>
          <w:tab w:val="left" w:pos="1083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6.32</w:t>
      </w:r>
      <w:r w:rsidR="0077559A">
        <w:rPr>
          <w:sz w:val="26"/>
          <w:szCs w:val="26"/>
        </w:rPr>
        <w:t>.</w:t>
      </w:r>
      <w:r w:rsidR="0077559A">
        <w:rPr>
          <w:sz w:val="26"/>
          <w:szCs w:val="26"/>
        </w:rPr>
        <w:tab/>
        <w:t>Выявляет и анализирует причины и условия, повлёкшие коррупционные и иные правонарушения в региональном отделении. Подготавливает предложения по их недопущению.</w:t>
      </w:r>
    </w:p>
    <w:p w:rsidR="00263F2A" w:rsidRDefault="001E4403" w:rsidP="00263F2A">
      <w:pPr>
        <w:tabs>
          <w:tab w:val="left" w:pos="102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6.33</w:t>
      </w:r>
      <w:r w:rsidR="00263F2A">
        <w:rPr>
          <w:sz w:val="26"/>
          <w:szCs w:val="26"/>
        </w:rPr>
        <w:t>.</w:t>
      </w:r>
      <w:r w:rsidR="00263F2A">
        <w:rPr>
          <w:sz w:val="26"/>
          <w:szCs w:val="26"/>
        </w:rPr>
        <w:tab/>
        <w:t xml:space="preserve">Готовит проект плана регионального отделения по противодействию коррупции и осуществляет </w:t>
      </w:r>
      <w:proofErr w:type="gramStart"/>
      <w:r w:rsidR="00263F2A">
        <w:rPr>
          <w:sz w:val="26"/>
          <w:szCs w:val="26"/>
        </w:rPr>
        <w:t>контроль за</w:t>
      </w:r>
      <w:proofErr w:type="gramEnd"/>
      <w:r w:rsidR="00263F2A">
        <w:rPr>
          <w:sz w:val="26"/>
          <w:szCs w:val="26"/>
        </w:rPr>
        <w:t xml:space="preserve"> его выполнением.</w:t>
      </w:r>
    </w:p>
    <w:p w:rsidR="00263F2A" w:rsidRDefault="001E4403" w:rsidP="00263F2A">
      <w:pPr>
        <w:pStyle w:val="ConsPlusNormal"/>
        <w:ind w:firstLine="360"/>
        <w:jc w:val="both"/>
      </w:pPr>
      <w:r>
        <w:t>6.34</w:t>
      </w:r>
      <w:r w:rsidR="00263F2A">
        <w:t>. Обеспечивает соблюдение работниками регионального отделения запретов, ограничений и требований, установленных в целях противодействия коррупции.</w:t>
      </w:r>
    </w:p>
    <w:p w:rsidR="00263F2A" w:rsidRDefault="001E4403" w:rsidP="00263F2A">
      <w:pPr>
        <w:pStyle w:val="ConsPlusNormal"/>
        <w:ind w:firstLine="360"/>
        <w:jc w:val="both"/>
      </w:pPr>
      <w:r>
        <w:t>6.35</w:t>
      </w:r>
      <w:r w:rsidR="00263F2A">
        <w:t>. Принимает меры по выявлению и устранению причин и условий, способствующих возникновению у работников регионального отделения конфликта интересов.</w:t>
      </w:r>
    </w:p>
    <w:p w:rsidR="00263F2A" w:rsidRDefault="001E4403" w:rsidP="00263F2A">
      <w:pPr>
        <w:pStyle w:val="ConsPlusNormal"/>
        <w:tabs>
          <w:tab w:val="left" w:pos="993"/>
        </w:tabs>
        <w:ind w:firstLine="360"/>
        <w:jc w:val="both"/>
      </w:pPr>
      <w:r>
        <w:t>6.36</w:t>
      </w:r>
      <w:r w:rsidR="00263F2A">
        <w:t>.</w:t>
      </w:r>
      <w:r w:rsidR="00263F2A">
        <w:tab/>
        <w:t>Обеспечивает деятельность Комиссии регионального отделения по соблюдению требований к служебному поведению работников отделения и урегулированию конфликта интересов.</w:t>
      </w:r>
    </w:p>
    <w:p w:rsidR="00263F2A" w:rsidRDefault="001E4403" w:rsidP="00263F2A">
      <w:pPr>
        <w:pStyle w:val="ConsPlusNormal"/>
        <w:ind w:firstLine="360"/>
        <w:jc w:val="both"/>
      </w:pPr>
      <w:r>
        <w:t>6.37</w:t>
      </w:r>
      <w:r w:rsidR="00263F2A">
        <w:t>. Оказывает  работникам отделения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263F2A" w:rsidRDefault="001E4403" w:rsidP="00263F2A">
      <w:pPr>
        <w:pStyle w:val="ConsPlusNormal"/>
        <w:ind w:firstLine="360"/>
        <w:jc w:val="both"/>
      </w:pPr>
      <w:r>
        <w:t>6.38</w:t>
      </w:r>
      <w:r w:rsidR="00263F2A">
        <w:t>.  Обеспечивает соблюдение в региональном отделении законных прав и интересов работника регионального отделения, сообщившего о ставшем ему известном факте коррупции;</w:t>
      </w:r>
    </w:p>
    <w:p w:rsidR="00263F2A" w:rsidRDefault="001E4403" w:rsidP="00263F2A">
      <w:pPr>
        <w:pStyle w:val="ConsPlusNormal"/>
        <w:tabs>
          <w:tab w:val="left" w:pos="993"/>
        </w:tabs>
        <w:ind w:firstLine="360"/>
        <w:jc w:val="both"/>
      </w:pPr>
      <w:r>
        <w:t>6.39</w:t>
      </w:r>
      <w:r w:rsidR="00263F2A">
        <w:t>.</w:t>
      </w:r>
      <w:r w:rsidR="00263F2A">
        <w:tab/>
        <w:t>Обеспечивает реализацию работниками регионального отделения обязанности уведомлять представителя работодателя,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63F2A" w:rsidRDefault="001E4403" w:rsidP="00263F2A">
      <w:pPr>
        <w:pStyle w:val="ConsPlusNormal"/>
        <w:ind w:firstLine="360"/>
        <w:jc w:val="both"/>
      </w:pPr>
      <w:r>
        <w:t>6.40</w:t>
      </w:r>
      <w:r w:rsidR="00263F2A">
        <w:t xml:space="preserve">.  </w:t>
      </w:r>
      <w:proofErr w:type="gramStart"/>
      <w:r w:rsidR="00263F2A">
        <w:t>Осуществляет служебные проверки,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в региональном отделении,</w:t>
      </w:r>
      <w:r w:rsidR="00263F2A">
        <w:rPr>
          <w:bCs/>
        </w:rPr>
        <w:t xml:space="preserve"> включенных в Перечень, и</w:t>
      </w:r>
      <w:r w:rsidR="00263F2A">
        <w:t xml:space="preserve"> работниками регионального отделения, замещающими должности, </w:t>
      </w:r>
      <w:r w:rsidR="00263F2A">
        <w:rPr>
          <w:bCs/>
        </w:rPr>
        <w:t>включенные в Перечень,</w:t>
      </w:r>
      <w:r w:rsidR="00263F2A">
        <w:t xml:space="preserve">  а также сведений (в части, касающейся профилактики коррупционных правонарушений), представляемых гражданами, претендующими на замещение должностей в региональном отделении, включённых в Перечень, в соответствии</w:t>
      </w:r>
      <w:proofErr w:type="gramEnd"/>
      <w:r w:rsidR="00263F2A">
        <w:t xml:space="preserve"> с нормативными правовыми актами Российской Федерации, проверки соблюдения работниками регионального отделения, замещающими должности, включенные в Перечень, требований к служебному поведению.</w:t>
      </w:r>
    </w:p>
    <w:p w:rsidR="00263F2A" w:rsidRDefault="005578FA" w:rsidP="00263F2A">
      <w:pPr>
        <w:pStyle w:val="ConsPlusNormal"/>
        <w:ind w:firstLine="540"/>
        <w:jc w:val="both"/>
      </w:pPr>
      <w:r>
        <w:lastRenderedPageBreak/>
        <w:t>6.41</w:t>
      </w:r>
      <w:r w:rsidR="00263F2A">
        <w:t>. Подготавливает в пределах своей компетенции проекты нормативных правовых актов по вопросам противодействия коррупции.</w:t>
      </w:r>
    </w:p>
    <w:p w:rsidR="00263F2A" w:rsidRDefault="005578FA" w:rsidP="00263F2A">
      <w:pPr>
        <w:pStyle w:val="ConsPlusNormal"/>
        <w:ind w:firstLine="540"/>
        <w:jc w:val="both"/>
      </w:pPr>
      <w:r>
        <w:t>6.42</w:t>
      </w:r>
      <w:r w:rsidR="00263F2A">
        <w:t xml:space="preserve">. </w:t>
      </w:r>
      <w:proofErr w:type="gramStart"/>
      <w:r w:rsidR="00263F2A">
        <w:t>Осуществляет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в региональном отделении, включенных в Перечень, и работниками регионального отделения, замещающими должности, включенные в Перечень, сведений о соблюдении работниками регионального отделения, должности которых включены в Перечень,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 w:rsidR="00263F2A">
        <w:t xml:space="preserve"> </w:t>
      </w:r>
      <w:proofErr w:type="gramStart"/>
      <w:r w:rsidR="00263F2A">
        <w:t>и обязанностей, а также при осуществлении анализа таких сведений, проведение бесед с указанными гражданами и работниками регионального отделения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указанными</w:t>
      </w:r>
      <w:proofErr w:type="gramEnd"/>
      <w:r w:rsidR="00263F2A">
        <w:t xml:space="preserve"> работниками и гражданами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работниками регионального отделения, должности которых включены в Перечень, иной полученной информации.</w:t>
      </w:r>
    </w:p>
    <w:p w:rsidR="00263F2A" w:rsidRDefault="005578FA" w:rsidP="00263F2A">
      <w:pPr>
        <w:pStyle w:val="ConsPlusNormal"/>
        <w:ind w:firstLine="540"/>
        <w:jc w:val="both"/>
      </w:pPr>
      <w:r>
        <w:t>6.43</w:t>
      </w:r>
      <w:r w:rsidR="00263F2A">
        <w:t>. Участвует в пределах своей компетенции в обеспечении размещения сведений о доходах, расходах, об имуществе и обязательствах имущественного характера работников регионального отделения, их супруг (супругов) и несовершеннолетних детей на официальном сайте регионального отделения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263F2A" w:rsidRDefault="005578FA" w:rsidP="00263F2A">
      <w:pPr>
        <w:pStyle w:val="ConsPlusNormal"/>
        <w:ind w:firstLine="540"/>
        <w:jc w:val="both"/>
      </w:pPr>
      <w:r>
        <w:t>6.44</w:t>
      </w:r>
      <w:r w:rsidR="00263F2A">
        <w:t>. Организует антикоррупционное просвещение работников регионального отделения;</w:t>
      </w:r>
    </w:p>
    <w:p w:rsidR="00263F2A" w:rsidRDefault="005578FA" w:rsidP="00263F2A">
      <w:pPr>
        <w:pStyle w:val="ConsPlusNormal"/>
        <w:ind w:firstLine="540"/>
        <w:jc w:val="both"/>
      </w:pPr>
      <w:r>
        <w:t>6.45</w:t>
      </w:r>
      <w:r w:rsidR="00263F2A">
        <w:t>. Осуществляет иные функции в области противодействия коррупции в соответствии с законодательством Российской Федерации.</w:t>
      </w:r>
    </w:p>
    <w:p w:rsidR="00263F2A" w:rsidRDefault="005578FA" w:rsidP="00263F2A">
      <w:pPr>
        <w:pStyle w:val="ConsPlusNormal"/>
        <w:ind w:firstLine="540"/>
        <w:jc w:val="both"/>
      </w:pPr>
      <w:r>
        <w:t>6.46</w:t>
      </w:r>
      <w:r w:rsidR="00263F2A">
        <w:t>. В целях реализации своих функций отдел:</w:t>
      </w:r>
    </w:p>
    <w:p w:rsidR="00263F2A" w:rsidRDefault="00263F2A" w:rsidP="00263F2A">
      <w:pPr>
        <w:pStyle w:val="ConsPlusNormal"/>
        <w:jc w:val="both"/>
      </w:pPr>
      <w:proofErr w:type="gramStart"/>
      <w:r>
        <w:t xml:space="preserve">подготавливает для направления в установленном порядке в федеральные органы исполнительной власти, уполномоченные на осуществление оперативно – 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</w:t>
      </w:r>
      <w:r>
        <w:rPr>
          <w:bCs/>
        </w:rPr>
        <w:t>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rPr>
          <w:bCs/>
        </w:rPr>
        <w:t xml:space="preserve"> характера работников регионального отделения,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263F2A" w:rsidRDefault="00263F2A" w:rsidP="00263F2A">
      <w:pPr>
        <w:pStyle w:val="ConsPlusNormal"/>
        <w:ind w:firstLine="540"/>
        <w:jc w:val="both"/>
      </w:pPr>
      <w:r>
        <w:lastRenderedPageBreak/>
        <w:t>осуществляет в пределах своей компетенции взаимодействие с правоохранительными органами, а также (по поручению управляющего отделением) с гражданами, институтами гражданского общества, средствами массовой информации, научными и другими организациями;</w:t>
      </w:r>
    </w:p>
    <w:p w:rsidR="00263F2A" w:rsidRDefault="00263F2A" w:rsidP="00263F2A">
      <w:pPr>
        <w:pStyle w:val="ConsPlusNormal"/>
        <w:ind w:firstLine="540"/>
        <w:jc w:val="both"/>
      </w:pPr>
      <w: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263F2A" w:rsidRDefault="00263F2A" w:rsidP="00263F2A">
      <w:pPr>
        <w:pStyle w:val="ConsPlusNormal"/>
        <w:ind w:firstLine="540"/>
        <w:jc w:val="both"/>
      </w:pPr>
      <w:r>
        <w:t>получает в пределах своей компетенции информацию от физических и юридических лиц (с их согласия);</w:t>
      </w:r>
    </w:p>
    <w:p w:rsidR="00263F2A" w:rsidRDefault="00263F2A" w:rsidP="00263F2A">
      <w:pPr>
        <w:pStyle w:val="ConsPlusNormal"/>
        <w:ind w:firstLine="540"/>
        <w:jc w:val="both"/>
      </w:pPr>
      <w:r>
        <w:t>представляет в комиссию по соблюдению требований к служебному поведению работников регионального отделения и урегулированию конфликта интересов информацию и материалы, необходимые для работы этой комиссии;</w:t>
      </w:r>
    </w:p>
    <w:p w:rsidR="00263F2A" w:rsidRDefault="00263F2A" w:rsidP="00263F2A">
      <w:pPr>
        <w:pStyle w:val="ConsPlusNormal"/>
        <w:ind w:firstLine="540"/>
        <w:jc w:val="both"/>
      </w:pPr>
      <w:r>
        <w:t>проводит иные мероприятия, направленные на противодействие коррупции.</w:t>
      </w:r>
    </w:p>
    <w:p w:rsidR="00263F2A" w:rsidRDefault="005578FA" w:rsidP="00263F2A">
      <w:pPr>
        <w:tabs>
          <w:tab w:val="left" w:pos="102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6.47</w:t>
      </w:r>
      <w:r w:rsidR="00263F2A">
        <w:rPr>
          <w:sz w:val="26"/>
          <w:szCs w:val="26"/>
        </w:rPr>
        <w:t xml:space="preserve">. </w:t>
      </w:r>
      <w:r w:rsidR="00263F2A">
        <w:rPr>
          <w:sz w:val="26"/>
          <w:szCs w:val="26"/>
        </w:rPr>
        <w:tab/>
        <w:t>Контролирует осуществление работы структурных подразделений регионального отделения по профилактике коррупционных правонарушений.</w:t>
      </w:r>
    </w:p>
    <w:p w:rsidR="00263F2A" w:rsidRDefault="005578FA" w:rsidP="00263F2A">
      <w:pPr>
        <w:tabs>
          <w:tab w:val="left" w:pos="102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6.48</w:t>
      </w:r>
      <w:r w:rsidR="00263F2A">
        <w:rPr>
          <w:sz w:val="26"/>
          <w:szCs w:val="26"/>
        </w:rPr>
        <w:t>.</w:t>
      </w:r>
      <w:r w:rsidR="00263F2A">
        <w:rPr>
          <w:sz w:val="26"/>
          <w:szCs w:val="26"/>
        </w:rPr>
        <w:tab/>
      </w:r>
      <w:proofErr w:type="gramStart"/>
      <w:r w:rsidR="00263F2A">
        <w:rPr>
          <w:sz w:val="26"/>
          <w:szCs w:val="26"/>
        </w:rPr>
        <w:t>Организует процесс ознакомления работников регионального отделения с положениями законодательства Российской Федерации, нормативными актами Фонда, а также с локальными нормативными актами регионального отделения о противодействии коррупции, о мерах юридической ответственности, которые могут применяться в случае совершения коррупционных правонарушений,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</w:t>
      </w:r>
      <w:proofErr w:type="gramEnd"/>
      <w:r w:rsidR="00263F2A">
        <w:rPr>
          <w:sz w:val="26"/>
          <w:szCs w:val="26"/>
        </w:rPr>
        <w:t xml:space="preserve">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</w:r>
    </w:p>
    <w:p w:rsidR="00263F2A" w:rsidRDefault="005578FA" w:rsidP="00263F2A">
      <w:pPr>
        <w:tabs>
          <w:tab w:val="left" w:pos="102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6.49</w:t>
      </w:r>
      <w:r w:rsidR="00263F2A">
        <w:rPr>
          <w:sz w:val="26"/>
          <w:szCs w:val="26"/>
        </w:rPr>
        <w:t>. Обеспечивает рассмотрение обращений и жалоб в части, содержащей информацию о возможных и совершенных коррупционных правонарушениях в региональном отделении. По результатам их рассмотрения готовит соответствующие предложения управляющему региональным отделением по их предотвращению, принятию организационных мер и повышению эффективности профилактической работы.</w:t>
      </w:r>
    </w:p>
    <w:p w:rsidR="00263F2A" w:rsidRDefault="005578FA" w:rsidP="00263F2A">
      <w:pPr>
        <w:tabs>
          <w:tab w:val="left" w:pos="102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6.50</w:t>
      </w:r>
      <w:r w:rsidR="00263F2A">
        <w:rPr>
          <w:sz w:val="26"/>
          <w:szCs w:val="26"/>
        </w:rPr>
        <w:t>. Проводит анализ актов внутренних ревизий финансово – хозяйственной деятельности филиалов регионального отделения в целях выявления и профилактики возможных коррупционных нарушений.</w:t>
      </w:r>
    </w:p>
    <w:p w:rsidR="00263F2A" w:rsidRDefault="005578FA" w:rsidP="00263F2A">
      <w:pPr>
        <w:tabs>
          <w:tab w:val="left" w:pos="102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6.51</w:t>
      </w:r>
      <w:bookmarkStart w:id="0" w:name="_GoBack"/>
      <w:bookmarkEnd w:id="0"/>
      <w:r w:rsidR="00263F2A">
        <w:rPr>
          <w:sz w:val="26"/>
          <w:szCs w:val="26"/>
        </w:rPr>
        <w:t>.</w:t>
      </w:r>
      <w:r w:rsidR="00263F2A">
        <w:rPr>
          <w:sz w:val="26"/>
          <w:szCs w:val="26"/>
        </w:rPr>
        <w:tab/>
        <w:t xml:space="preserve">Совместно с </w:t>
      </w:r>
      <w:proofErr w:type="spellStart"/>
      <w:r w:rsidR="00263F2A">
        <w:rPr>
          <w:sz w:val="26"/>
          <w:szCs w:val="26"/>
        </w:rPr>
        <w:t>контрольно</w:t>
      </w:r>
      <w:proofErr w:type="spellEnd"/>
      <w:r w:rsidR="00263F2A">
        <w:rPr>
          <w:sz w:val="26"/>
          <w:szCs w:val="26"/>
        </w:rPr>
        <w:t xml:space="preserve"> – ревизионным отделом проводит анализ поступающих в региональное отделение актов проверок </w:t>
      </w:r>
      <w:proofErr w:type="spellStart"/>
      <w:r w:rsidR="00263F2A">
        <w:rPr>
          <w:sz w:val="26"/>
          <w:szCs w:val="26"/>
        </w:rPr>
        <w:t>контрольно</w:t>
      </w:r>
      <w:proofErr w:type="spellEnd"/>
      <w:r w:rsidR="00263F2A">
        <w:rPr>
          <w:sz w:val="26"/>
          <w:szCs w:val="26"/>
        </w:rPr>
        <w:t xml:space="preserve"> – надзорных и правоохранительных органов в отношении регионального отделения, его филиалов по фактам совершённых коррупционных правонарушений. По результатам анализа готовит предложения управляющему региональным отделением по осуществлению профилактических мероприятий в целях недопущения повторения аналогичных коррупционных правонарушений.</w:t>
      </w:r>
    </w:p>
    <w:p w:rsidR="00263F2A" w:rsidRDefault="00263F2A" w:rsidP="00263F2A">
      <w:pPr>
        <w:ind w:firstLine="360"/>
        <w:jc w:val="both"/>
        <w:rPr>
          <w:sz w:val="26"/>
          <w:szCs w:val="26"/>
        </w:rPr>
      </w:pPr>
    </w:p>
    <w:p w:rsidR="00263F2A" w:rsidRDefault="00263F2A" w:rsidP="00263F2A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Руководство отделом</w:t>
      </w:r>
    </w:p>
    <w:p w:rsidR="00263F2A" w:rsidRDefault="00263F2A" w:rsidP="00263F2A">
      <w:pPr>
        <w:ind w:firstLine="360"/>
        <w:jc w:val="center"/>
        <w:rPr>
          <w:sz w:val="26"/>
          <w:szCs w:val="26"/>
        </w:rPr>
      </w:pPr>
    </w:p>
    <w:p w:rsidR="00263F2A" w:rsidRDefault="00263F2A" w:rsidP="00263F2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8. Отдел возглавляет начальник, назначаемый на должность и освобождаемый от должности управляющим отделением.</w:t>
      </w:r>
    </w:p>
    <w:p w:rsidR="00263F2A" w:rsidRDefault="00263F2A" w:rsidP="00263F2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 Начальник отдела:</w:t>
      </w:r>
    </w:p>
    <w:p w:rsidR="00263F2A" w:rsidRDefault="00263F2A" w:rsidP="00263F2A">
      <w:pPr>
        <w:tabs>
          <w:tab w:val="left" w:pos="1083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9.9.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требованиям.</w:t>
      </w:r>
    </w:p>
    <w:p w:rsidR="00263F2A" w:rsidRDefault="00263F2A" w:rsidP="00263F2A">
      <w:pPr>
        <w:ind w:firstLine="360"/>
        <w:jc w:val="both"/>
        <w:rPr>
          <w:sz w:val="26"/>
          <w:szCs w:val="26"/>
        </w:rPr>
      </w:pPr>
    </w:p>
    <w:p w:rsidR="00263F2A" w:rsidRDefault="00263F2A" w:rsidP="00263F2A">
      <w:pPr>
        <w:ind w:firstLine="360"/>
        <w:jc w:val="both"/>
        <w:rPr>
          <w:sz w:val="26"/>
          <w:szCs w:val="26"/>
        </w:rPr>
      </w:pPr>
    </w:p>
    <w:p w:rsidR="00263F2A" w:rsidRDefault="00263F2A" w:rsidP="00263F2A">
      <w:pPr>
        <w:ind w:firstLine="360"/>
        <w:rPr>
          <w:sz w:val="26"/>
          <w:szCs w:val="26"/>
        </w:rPr>
      </w:pPr>
    </w:p>
    <w:p w:rsidR="00263F2A" w:rsidRDefault="00263F2A" w:rsidP="00263F2A">
      <w:pPr>
        <w:ind w:firstLine="360"/>
        <w:jc w:val="both"/>
        <w:rPr>
          <w:sz w:val="26"/>
          <w:szCs w:val="26"/>
        </w:rPr>
      </w:pPr>
    </w:p>
    <w:p w:rsidR="00263F2A" w:rsidRDefault="00263F2A" w:rsidP="00263F2A">
      <w:pPr>
        <w:ind w:firstLine="360"/>
        <w:jc w:val="both"/>
        <w:rPr>
          <w:sz w:val="26"/>
          <w:szCs w:val="26"/>
        </w:rPr>
      </w:pPr>
    </w:p>
    <w:p w:rsidR="00263F2A" w:rsidRDefault="00263F2A" w:rsidP="00263F2A"/>
    <w:p w:rsidR="000E2D54" w:rsidRDefault="000E2D54"/>
    <w:sectPr w:rsidR="000E2D54" w:rsidSect="00C66A4B">
      <w:pgSz w:w="11906" w:h="16838"/>
      <w:pgMar w:top="1134" w:right="1332" w:bottom="1134" w:left="1503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68"/>
    <w:rsid w:val="00033A71"/>
    <w:rsid w:val="00057817"/>
    <w:rsid w:val="000E2D54"/>
    <w:rsid w:val="000E535E"/>
    <w:rsid w:val="00123D87"/>
    <w:rsid w:val="00144004"/>
    <w:rsid w:val="001512D8"/>
    <w:rsid w:val="00186C72"/>
    <w:rsid w:val="001D2408"/>
    <w:rsid w:val="001E4403"/>
    <w:rsid w:val="001E6489"/>
    <w:rsid w:val="00246EB2"/>
    <w:rsid w:val="00263F2A"/>
    <w:rsid w:val="002920DC"/>
    <w:rsid w:val="002F7BAE"/>
    <w:rsid w:val="00306049"/>
    <w:rsid w:val="0031604D"/>
    <w:rsid w:val="00341BB3"/>
    <w:rsid w:val="00342FDA"/>
    <w:rsid w:val="00345606"/>
    <w:rsid w:val="0036242C"/>
    <w:rsid w:val="003A2CB6"/>
    <w:rsid w:val="004527E0"/>
    <w:rsid w:val="004E792B"/>
    <w:rsid w:val="004F1B47"/>
    <w:rsid w:val="0055317A"/>
    <w:rsid w:val="005578FA"/>
    <w:rsid w:val="00600DAA"/>
    <w:rsid w:val="00695B33"/>
    <w:rsid w:val="00717D01"/>
    <w:rsid w:val="00751D0C"/>
    <w:rsid w:val="0077192C"/>
    <w:rsid w:val="0077559A"/>
    <w:rsid w:val="007D45EE"/>
    <w:rsid w:val="007E07F9"/>
    <w:rsid w:val="0080423F"/>
    <w:rsid w:val="00847075"/>
    <w:rsid w:val="008F72C9"/>
    <w:rsid w:val="00910943"/>
    <w:rsid w:val="00931FD1"/>
    <w:rsid w:val="00981BE8"/>
    <w:rsid w:val="009B0EB2"/>
    <w:rsid w:val="00A07957"/>
    <w:rsid w:val="00A36594"/>
    <w:rsid w:val="00A85591"/>
    <w:rsid w:val="00B177A8"/>
    <w:rsid w:val="00B404BD"/>
    <w:rsid w:val="00B47AAD"/>
    <w:rsid w:val="00BB7C5B"/>
    <w:rsid w:val="00C15255"/>
    <w:rsid w:val="00C66A4B"/>
    <w:rsid w:val="00C84CA5"/>
    <w:rsid w:val="00D15153"/>
    <w:rsid w:val="00D24CF8"/>
    <w:rsid w:val="00D30534"/>
    <w:rsid w:val="00D758CB"/>
    <w:rsid w:val="00DD7524"/>
    <w:rsid w:val="00E34DE5"/>
    <w:rsid w:val="00E84F68"/>
    <w:rsid w:val="00EB7DB9"/>
    <w:rsid w:val="00EE20E1"/>
    <w:rsid w:val="00F621C7"/>
    <w:rsid w:val="00F84EB6"/>
    <w:rsid w:val="00F876B7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24CF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D24CF8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qFormat/>
    <w:rsid w:val="00D24CF8"/>
    <w:rPr>
      <w:rFonts w:cs="Times New Roman"/>
      <w:b/>
      <w:bCs/>
    </w:rPr>
  </w:style>
  <w:style w:type="paragraph" w:customStyle="1" w:styleId="ConsPlusNormal">
    <w:name w:val="ConsPlusNormal"/>
    <w:rsid w:val="00263F2A"/>
    <w:pPr>
      <w:autoSpaceDE w:val="0"/>
      <w:autoSpaceDN w:val="0"/>
      <w:adjustRightInd w:val="0"/>
    </w:pPr>
    <w:rPr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24CF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D24CF8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qFormat/>
    <w:rsid w:val="00D24CF8"/>
    <w:rPr>
      <w:rFonts w:cs="Times New Roman"/>
      <w:b/>
      <w:bCs/>
    </w:rPr>
  </w:style>
  <w:style w:type="paragraph" w:customStyle="1" w:styleId="ConsPlusNormal">
    <w:name w:val="ConsPlusNormal"/>
    <w:rsid w:val="00263F2A"/>
    <w:pPr>
      <w:autoSpaceDE w:val="0"/>
      <w:autoSpaceDN w:val="0"/>
      <w:adjustRightInd w:val="0"/>
    </w:pPr>
    <w:rPr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9AE026AC571C8A88DB48550B2A91E0EAEFA498ED008173306E58284A2B700988AEABA0E4F606F07867E2168DFCCE35D68700091BF994L4sBH" TargetMode="External"/><Relationship Id="rId5" Type="http://schemas.openxmlformats.org/officeDocument/2006/relationships/hyperlink" Target="consultantplus://offline/ref=CFEA9AE026AC571C8A88DB48550B2A91E0EBE1A497BE57832265605D201A71601FC1A2A3BEE5F61CF17332LBs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10</cp:revision>
  <cp:lastPrinted>2018-10-19T07:54:00Z</cp:lastPrinted>
  <dcterms:created xsi:type="dcterms:W3CDTF">2018-10-19T06:35:00Z</dcterms:created>
  <dcterms:modified xsi:type="dcterms:W3CDTF">2021-04-12T02:14:00Z</dcterms:modified>
</cp:coreProperties>
</file>