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</w:t>
      </w:r>
      <w:proofErr w:type="gramStart"/>
      <w:r w:rsidR="001F3D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End"/>
    </w:p>
    <w:p w:rsidR="0086316C" w:rsidRPr="00F912AE" w:rsidRDefault="0086316C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14A" w:rsidRDefault="009C214A" w:rsidP="009C214A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9C214A" w:rsidRDefault="009C214A" w:rsidP="009C214A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изданием приказа Минфина России от 29 июня 2023 г. № 100н «О внесении изменений в приказ Министерства финансов Российской Федерации от 17 мая 2022 г. №75н «Об утверждении кодов (перечней кодов) бюджетной классификации Российской Федерации на 2023 год (на 2023 год и плановый период 2024 и 2025 годов)» введены следующие коды бюджетной классификации, которые начинают действовать</w:t>
      </w:r>
      <w:proofErr w:type="gramEnd"/>
    </w:p>
    <w:p w:rsidR="009C214A" w:rsidRDefault="009C214A" w:rsidP="00AE26F5">
      <w:pPr>
        <w:pStyle w:val="a3"/>
        <w:ind w:left="-5245" w:firstLine="720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15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14A" w:rsidRPr="009C214A" w:rsidRDefault="009C214A" w:rsidP="009C214A">
      <w:pPr>
        <w:rPr>
          <w:lang w:val="en-US"/>
        </w:rPr>
      </w:pPr>
    </w:p>
    <w:p w:rsidR="00624D41" w:rsidRDefault="009B2E61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61">
        <w:rPr>
          <w:rFonts w:ascii="Times New Roman" w:hAnsi="Times New Roman" w:cs="Times New Roman"/>
          <w:b/>
          <w:sz w:val="28"/>
          <w:szCs w:val="28"/>
        </w:rPr>
        <w:t>7971160123006000</w:t>
      </w:r>
      <w:r w:rsidR="00656B04">
        <w:rPr>
          <w:rFonts w:ascii="Times New Roman" w:hAnsi="Times New Roman" w:cs="Times New Roman"/>
          <w:b/>
          <w:sz w:val="28"/>
          <w:szCs w:val="28"/>
        </w:rPr>
        <w:t>1</w:t>
      </w:r>
      <w:r w:rsidRPr="009B2E61">
        <w:rPr>
          <w:rFonts w:ascii="Times New Roman" w:hAnsi="Times New Roman" w:cs="Times New Roman"/>
          <w:b/>
          <w:sz w:val="28"/>
          <w:szCs w:val="28"/>
        </w:rPr>
        <w:t>140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7D">
        <w:rPr>
          <w:rFonts w:ascii="Times New Roman" w:hAnsi="Times New Roman" w:cs="Times New Roman"/>
          <w:b/>
          <w:sz w:val="28"/>
          <w:szCs w:val="28"/>
        </w:rPr>
        <w:t>–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7D" w:rsidRPr="00C63B11">
        <w:rPr>
          <w:rFonts w:ascii="Times New Roman" w:hAnsi="Times New Roman" w:cs="Times New Roman"/>
          <w:sz w:val="28"/>
          <w:szCs w:val="28"/>
        </w:rPr>
        <w:t>«Административные ш</w:t>
      </w:r>
      <w:r w:rsidR="00B535E3" w:rsidRPr="00C63B11">
        <w:rPr>
          <w:rFonts w:ascii="Times New Roman" w:hAnsi="Times New Roman" w:cs="Times New Roman"/>
          <w:sz w:val="28"/>
          <w:szCs w:val="28"/>
        </w:rPr>
        <w:t>трафы</w:t>
      </w:r>
      <w:r w:rsidR="0028767D" w:rsidRPr="00C63B11">
        <w:rPr>
          <w:rFonts w:ascii="Times New Roman" w:hAnsi="Times New Roman" w:cs="Times New Roman"/>
          <w:sz w:val="28"/>
          <w:szCs w:val="28"/>
        </w:rPr>
        <w:t>, установленные главой 15 Кодекса</w:t>
      </w:r>
      <w:r w:rsidR="00B535E3" w:rsidRPr="00C63B11">
        <w:rPr>
          <w:rFonts w:ascii="Times New Roman" w:hAnsi="Times New Roman" w:cs="Times New Roman"/>
          <w:sz w:val="28"/>
          <w:szCs w:val="28"/>
        </w:rPr>
        <w:t xml:space="preserve"> </w:t>
      </w:r>
      <w:r w:rsidR="0028767D" w:rsidRPr="00C63B11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страхователя,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 - для перечисления административных штрафов, предусмотренных </w:t>
      </w:r>
      <w:r w:rsidR="0028767D" w:rsidRPr="00651ABC">
        <w:rPr>
          <w:rFonts w:ascii="Times New Roman" w:hAnsi="Times New Roman" w:cs="Times New Roman"/>
          <w:b/>
          <w:sz w:val="28"/>
          <w:szCs w:val="28"/>
        </w:rPr>
        <w:t>частью 1</w:t>
      </w:r>
      <w:proofErr w:type="gramEnd"/>
      <w:r w:rsidR="0028767D" w:rsidRPr="00651ABC">
        <w:rPr>
          <w:rFonts w:ascii="Times New Roman" w:hAnsi="Times New Roman" w:cs="Times New Roman"/>
          <w:b/>
          <w:sz w:val="28"/>
          <w:szCs w:val="28"/>
        </w:rPr>
        <w:t xml:space="preserve"> статьи 15.33.2 </w:t>
      </w:r>
      <w:r w:rsidR="0058179B" w:rsidRPr="00651ABC">
        <w:rPr>
          <w:rFonts w:ascii="Times New Roman" w:hAnsi="Times New Roman" w:cs="Times New Roman"/>
          <w:b/>
          <w:sz w:val="28"/>
          <w:szCs w:val="28"/>
        </w:rPr>
        <w:t>КоАП</w:t>
      </w:r>
      <w:r w:rsidR="00077D6D">
        <w:rPr>
          <w:rFonts w:ascii="Times New Roman" w:hAnsi="Times New Roman" w:cs="Times New Roman"/>
          <w:sz w:val="28"/>
          <w:szCs w:val="28"/>
        </w:rPr>
        <w:t>.</w:t>
      </w:r>
    </w:p>
    <w:p w:rsidR="00AE26F5" w:rsidRPr="00651ABC" w:rsidRDefault="00AE26F5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F5" w:rsidRPr="00651ABC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 w:rsidRPr="00651ABC">
        <w:rPr>
          <w:szCs w:val="28"/>
        </w:rPr>
        <w:t>Реквизиты для заполнения платежного документа в уплату платежей в бюджетную систему Российской Федерации с 01.01.2023 года</w:t>
      </w:r>
    </w:p>
    <w:p w:rsidR="00AE26F5" w:rsidRPr="00651ABC" w:rsidRDefault="00AE26F5" w:rsidP="00AE26F5">
      <w:pPr>
        <w:pStyle w:val="a4"/>
        <w:spacing w:line="240" w:lineRule="auto"/>
        <w:ind w:left="-4536" w:firstLine="0"/>
        <w:rPr>
          <w:szCs w:val="28"/>
          <w:u w:val="single"/>
        </w:rPr>
      </w:pPr>
    </w:p>
    <w:p w:rsidR="00AE26F5" w:rsidRPr="00651ABC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 w:rsidRPr="00651ABC">
        <w:rPr>
          <w:szCs w:val="28"/>
        </w:rPr>
        <w:t>Наименование: УФК по Алтайскому краю (ОСФР по Алтайскому краю)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AE26F5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AE26F5" w:rsidRPr="00651ABC" w:rsidRDefault="00AE26F5" w:rsidP="00AE26F5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651ABC" w:rsidRPr="00651ABC" w:rsidRDefault="00651ABC" w:rsidP="00AE26F5">
      <w:pPr>
        <w:pStyle w:val="a4"/>
        <w:spacing w:line="240" w:lineRule="auto"/>
        <w:ind w:left="-4536" w:firstLine="0"/>
        <w:rPr>
          <w:szCs w:val="28"/>
          <w:lang w:val="en-US"/>
        </w:rPr>
      </w:pPr>
    </w:p>
    <w:p w:rsidR="007E3DBD" w:rsidRPr="005D3343" w:rsidRDefault="007E3DBD" w:rsidP="00AE26F5">
      <w:pPr>
        <w:pStyle w:val="a4"/>
        <w:spacing w:line="240" w:lineRule="auto"/>
        <w:ind w:left="-4536" w:firstLine="0"/>
        <w:rPr>
          <w:szCs w:val="28"/>
        </w:rPr>
      </w:pPr>
    </w:p>
    <w:p w:rsidR="00651ABC" w:rsidRDefault="00651ABC" w:rsidP="00651ABC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Н И М А Н И Е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End"/>
    </w:p>
    <w:bookmarkEnd w:id="0"/>
    <w:p w:rsidR="00651ABC" w:rsidRPr="00F912AE" w:rsidRDefault="00651ABC" w:rsidP="00651ABC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1ABC" w:rsidRDefault="00651ABC" w:rsidP="00651ABC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651ABC" w:rsidRDefault="00651ABC" w:rsidP="00651ABC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изданием приказа Минфина России от 29 июня 2023 г. № 100н «О внесении изменений в приказ Министерства финансов Российской Федерации от 17 мая 2022 г. №75н «Об утверждении кодов (перечней кодов) бюджетной классификации Российской Федерации на 2023 год (на 2023 год и плановый период 2024 и 2025 годов)» введены следующие коды бюджетной классификации, которые начинают действовать</w:t>
      </w:r>
      <w:proofErr w:type="gramEnd"/>
    </w:p>
    <w:p w:rsidR="00651ABC" w:rsidRDefault="00651ABC" w:rsidP="00651ABC">
      <w:pPr>
        <w:pStyle w:val="a3"/>
        <w:ind w:left="-5245" w:firstLine="720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15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ABC" w:rsidRDefault="00651ABC" w:rsidP="005D3343">
      <w:pPr>
        <w:pStyle w:val="a4"/>
        <w:spacing w:line="240" w:lineRule="auto"/>
        <w:ind w:left="-5245" w:firstLine="709"/>
        <w:rPr>
          <w:b/>
          <w:szCs w:val="28"/>
          <w:lang w:val="en-US"/>
        </w:rPr>
      </w:pPr>
    </w:p>
    <w:p w:rsidR="00651ABC" w:rsidRDefault="00651ABC" w:rsidP="005D3343">
      <w:pPr>
        <w:pStyle w:val="a4"/>
        <w:spacing w:line="240" w:lineRule="auto"/>
        <w:ind w:left="-5245" w:firstLine="709"/>
        <w:rPr>
          <w:b/>
          <w:szCs w:val="28"/>
          <w:lang w:val="en-US"/>
        </w:rPr>
      </w:pPr>
    </w:p>
    <w:p w:rsidR="00651ABC" w:rsidRDefault="00651ABC" w:rsidP="005D3343">
      <w:pPr>
        <w:pStyle w:val="a4"/>
        <w:spacing w:line="240" w:lineRule="auto"/>
        <w:ind w:left="-5245" w:firstLine="709"/>
        <w:rPr>
          <w:b/>
          <w:szCs w:val="28"/>
          <w:lang w:val="en-US"/>
        </w:rPr>
      </w:pPr>
    </w:p>
    <w:p w:rsidR="00651ABC" w:rsidRDefault="00651ABC" w:rsidP="005D3343">
      <w:pPr>
        <w:pStyle w:val="a4"/>
        <w:spacing w:line="240" w:lineRule="auto"/>
        <w:ind w:left="-5245" w:firstLine="709"/>
        <w:rPr>
          <w:b/>
          <w:szCs w:val="28"/>
          <w:lang w:val="en-US"/>
        </w:rPr>
      </w:pPr>
    </w:p>
    <w:p w:rsidR="007E3DBD" w:rsidRPr="00651ABC" w:rsidRDefault="007E3DBD" w:rsidP="005D3343">
      <w:pPr>
        <w:pStyle w:val="a4"/>
        <w:spacing w:line="240" w:lineRule="auto"/>
        <w:ind w:left="-5245" w:firstLine="709"/>
        <w:rPr>
          <w:b/>
          <w:szCs w:val="28"/>
        </w:rPr>
      </w:pPr>
      <w:proofErr w:type="gramStart"/>
      <w:r w:rsidRPr="007E3DBD">
        <w:rPr>
          <w:b/>
          <w:szCs w:val="28"/>
        </w:rPr>
        <w:t>79711601230060003140</w:t>
      </w:r>
      <w:r w:rsidRPr="007E3DBD">
        <w:rPr>
          <w:szCs w:val="28"/>
        </w:rPr>
        <w:t xml:space="preserve"> –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</w:t>
      </w:r>
      <w:r w:rsidR="003B6573">
        <w:rPr>
          <w:szCs w:val="28"/>
        </w:rPr>
        <w:t>ния</w:t>
      </w:r>
      <w:r w:rsidRPr="007E3DBD">
        <w:rPr>
          <w:szCs w:val="28"/>
        </w:rPr>
        <w:t xml:space="preserve">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</w:t>
      </w:r>
      <w:r w:rsidR="003B6573">
        <w:rPr>
          <w:szCs w:val="28"/>
        </w:rPr>
        <w:t>социального</w:t>
      </w:r>
      <w:r w:rsidRPr="007E3DBD">
        <w:rPr>
          <w:szCs w:val="28"/>
        </w:rPr>
        <w:t xml:space="preserve"> страхования</w:t>
      </w:r>
      <w:r w:rsidR="003B6573">
        <w:rPr>
          <w:szCs w:val="28"/>
        </w:rPr>
        <w:t xml:space="preserve"> от </w:t>
      </w:r>
      <w:r w:rsidR="00156AEC">
        <w:rPr>
          <w:szCs w:val="28"/>
        </w:rPr>
        <w:t>несчастных случаев на производстве и профессиональных</w:t>
      </w:r>
      <w:proofErr w:type="gramEnd"/>
      <w:r w:rsidR="00156AEC">
        <w:rPr>
          <w:szCs w:val="28"/>
        </w:rPr>
        <w:t xml:space="preserve"> заболеваний</w:t>
      </w:r>
      <w:r w:rsidR="00E61AD1">
        <w:rPr>
          <w:szCs w:val="28"/>
        </w:rPr>
        <w:t>)»</w:t>
      </w:r>
      <w:r w:rsidR="00E61AD1" w:rsidRPr="00E61AD1">
        <w:rPr>
          <w:szCs w:val="28"/>
        </w:rPr>
        <w:t xml:space="preserve"> </w:t>
      </w:r>
      <w:r w:rsidRPr="007E3DBD">
        <w:rPr>
          <w:szCs w:val="28"/>
        </w:rPr>
        <w:t xml:space="preserve">- для перечисления административных штрафов, предусмотренных </w:t>
      </w:r>
      <w:r w:rsidRPr="00651ABC">
        <w:rPr>
          <w:b/>
          <w:szCs w:val="28"/>
        </w:rPr>
        <w:t xml:space="preserve">частью </w:t>
      </w:r>
      <w:r w:rsidR="00156AEC" w:rsidRPr="00651ABC">
        <w:rPr>
          <w:b/>
          <w:szCs w:val="28"/>
        </w:rPr>
        <w:t>2</w:t>
      </w:r>
      <w:r w:rsidRPr="00651ABC">
        <w:rPr>
          <w:b/>
          <w:szCs w:val="28"/>
        </w:rPr>
        <w:t xml:space="preserve"> статьи 15.</w:t>
      </w:r>
      <w:r w:rsidR="00156AEC" w:rsidRPr="00651ABC">
        <w:rPr>
          <w:b/>
          <w:szCs w:val="28"/>
        </w:rPr>
        <w:t>10 и статьями 15.32, 15.33</w:t>
      </w:r>
      <w:r w:rsidRPr="00651ABC">
        <w:rPr>
          <w:b/>
          <w:szCs w:val="28"/>
        </w:rPr>
        <w:t xml:space="preserve"> КоАП.</w:t>
      </w:r>
    </w:p>
    <w:p w:rsidR="007E3DBD" w:rsidRPr="00651ABC" w:rsidRDefault="007E3DBD" w:rsidP="007E3DBD">
      <w:pPr>
        <w:pStyle w:val="a4"/>
        <w:spacing w:line="240" w:lineRule="auto"/>
        <w:ind w:left="-4536"/>
        <w:rPr>
          <w:b/>
          <w:szCs w:val="28"/>
        </w:rPr>
      </w:pPr>
    </w:p>
    <w:p w:rsidR="007E3DBD" w:rsidRPr="00651ABC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651ABC">
        <w:rPr>
          <w:szCs w:val="28"/>
        </w:rPr>
        <w:t>Реквизиты для заполнения платежного документа в уплату платежей в бюджетную систему Российской Федерации с 01.01.2023 года</w:t>
      </w:r>
    </w:p>
    <w:p w:rsidR="007E3DBD" w:rsidRPr="00651ABC" w:rsidRDefault="007E3DBD" w:rsidP="007E3DBD">
      <w:pPr>
        <w:pStyle w:val="a4"/>
        <w:spacing w:line="240" w:lineRule="auto"/>
        <w:ind w:left="-4536"/>
        <w:jc w:val="left"/>
        <w:rPr>
          <w:szCs w:val="28"/>
        </w:rPr>
      </w:pPr>
    </w:p>
    <w:p w:rsidR="007E3DBD" w:rsidRPr="00651ABC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651ABC">
        <w:rPr>
          <w:szCs w:val="28"/>
        </w:rPr>
        <w:t>Наименование: УФК по Алтайскому краю (ОСФР по Алтайскому краю)</w:t>
      </w:r>
    </w:p>
    <w:p w:rsidR="007E3DBD" w:rsidRDefault="007E3DBD" w:rsidP="007E3DBD">
      <w:pPr>
        <w:pStyle w:val="a4"/>
        <w:spacing w:line="240" w:lineRule="auto"/>
        <w:ind w:left="-4536" w:firstLine="0"/>
        <w:jc w:val="left"/>
        <w:rPr>
          <w:b/>
          <w:szCs w:val="28"/>
        </w:rPr>
      </w:pPr>
      <w:r w:rsidRPr="007E3DBD">
        <w:rPr>
          <w:szCs w:val="28"/>
        </w:rPr>
        <w:t>ИНН 2225008796</w:t>
      </w:r>
    </w:p>
    <w:p w:rsidR="007E3DBD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7E3DBD">
        <w:rPr>
          <w:szCs w:val="28"/>
        </w:rPr>
        <w:t>КПП 222501001</w:t>
      </w:r>
    </w:p>
    <w:p w:rsidR="007E3DBD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7E3DBD">
        <w:rPr>
          <w:szCs w:val="28"/>
        </w:rPr>
        <w:t>ОКТМО 01701000</w:t>
      </w:r>
    </w:p>
    <w:p w:rsidR="007E3DBD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7E3DBD">
        <w:rPr>
          <w:szCs w:val="28"/>
        </w:rPr>
        <w:t>Банковский счет: 40102810045370000009</w:t>
      </w:r>
    </w:p>
    <w:p w:rsidR="007E3DBD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7E3DBD">
        <w:rPr>
          <w:szCs w:val="28"/>
        </w:rPr>
        <w:t>Казначейский счет: 03100643000000011700</w:t>
      </w:r>
    </w:p>
    <w:p w:rsidR="007E3DBD" w:rsidRPr="007E3DBD" w:rsidRDefault="007E3DBD" w:rsidP="007E3DBD">
      <w:pPr>
        <w:pStyle w:val="a4"/>
        <w:spacing w:line="240" w:lineRule="auto"/>
        <w:ind w:left="-4536" w:firstLine="0"/>
        <w:jc w:val="left"/>
        <w:rPr>
          <w:szCs w:val="28"/>
        </w:rPr>
      </w:pPr>
      <w:r w:rsidRPr="007E3DBD">
        <w:rPr>
          <w:szCs w:val="28"/>
        </w:rPr>
        <w:t>БИК ТОФК: 010173001</w:t>
      </w:r>
    </w:p>
    <w:p w:rsidR="007E3DBD" w:rsidRPr="007E3DBD" w:rsidRDefault="007E3DBD" w:rsidP="007E3DBD">
      <w:pPr>
        <w:pStyle w:val="a4"/>
        <w:spacing w:line="240" w:lineRule="auto"/>
        <w:ind w:left="-4536" w:firstLine="0"/>
        <w:rPr>
          <w:szCs w:val="28"/>
        </w:rPr>
      </w:pPr>
      <w:r w:rsidRPr="007E3DBD">
        <w:rPr>
          <w:szCs w:val="28"/>
        </w:rPr>
        <w:t>Наименование банка: ОТДЕЛЕНИЕ БАРНАУЛ БАНКА РОССИИ//УФК по Алтайскому краю г. Барнаул</w:t>
      </w:r>
    </w:p>
    <w:sectPr w:rsidR="007E3DBD" w:rsidRPr="007E3DBD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07A51"/>
    <w:rsid w:val="00034216"/>
    <w:rsid w:val="00077D6D"/>
    <w:rsid w:val="00090FA2"/>
    <w:rsid w:val="00091B3D"/>
    <w:rsid w:val="00096359"/>
    <w:rsid w:val="000D6593"/>
    <w:rsid w:val="00156AEC"/>
    <w:rsid w:val="00164C6F"/>
    <w:rsid w:val="001660E2"/>
    <w:rsid w:val="00172988"/>
    <w:rsid w:val="00186ACA"/>
    <w:rsid w:val="001F3D33"/>
    <w:rsid w:val="00271665"/>
    <w:rsid w:val="0028767D"/>
    <w:rsid w:val="00321BDE"/>
    <w:rsid w:val="0032509B"/>
    <w:rsid w:val="00364D02"/>
    <w:rsid w:val="003960FD"/>
    <w:rsid w:val="003B6573"/>
    <w:rsid w:val="003C3AAF"/>
    <w:rsid w:val="00451AAE"/>
    <w:rsid w:val="00471C28"/>
    <w:rsid w:val="004D3BB7"/>
    <w:rsid w:val="00501BDA"/>
    <w:rsid w:val="0051739A"/>
    <w:rsid w:val="00542B6C"/>
    <w:rsid w:val="005476D0"/>
    <w:rsid w:val="00565710"/>
    <w:rsid w:val="0058179B"/>
    <w:rsid w:val="005D3343"/>
    <w:rsid w:val="005E18E8"/>
    <w:rsid w:val="00602D2C"/>
    <w:rsid w:val="00606124"/>
    <w:rsid w:val="00624D41"/>
    <w:rsid w:val="00651ABC"/>
    <w:rsid w:val="00656B04"/>
    <w:rsid w:val="0069785C"/>
    <w:rsid w:val="006D2024"/>
    <w:rsid w:val="006E26B4"/>
    <w:rsid w:val="006F33B4"/>
    <w:rsid w:val="0074401C"/>
    <w:rsid w:val="007647B4"/>
    <w:rsid w:val="007E3DBD"/>
    <w:rsid w:val="0085002B"/>
    <w:rsid w:val="0086316C"/>
    <w:rsid w:val="008A7153"/>
    <w:rsid w:val="008C43D7"/>
    <w:rsid w:val="008D42A7"/>
    <w:rsid w:val="008F490D"/>
    <w:rsid w:val="0091440F"/>
    <w:rsid w:val="00993409"/>
    <w:rsid w:val="0099453B"/>
    <w:rsid w:val="009A09E0"/>
    <w:rsid w:val="009B2E61"/>
    <w:rsid w:val="009C214A"/>
    <w:rsid w:val="009D62A9"/>
    <w:rsid w:val="009E72F2"/>
    <w:rsid w:val="00A05FBD"/>
    <w:rsid w:val="00A80356"/>
    <w:rsid w:val="00A87E67"/>
    <w:rsid w:val="00AA6A9D"/>
    <w:rsid w:val="00AB4D7B"/>
    <w:rsid w:val="00AE26F5"/>
    <w:rsid w:val="00B00D72"/>
    <w:rsid w:val="00B535E3"/>
    <w:rsid w:val="00B678AB"/>
    <w:rsid w:val="00B702C5"/>
    <w:rsid w:val="00B73BCA"/>
    <w:rsid w:val="00B8033D"/>
    <w:rsid w:val="00BD4564"/>
    <w:rsid w:val="00C165E4"/>
    <w:rsid w:val="00C41BD8"/>
    <w:rsid w:val="00C63B11"/>
    <w:rsid w:val="00C85D4E"/>
    <w:rsid w:val="00CB03D3"/>
    <w:rsid w:val="00CC5836"/>
    <w:rsid w:val="00CC6DF1"/>
    <w:rsid w:val="00CC7A89"/>
    <w:rsid w:val="00D77A54"/>
    <w:rsid w:val="00DB14FD"/>
    <w:rsid w:val="00DC6A2E"/>
    <w:rsid w:val="00DD59A6"/>
    <w:rsid w:val="00DE23F3"/>
    <w:rsid w:val="00E272C5"/>
    <w:rsid w:val="00E61AD1"/>
    <w:rsid w:val="00E9440A"/>
    <w:rsid w:val="00EB4583"/>
    <w:rsid w:val="00EF2823"/>
    <w:rsid w:val="00F912AE"/>
    <w:rsid w:val="00F9343E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6776-8C67-497C-8382-0D98EF3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Юлия Георгиевна</cp:lastModifiedBy>
  <cp:revision>2</cp:revision>
  <cp:lastPrinted>2022-12-27T08:19:00Z</cp:lastPrinted>
  <dcterms:created xsi:type="dcterms:W3CDTF">2024-03-21T08:24:00Z</dcterms:created>
  <dcterms:modified xsi:type="dcterms:W3CDTF">2024-03-21T08:24:00Z</dcterms:modified>
</cp:coreProperties>
</file>