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147" w:rsidRPr="00A81DF5" w:rsidRDefault="000C0C24" w:rsidP="00D107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AA071D">
        <w:rPr>
          <w:rFonts w:ascii="Times New Roman" w:hAnsi="Times New Roman" w:cs="Times New Roman"/>
          <w:sz w:val="24"/>
          <w:szCs w:val="24"/>
        </w:rPr>
        <w:t xml:space="preserve">о предоставлению в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AA071D">
        <w:rPr>
          <w:rFonts w:ascii="Times New Roman" w:hAnsi="Times New Roman" w:cs="Times New Roman"/>
          <w:sz w:val="24"/>
          <w:szCs w:val="24"/>
        </w:rPr>
        <w:t>тделение</w:t>
      </w:r>
      <w:r>
        <w:rPr>
          <w:rFonts w:ascii="Times New Roman" w:hAnsi="Times New Roman" w:cs="Times New Roman"/>
          <w:sz w:val="24"/>
          <w:szCs w:val="24"/>
        </w:rPr>
        <w:t xml:space="preserve"> Фонда </w:t>
      </w:r>
      <w:r w:rsidR="00AA071D">
        <w:rPr>
          <w:rFonts w:ascii="Times New Roman" w:hAnsi="Times New Roman" w:cs="Times New Roman"/>
          <w:sz w:val="24"/>
          <w:szCs w:val="24"/>
        </w:rPr>
        <w:t xml:space="preserve">пенсионного и </w:t>
      </w:r>
      <w:r>
        <w:rPr>
          <w:rFonts w:ascii="Times New Roman" w:hAnsi="Times New Roman" w:cs="Times New Roman"/>
          <w:sz w:val="24"/>
          <w:szCs w:val="24"/>
        </w:rPr>
        <w:t xml:space="preserve">социального страхования Российской Федерации </w:t>
      </w:r>
      <w:r w:rsidR="00AA071D">
        <w:rPr>
          <w:rFonts w:ascii="Times New Roman" w:hAnsi="Times New Roman" w:cs="Times New Roman"/>
          <w:sz w:val="24"/>
          <w:szCs w:val="24"/>
        </w:rPr>
        <w:t xml:space="preserve">по Амурской области </w:t>
      </w:r>
      <w:r>
        <w:rPr>
          <w:rFonts w:ascii="Times New Roman" w:hAnsi="Times New Roman" w:cs="Times New Roman"/>
          <w:sz w:val="24"/>
          <w:szCs w:val="24"/>
        </w:rPr>
        <w:t>документов по финансовому обеспечению предупредительных мер по сокращению производственного травматизма и профзаболеваний</w:t>
      </w:r>
      <w:r w:rsidR="000C0C24">
        <w:rPr>
          <w:rFonts w:ascii="Times New Roman" w:hAnsi="Times New Roman" w:cs="Times New Roman"/>
          <w:sz w:val="24"/>
          <w:szCs w:val="24"/>
        </w:rPr>
        <w:t xml:space="preserve"> по</w:t>
      </w:r>
    </w:p>
    <w:p w:rsidR="000C0C24" w:rsidRDefault="000C0C24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6"/>
          <w:szCs w:val="26"/>
        </w:rPr>
        <w:t>приобретению</w:t>
      </w:r>
      <w:r w:rsidRPr="002E0F1C">
        <w:rPr>
          <w:rFonts w:ascii="Times New Roman" w:hAnsi="Times New Roman" w:cs="Times New Roman"/>
          <w:b/>
          <w:sz w:val="26"/>
          <w:szCs w:val="26"/>
        </w:rPr>
        <w:t xml:space="preserve"> работникам,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загрязнением, специальной одежды, специальной обуви и других средств индивидуальной защиты, изготовленных на территории Российской Федерации, (далее- СИЗ) в соответствии с типовыми нормами бесплатной выдачи СИЗ (далее-типовые нормы) и (или) на основании результатов проведения СОУТ, а также смывающих и (или) обезвреживающих средств.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D10770" w:rsidTr="006531E8">
        <w:tc>
          <w:tcPr>
            <w:tcW w:w="3256" w:type="dxa"/>
          </w:tcPr>
          <w:p w:rsidR="00D10770" w:rsidRPr="00A81DF5" w:rsidRDefault="006531E8" w:rsidP="006531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документа</w:t>
            </w:r>
          </w:p>
        </w:tc>
        <w:tc>
          <w:tcPr>
            <w:tcW w:w="7087" w:type="dxa"/>
          </w:tcPr>
          <w:p w:rsidR="00D10770" w:rsidRPr="00A81DF5" w:rsidRDefault="00D10770" w:rsidP="00D1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документам</w:t>
            </w:r>
          </w:p>
        </w:tc>
      </w:tr>
      <w:tr w:rsidR="00D10770" w:rsidTr="006531E8">
        <w:trPr>
          <w:trHeight w:val="1034"/>
        </w:trPr>
        <w:tc>
          <w:tcPr>
            <w:tcW w:w="3256" w:type="dxa"/>
          </w:tcPr>
          <w:p w:rsidR="00D10770" w:rsidRDefault="00D10770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D10770" w:rsidRPr="00D10770" w:rsidRDefault="00D10770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10770"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D10770" w:rsidRDefault="00EC31B1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Заявитель – это лицо-указанное в п.2 Административного регламента ФСС РФ от 07.05.2019 № 237.</w:t>
            </w:r>
          </w:p>
          <w:p w:rsidR="00D10770" w:rsidRDefault="00EC31B1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Заявление подписывает лицо, указанное в ЕГРЮЛ в качестве единоличного исполнительного органа или иное лицо по доверенности.</w:t>
            </w:r>
          </w:p>
          <w:p w:rsidR="006531E8" w:rsidRDefault="00EC31B1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 xml:space="preserve">Доверенность может быть выдана только тем лицом, которое в качестве единоличного исполнительного органа указано в ЕГРЮЛ </w:t>
            </w:r>
            <w:r w:rsidR="001112C7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полномочий в порядке передоверия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(ст.185-187 ГК РФ).</w:t>
            </w:r>
          </w:p>
          <w:p w:rsidR="006531E8" w:rsidRDefault="00EC31B1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период подачи документов лица, у которого есть полномочия, можно предоставить копию приказа страхователя, в котором указано делегирование полномочий другому лицу, которое подпишет заявление и план финансового обеспечения предупредительных мер.</w:t>
            </w:r>
          </w:p>
          <w:p w:rsidR="006531E8" w:rsidRDefault="00EC31B1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лица, подписавшего заявление, прикладываются к заявлению и заверяются печатью страхователя.</w:t>
            </w:r>
          </w:p>
          <w:p w:rsidR="006531E8" w:rsidRDefault="00EC31B1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подачи заявления обособленным подразделением страхователя указывается регистрационный номер страхователя и регистрационный номер обособленного подразделения.</w:t>
            </w:r>
          </w:p>
        </w:tc>
      </w:tr>
      <w:tr w:rsidR="00D10770" w:rsidTr="006531E8">
        <w:tc>
          <w:tcPr>
            <w:tcW w:w="3256" w:type="dxa"/>
          </w:tcPr>
          <w:p w:rsidR="00D10770" w:rsidRDefault="0048124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финансового обеспечения предупредительных мер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календарном году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ригинал в 2 экземплярах</w:t>
            </w:r>
          </w:p>
        </w:tc>
        <w:tc>
          <w:tcPr>
            <w:tcW w:w="7087" w:type="dxa"/>
          </w:tcPr>
          <w:p w:rsidR="00D10770" w:rsidRDefault="00EC31B1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Кроме заявителя подписывает главный бухгалтер.</w:t>
            </w:r>
          </w:p>
          <w:p w:rsidR="00576CCE" w:rsidRDefault="00576CCE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организации такого лица, подписывает иное лицо, у которого в функциональных обязанностях или доверенности установлены такие обязанности.</w:t>
            </w:r>
          </w:p>
          <w:p w:rsidR="00576CCE" w:rsidRDefault="00EC31B1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данного лица или доверенность, прикладываются к заявлению и заверяются печатью страхователя.</w:t>
            </w:r>
          </w:p>
        </w:tc>
      </w:tr>
      <w:tr w:rsidR="00D10770" w:rsidTr="006531E8">
        <w:tc>
          <w:tcPr>
            <w:tcW w:w="3256" w:type="dxa"/>
          </w:tcPr>
          <w:p w:rsidR="00D10770" w:rsidRDefault="00576CCE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по улучшению условий и охраны труда работников, разработанного по результатам проведения СОУТ, коллективный договор (выписка)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D10770" w:rsidRDefault="00EC31B1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Коллективный договор должен содержать отметку о регистрации в соответствии со ст. 50 ТК РФ.</w:t>
            </w:r>
          </w:p>
          <w:p w:rsidR="00576CCE" w:rsidRDefault="00EC31B1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мероприятий может быть оформлен в соответствии с приказом </w:t>
            </w:r>
            <w:proofErr w:type="spellStart"/>
            <w:r w:rsidR="00576CCE"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01.03.2012 № 181н.</w:t>
            </w:r>
          </w:p>
          <w:p w:rsidR="00FC3438" w:rsidRPr="00FC3438" w:rsidRDefault="00EC31B1" w:rsidP="0057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FC3438" w:rsidRPr="00FC3438">
              <w:rPr>
                <w:rFonts w:ascii="Times New Roman" w:hAnsi="Times New Roman" w:cs="Times New Roman"/>
                <w:b/>
                <w:sz w:val="24"/>
                <w:szCs w:val="24"/>
              </w:rPr>
              <w:t>В данных документах должны быть отражены мероприятия, указанные в плане финансового обеспечения предупредительных мер.</w:t>
            </w:r>
          </w:p>
        </w:tc>
      </w:tr>
      <w:tr w:rsidR="00D10770" w:rsidTr="006531E8">
        <w:tc>
          <w:tcPr>
            <w:tcW w:w="3256" w:type="dxa"/>
          </w:tcPr>
          <w:p w:rsidR="00D10770" w:rsidRDefault="002E0F1C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Перечень приобретаемых СИЗ</w:t>
            </w:r>
          </w:p>
          <w:p w:rsidR="00FC3438" w:rsidRPr="00FC3438" w:rsidRDefault="002E0F1C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FC3438" w:rsidRDefault="00EC31B1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2E0F1C">
              <w:rPr>
                <w:rFonts w:ascii="Times New Roman" w:hAnsi="Times New Roman" w:cs="Times New Roman"/>
                <w:sz w:val="24"/>
                <w:szCs w:val="24"/>
              </w:rPr>
              <w:t>Перечень приобретаемых СИЗ с указанием профессий (должностей) работников, норм выдачи СИЗ со ссылкой на соответствующий пункт типовых норм, а также количества, стоимости, даты изготовления и срока годности приобретаемых СИЗ.</w:t>
            </w:r>
          </w:p>
        </w:tc>
      </w:tr>
      <w:tr w:rsidR="00FC3438" w:rsidTr="006531E8">
        <w:tc>
          <w:tcPr>
            <w:tcW w:w="3256" w:type="dxa"/>
          </w:tcPr>
          <w:p w:rsidR="00FC3438" w:rsidRDefault="002E0F1C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(декларация) соответствия СИЗ техническому регламенту Таможенного союза «О безопасности средств индивидуальной защиты» ТР ТС 019/2011, утвержденному решением комиссии Таможенного союза от 09.12.2011 № 878</w:t>
            </w:r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875169" w:rsidRDefault="00EC31B1" w:rsidP="008751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875169">
              <w:rPr>
                <w:rFonts w:ascii="Times New Roman" w:hAnsi="Times New Roman" w:cs="Times New Roman"/>
                <w:sz w:val="24"/>
                <w:szCs w:val="24"/>
              </w:rPr>
              <w:t>Срок действия сертификата должен быть действителен на дату приобретения СИЗ с учетом срока изготовления (на момент изготовления СИЗ данный сертификат должен быть в наличии)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81DF5" w:rsidRDefault="00A81DF5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6656" w:rsidTr="006531E8">
        <w:tc>
          <w:tcPr>
            <w:tcW w:w="3256" w:type="dxa"/>
          </w:tcPr>
          <w:p w:rsidR="00FA6656" w:rsidRDefault="0087516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Заключения о подтверждении производства промышленной продукции на территории Российской Федерации, выданного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Минпромторгом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</w:t>
            </w:r>
          </w:p>
          <w:p w:rsidR="00FA6656" w:rsidRPr="00FA6656" w:rsidRDefault="00FA6656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A6656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FA6656" w:rsidRDefault="002329FB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EE4A97">
              <w:rPr>
                <w:rFonts w:ascii="Times New Roman" w:hAnsi="Times New Roman" w:cs="Times New Roman"/>
                <w:sz w:val="24"/>
                <w:szCs w:val="24"/>
              </w:rPr>
              <w:t xml:space="preserve">Копия </w:t>
            </w:r>
            <w:r w:rsidR="00A15952">
              <w:rPr>
                <w:rFonts w:ascii="Times New Roman" w:hAnsi="Times New Roman" w:cs="Times New Roman"/>
                <w:sz w:val="24"/>
                <w:szCs w:val="24"/>
              </w:rPr>
              <w:t xml:space="preserve">действующего на момент приобретения СИЗ </w:t>
            </w:r>
            <w:r w:rsidR="00EE4A97">
              <w:rPr>
                <w:rFonts w:ascii="Times New Roman" w:hAnsi="Times New Roman" w:cs="Times New Roman"/>
                <w:sz w:val="24"/>
                <w:szCs w:val="24"/>
              </w:rPr>
              <w:t>заключения о подтверждении производства промышленной продукции на территории Российской Федерации, выданного Министерством промышленности и торговли Российской Федерации в отношении специальной одежды, специальной обуви и других средств индивидуальной защиты – для СИЗ, изготовленных на территории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329FB" w:rsidRDefault="002329FB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Копия </w:t>
            </w:r>
            <w:r w:rsidR="00A15952">
              <w:rPr>
                <w:rFonts w:ascii="Times New Roman" w:hAnsi="Times New Roman" w:cs="Times New Roman"/>
                <w:sz w:val="24"/>
                <w:szCs w:val="24"/>
              </w:rPr>
              <w:t xml:space="preserve">действующей на момент приобретения СИЗ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декларации о происхождении товара или сертификата о происхождении товара – для СИЗ, изготовленных на территории других государств – членов Евразийского экономического союза.</w:t>
            </w:r>
          </w:p>
          <w:p w:rsidR="002329FB" w:rsidRDefault="002329FB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Для смывающих и (или) обезвреживающих средств (моющие средства, аэрозоли и кремы) </w:t>
            </w:r>
            <w:r w:rsidR="00AA071D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о производстве промышленной продукции на территории Российской Федерации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не представляется.</w:t>
            </w:r>
          </w:p>
          <w:p w:rsidR="002329FB" w:rsidRDefault="002329FB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2329FB" w:rsidRDefault="002329FB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10770" w:rsidRP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10770" w:rsidRPr="00D10770" w:rsidSect="00D10770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7"/>
    <w:rsid w:val="000C0C24"/>
    <w:rsid w:val="001112C7"/>
    <w:rsid w:val="002329FB"/>
    <w:rsid w:val="002D6857"/>
    <w:rsid w:val="002E0F1C"/>
    <w:rsid w:val="00481249"/>
    <w:rsid w:val="00576CCE"/>
    <w:rsid w:val="006531E8"/>
    <w:rsid w:val="00875169"/>
    <w:rsid w:val="00A11B82"/>
    <w:rsid w:val="00A15952"/>
    <w:rsid w:val="00A81DF5"/>
    <w:rsid w:val="00AA071D"/>
    <w:rsid w:val="00C46DBA"/>
    <w:rsid w:val="00CC4147"/>
    <w:rsid w:val="00D10770"/>
    <w:rsid w:val="00EC31B1"/>
    <w:rsid w:val="00EE4A97"/>
    <w:rsid w:val="00FA6656"/>
    <w:rsid w:val="00FC3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D2C24-7984-4015-9D88-ADBEE27D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A11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675</Words>
  <Characters>3854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 - Amurskoye RO FSS RO</Company>
  <LinksUpToDate>false</LinksUpToDate>
  <CharactersWithSpaces>4520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Алатырцева Оксана Ивановна</dc:creator>
  <cp:keywords/>
  <dc:description/>
  <cp:lastModifiedBy>Алатырцева Оксана Ивановна</cp:lastModifiedBy>
  <cp:revision>2</cp:revision>
  <dcterms:created xsi:type="dcterms:W3CDTF">2023-01-11T05:37:00Z</dcterms:created>
  <dcterms:modified xsi:type="dcterms:W3CDTF">2023-01-11T05:37:00Z</dcterms:modified>
</cp:coreProperties>
</file>