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1" w:rsidRDefault="0098706C" w:rsidP="0098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</w:t>
      </w:r>
      <w:r w:rsidR="004B1261" w:rsidRPr="00731C19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 w:rsidR="00005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36D">
        <w:rPr>
          <w:rFonts w:ascii="Times New Roman" w:hAnsi="Times New Roman" w:cs="Times New Roman"/>
          <w:color w:val="000000"/>
          <w:sz w:val="24"/>
          <w:szCs w:val="24"/>
        </w:rPr>
        <w:t>17 апреля</w:t>
      </w:r>
      <w:r w:rsidR="00276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261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E8036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B126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261" w:rsidRPr="00E8036D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E8036D" w:rsidRPr="00E8036D" w:rsidRDefault="00E8036D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36D">
        <w:rPr>
          <w:rFonts w:ascii="Times New Roman" w:hAnsi="Times New Roman" w:cs="Times New Roman"/>
          <w:color w:val="000000"/>
          <w:sz w:val="24"/>
          <w:szCs w:val="24"/>
        </w:rPr>
        <w:t xml:space="preserve">             -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8036D">
        <w:rPr>
          <w:rFonts w:ascii="Times New Roman" w:hAnsi="Times New Roman" w:cs="Times New Roman"/>
          <w:color w:val="000000"/>
          <w:sz w:val="24"/>
          <w:szCs w:val="24"/>
        </w:rPr>
        <w:t>ассмотрение материалов о соблюдении требований к служебному поведению и требований об урегулировании конфликта интересов</w:t>
      </w: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8CC" w:rsidRDefault="000468CC" w:rsidP="004B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261" w:rsidRPr="008366A3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FAC"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E8036D" w:rsidRPr="00E8036D" w:rsidRDefault="00E8036D" w:rsidP="00E8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-п</w:t>
      </w:r>
      <w:r w:rsidRPr="00E8036D">
        <w:rPr>
          <w:rFonts w:ascii="Times New Roman" w:hAnsi="Times New Roman" w:cs="Times New Roman"/>
          <w:noProof/>
          <w:sz w:val="24"/>
          <w:szCs w:val="24"/>
        </w:rPr>
        <w:t>ризнать что,</w:t>
      </w:r>
      <w:r w:rsidRPr="00E80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 w:rsidRPr="00E8036D">
        <w:rPr>
          <w:rFonts w:ascii="Times New Roman" w:hAnsi="Times New Roman" w:cs="Times New Roman"/>
          <w:color w:val="000000"/>
          <w:sz w:val="24"/>
          <w:szCs w:val="24"/>
        </w:rPr>
        <w:t xml:space="preserve"> не принял мер по недопущению возникновения конфликта интересов и урегулированию конфликта интересов, своевременно не уведомил работодателя о возникшем конфликте интересов </w:t>
      </w:r>
    </w:p>
    <w:p w:rsidR="00E8036D" w:rsidRPr="00E8036D" w:rsidRDefault="00E8036D" w:rsidP="00E8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E8036D">
        <w:rPr>
          <w:rFonts w:ascii="Times New Roman" w:hAnsi="Times New Roman" w:cs="Times New Roman"/>
          <w:color w:val="000000"/>
          <w:sz w:val="24"/>
          <w:szCs w:val="24"/>
        </w:rPr>
        <w:t xml:space="preserve">екомендовать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8036D">
        <w:rPr>
          <w:rFonts w:ascii="Times New Roman" w:hAnsi="Times New Roman" w:cs="Times New Roman"/>
          <w:color w:val="000000"/>
          <w:sz w:val="24"/>
          <w:szCs w:val="24"/>
        </w:rPr>
        <w:t>правляющему Отделением привлечь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сотрудника</w:t>
      </w:r>
      <w:r w:rsidRPr="00E8036D">
        <w:rPr>
          <w:rFonts w:ascii="Times New Roman" w:hAnsi="Times New Roman" w:cs="Times New Roman"/>
          <w:color w:val="000000"/>
          <w:sz w:val="24"/>
          <w:szCs w:val="24"/>
        </w:rPr>
        <w:t xml:space="preserve"> к дисциплинарной ответственности в связи  нарушением требований к служебному поведению и требований об урегулировании конфликта интересов.</w:t>
      </w:r>
    </w:p>
    <w:p w:rsidR="00E8036D" w:rsidRPr="00AC2AE8" w:rsidRDefault="00E8036D" w:rsidP="00E8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261" w:rsidRDefault="004B1261" w:rsidP="004B1261"/>
    <w:p w:rsidR="00D6469E" w:rsidRDefault="00D6469E"/>
    <w:sectPr w:rsidR="00D6469E" w:rsidSect="007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1261"/>
    <w:rsid w:val="00005773"/>
    <w:rsid w:val="000468CC"/>
    <w:rsid w:val="001142C7"/>
    <w:rsid w:val="00276BEC"/>
    <w:rsid w:val="002B06E1"/>
    <w:rsid w:val="004B1261"/>
    <w:rsid w:val="005F7919"/>
    <w:rsid w:val="0063249E"/>
    <w:rsid w:val="006A56ED"/>
    <w:rsid w:val="007D46DF"/>
    <w:rsid w:val="008E0629"/>
    <w:rsid w:val="0098706C"/>
    <w:rsid w:val="00B239F1"/>
    <w:rsid w:val="00C354B3"/>
    <w:rsid w:val="00CF6FE8"/>
    <w:rsid w:val="00D6469E"/>
    <w:rsid w:val="00E8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1305</dc:creator>
  <cp:keywords/>
  <dc:description/>
  <cp:lastModifiedBy>0102</cp:lastModifiedBy>
  <cp:revision>4</cp:revision>
  <dcterms:created xsi:type="dcterms:W3CDTF">2015-03-30T12:08:00Z</dcterms:created>
  <dcterms:modified xsi:type="dcterms:W3CDTF">2016-05-04T09:15:00Z</dcterms:modified>
</cp:coreProperties>
</file>