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3B" w:rsidRPr="00C27B12" w:rsidRDefault="00C27B12" w:rsidP="00C27B1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7B12">
        <w:rPr>
          <w:rFonts w:ascii="Times New Roman" w:hAnsi="Times New Roman" w:cs="Times New Roman"/>
          <w:b/>
          <w:sz w:val="28"/>
          <w:szCs w:val="28"/>
        </w:rPr>
        <w:t>Заседание К</w:t>
      </w:r>
      <w:r w:rsidRPr="00C27B1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омиссии </w:t>
      </w:r>
      <w:r w:rsidR="00D534E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ГУ - </w:t>
      </w:r>
      <w:bookmarkStart w:id="0" w:name="_GoBack"/>
      <w:bookmarkEnd w:id="0"/>
      <w:r w:rsidR="007A3772" w:rsidRPr="00C27B12">
        <w:rPr>
          <w:rFonts w:ascii="Times New Roman" w:eastAsia="Calibri" w:hAnsi="Times New Roman" w:cs="Times New Roman"/>
          <w:b/>
          <w:bCs/>
          <w:sz w:val="28"/>
          <w:szCs w:val="28"/>
        </w:rPr>
        <w:t>УПФР в г.Котлас</w:t>
      </w:r>
      <w:r w:rsidR="007A377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 Котласском районе</w:t>
      </w:r>
      <w:r w:rsidR="007A3772" w:rsidRPr="00C27B1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Архангельской области </w:t>
      </w:r>
      <w:r w:rsidRPr="00C27B12">
        <w:rPr>
          <w:rFonts w:ascii="Times New Roman" w:eastAsia="Calibri" w:hAnsi="Times New Roman" w:cs="Times New Roman"/>
          <w:b/>
          <w:bCs/>
          <w:sz w:val="28"/>
          <w:szCs w:val="28"/>
        </w:rPr>
        <w:t>по соблюдению требований к служебному поведению и урегулированию конфликта интересов</w:t>
      </w:r>
    </w:p>
    <w:p w:rsidR="00C27B12" w:rsidRPr="00C27B12" w:rsidRDefault="00C27B12" w:rsidP="00C27B1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7B1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 </w:t>
      </w:r>
      <w:r w:rsidR="00185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июня</w:t>
      </w:r>
      <w:r w:rsidRPr="00C27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 w:rsidR="00E654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C27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 </w:t>
      </w:r>
    </w:p>
    <w:p w:rsidR="00C27B12" w:rsidRDefault="00C27B12" w:rsidP="00C27B12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27B12" w:rsidRDefault="00185F54" w:rsidP="00C27B12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июня</w:t>
      </w:r>
      <w:r w:rsid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</w:t>
      </w:r>
      <w:r w:rsidR="00C27B12" w:rsidRPr="00C27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 </w:t>
      </w:r>
      <w:r w:rsidR="00C27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состоялось заседание </w:t>
      </w:r>
      <w:r w:rsidR="00C27B12" w:rsidRPr="00C27B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="007A3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3772" w:rsidRPr="007A3772">
        <w:rPr>
          <w:rFonts w:ascii="Times New Roman" w:eastAsia="Times New Roman" w:hAnsi="Times New Roman" w:cs="Times New Roman"/>
          <w:sz w:val="28"/>
          <w:szCs w:val="28"/>
          <w:lang w:eastAsia="ru-RU"/>
        </w:rPr>
        <w:t>ГУ</w:t>
      </w:r>
      <w:r w:rsidR="007C0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3772" w:rsidRPr="007A377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27B12" w:rsidRPr="007A3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3772" w:rsidRPr="007A3772">
        <w:rPr>
          <w:rFonts w:ascii="Times New Roman" w:eastAsia="Calibri" w:hAnsi="Times New Roman" w:cs="Times New Roman"/>
          <w:bCs/>
          <w:sz w:val="28"/>
          <w:szCs w:val="28"/>
        </w:rPr>
        <w:t xml:space="preserve">УПФР в г.Котлас и Котласском районе Архангельской области </w:t>
      </w:r>
      <w:r w:rsidR="00C27B12" w:rsidRPr="007A3772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C27B12" w:rsidRPr="00C27B12">
        <w:rPr>
          <w:rFonts w:ascii="Times New Roman" w:eastAsia="Calibri" w:hAnsi="Times New Roman" w:cs="Times New Roman"/>
          <w:bCs/>
          <w:sz w:val="28"/>
          <w:szCs w:val="28"/>
        </w:rPr>
        <w:t>о соблюдению требований к служебному поведению и урегулированию конфликта интересов</w:t>
      </w:r>
      <w:r w:rsidR="00C27B12">
        <w:rPr>
          <w:rFonts w:ascii="Times New Roman" w:eastAsia="Calibri" w:hAnsi="Times New Roman" w:cs="Times New Roman"/>
          <w:bCs/>
          <w:sz w:val="28"/>
          <w:szCs w:val="28"/>
        </w:rPr>
        <w:t xml:space="preserve"> (далее-Комиссия </w:t>
      </w:r>
      <w:r w:rsidR="00046BE7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="00C27B12">
        <w:rPr>
          <w:rFonts w:ascii="Times New Roman" w:eastAsia="Calibri" w:hAnsi="Times New Roman" w:cs="Times New Roman"/>
          <w:bCs/>
          <w:sz w:val="28"/>
          <w:szCs w:val="28"/>
        </w:rPr>
        <w:t>ПФР).</w:t>
      </w:r>
    </w:p>
    <w:p w:rsidR="00C27B12" w:rsidRDefault="00C71017" w:rsidP="00C27B12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 заседании Комиссии </w:t>
      </w:r>
      <w:r w:rsidR="00046BE7">
        <w:rPr>
          <w:rFonts w:ascii="Times New Roman" w:eastAsia="Calibri" w:hAnsi="Times New Roman" w:cs="Times New Roman"/>
          <w:bCs/>
          <w:sz w:val="28"/>
          <w:szCs w:val="28"/>
        </w:rPr>
        <w:t>У</w:t>
      </w:r>
      <w:r>
        <w:rPr>
          <w:rFonts w:ascii="Times New Roman" w:eastAsia="Calibri" w:hAnsi="Times New Roman" w:cs="Times New Roman"/>
          <w:bCs/>
          <w:sz w:val="28"/>
          <w:szCs w:val="28"/>
        </w:rPr>
        <w:t>ПФР были рассмотрены вопросы:</w:t>
      </w:r>
    </w:p>
    <w:p w:rsidR="00046BE7" w:rsidRPr="00E654DF" w:rsidRDefault="00046BE7" w:rsidP="00046B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Выявление, предупреждение  конфликта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возможности возникновения </w:t>
      </w:r>
      <w:r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конфликта интересов, связанного с работой в одном территориальном органе ПФР работников состоящих в близком родстве или свойстве.</w:t>
      </w:r>
    </w:p>
    <w:p w:rsidR="00C71017" w:rsidRDefault="00C71017" w:rsidP="00C7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017" w:rsidRDefault="00C71017" w:rsidP="00C7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017" w:rsidRDefault="00C71017" w:rsidP="00C7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заседания Комиссии </w:t>
      </w:r>
      <w:r w:rsidR="00F722D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ПФР принят</w:t>
      </w:r>
      <w:r w:rsid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</w:t>
      </w:r>
      <w:r w:rsid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1017" w:rsidRDefault="00C71017" w:rsidP="00C7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4DF" w:rsidRPr="00E654DF" w:rsidRDefault="00E654DF" w:rsidP="00E65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родственных связей  у сотрудников, при условиях работы в  данных должностях не дает возможности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</w:t>
      </w:r>
      <w:r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конфликта интересов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71017" w:rsidRPr="00E654DF" w:rsidRDefault="00E654DF" w:rsidP="00E65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возможным осуществление дальнейшей совместной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</w:t>
      </w:r>
      <w:r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Управлении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1017" w:rsidRPr="00E654DF" w:rsidRDefault="00C71017" w:rsidP="00C27B12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27B12" w:rsidRPr="00C27B12" w:rsidRDefault="00C27B12" w:rsidP="00C27B1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7B12" w:rsidRPr="00C27B12" w:rsidSect="00F81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A0A19"/>
    <w:multiLevelType w:val="hybridMultilevel"/>
    <w:tmpl w:val="E12CD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7B12"/>
    <w:rsid w:val="00046BE7"/>
    <w:rsid w:val="00185F54"/>
    <w:rsid w:val="00480791"/>
    <w:rsid w:val="004B0F3B"/>
    <w:rsid w:val="00595372"/>
    <w:rsid w:val="007A3772"/>
    <w:rsid w:val="007C0F57"/>
    <w:rsid w:val="00C27B12"/>
    <w:rsid w:val="00C71017"/>
    <w:rsid w:val="00D534E2"/>
    <w:rsid w:val="00E654DF"/>
    <w:rsid w:val="00F722D2"/>
    <w:rsid w:val="00F8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0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2019-06-12T15:22:00Z</dcterms:created>
  <dcterms:modified xsi:type="dcterms:W3CDTF">2019-06-16T04:43:00Z</dcterms:modified>
</cp:coreProperties>
</file>