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F3B" w:rsidRPr="00C27B12" w:rsidRDefault="00C27B12" w:rsidP="00C27B1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27B12">
        <w:rPr>
          <w:rFonts w:ascii="Times New Roman" w:hAnsi="Times New Roman" w:cs="Times New Roman"/>
          <w:b/>
          <w:sz w:val="28"/>
          <w:szCs w:val="28"/>
        </w:rPr>
        <w:t>Заседание К</w:t>
      </w:r>
      <w:r w:rsidRPr="00C27B12">
        <w:rPr>
          <w:rFonts w:ascii="Times New Roman" w:eastAsia="Calibri" w:hAnsi="Times New Roman" w:cs="Times New Roman"/>
          <w:b/>
          <w:bCs/>
          <w:sz w:val="28"/>
          <w:szCs w:val="28"/>
        </w:rPr>
        <w:t>омиссии УПФР в г</w:t>
      </w:r>
      <w:proofErr w:type="gramStart"/>
      <w:r w:rsidRPr="00C27B12">
        <w:rPr>
          <w:rFonts w:ascii="Times New Roman" w:eastAsia="Calibri" w:hAnsi="Times New Roman" w:cs="Times New Roman"/>
          <w:b/>
          <w:bCs/>
          <w:sz w:val="28"/>
          <w:szCs w:val="28"/>
        </w:rPr>
        <w:t>.К</w:t>
      </w:r>
      <w:proofErr w:type="gramEnd"/>
      <w:r w:rsidRPr="00C27B12">
        <w:rPr>
          <w:rFonts w:ascii="Times New Roman" w:eastAsia="Calibri" w:hAnsi="Times New Roman" w:cs="Times New Roman"/>
          <w:b/>
          <w:bCs/>
          <w:sz w:val="28"/>
          <w:szCs w:val="28"/>
        </w:rPr>
        <w:t>отлас Архангельской области (межрайонно</w:t>
      </w:r>
      <w:r w:rsidR="00C64001">
        <w:rPr>
          <w:rFonts w:ascii="Times New Roman" w:eastAsia="Calibri" w:hAnsi="Times New Roman" w:cs="Times New Roman"/>
          <w:b/>
          <w:bCs/>
          <w:sz w:val="28"/>
          <w:szCs w:val="28"/>
        </w:rPr>
        <w:t>го</w:t>
      </w:r>
      <w:r w:rsidRPr="00C27B12">
        <w:rPr>
          <w:rFonts w:ascii="Times New Roman" w:eastAsia="Calibri" w:hAnsi="Times New Roman" w:cs="Times New Roman"/>
          <w:b/>
          <w:bCs/>
          <w:sz w:val="28"/>
          <w:szCs w:val="28"/>
        </w:rPr>
        <w:t>) по соблюдению требований к служебному поведению и урегулированию конфликта интересов</w:t>
      </w:r>
    </w:p>
    <w:p w:rsidR="00C27B12" w:rsidRPr="00C27B12" w:rsidRDefault="00C27B12" w:rsidP="00C27B1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27B1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от </w:t>
      </w:r>
      <w:r w:rsidR="000F1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</w:t>
      </w:r>
      <w:r w:rsidR="00626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F1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августа</w:t>
      </w:r>
      <w:r w:rsidR="00626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 года</w:t>
      </w:r>
    </w:p>
    <w:p w:rsidR="00C27B12" w:rsidRDefault="00C27B12" w:rsidP="00C27B12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27B12" w:rsidRDefault="000F10EE" w:rsidP="00C27B12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626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626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bookmarkStart w:id="0" w:name="_GoBack"/>
      <w:bookmarkEnd w:id="0"/>
      <w:r w:rsidR="00C27B12" w:rsidRPr="00C27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 </w:t>
      </w:r>
      <w:r w:rsidR="00C27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состоялось заседание </w:t>
      </w:r>
      <w:r w:rsidR="00C27B12" w:rsidRPr="00C27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="00C27B12" w:rsidRPr="00C27B12">
        <w:rPr>
          <w:rFonts w:ascii="Times New Roman" w:eastAsia="Calibri" w:hAnsi="Times New Roman" w:cs="Times New Roman"/>
          <w:bCs/>
          <w:sz w:val="28"/>
          <w:szCs w:val="28"/>
        </w:rPr>
        <w:t>УПФР в г</w:t>
      </w:r>
      <w:proofErr w:type="gramStart"/>
      <w:r w:rsidR="00C27B12" w:rsidRPr="00C27B12">
        <w:rPr>
          <w:rFonts w:ascii="Times New Roman" w:eastAsia="Calibri" w:hAnsi="Times New Roman" w:cs="Times New Roman"/>
          <w:bCs/>
          <w:sz w:val="28"/>
          <w:szCs w:val="28"/>
        </w:rPr>
        <w:t>.К</w:t>
      </w:r>
      <w:proofErr w:type="gramEnd"/>
      <w:r w:rsidR="00C27B12" w:rsidRPr="00C27B12">
        <w:rPr>
          <w:rFonts w:ascii="Times New Roman" w:eastAsia="Calibri" w:hAnsi="Times New Roman" w:cs="Times New Roman"/>
          <w:bCs/>
          <w:sz w:val="28"/>
          <w:szCs w:val="28"/>
        </w:rPr>
        <w:t>отлас Архангельской области (межрайонное) по соблюдению требований к служебному поведению и урегулированию конфликта интересов</w:t>
      </w:r>
      <w:r w:rsidR="00C27B12">
        <w:rPr>
          <w:rFonts w:ascii="Times New Roman" w:eastAsia="Calibri" w:hAnsi="Times New Roman" w:cs="Times New Roman"/>
          <w:bCs/>
          <w:sz w:val="28"/>
          <w:szCs w:val="28"/>
        </w:rPr>
        <w:t xml:space="preserve"> (</w:t>
      </w:r>
      <w:proofErr w:type="spellStart"/>
      <w:r w:rsidR="00C27B12">
        <w:rPr>
          <w:rFonts w:ascii="Times New Roman" w:eastAsia="Calibri" w:hAnsi="Times New Roman" w:cs="Times New Roman"/>
          <w:bCs/>
          <w:sz w:val="28"/>
          <w:szCs w:val="28"/>
        </w:rPr>
        <w:t>далее-Комиссия</w:t>
      </w:r>
      <w:proofErr w:type="spellEnd"/>
      <w:r w:rsidR="00C27B1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B09C3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="00C27B12">
        <w:rPr>
          <w:rFonts w:ascii="Times New Roman" w:eastAsia="Calibri" w:hAnsi="Times New Roman" w:cs="Times New Roman"/>
          <w:bCs/>
          <w:sz w:val="28"/>
          <w:szCs w:val="28"/>
        </w:rPr>
        <w:t>ПФР).</w:t>
      </w:r>
    </w:p>
    <w:p w:rsidR="00C27B12" w:rsidRDefault="00A041F4" w:rsidP="00C27B12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Повестка дня заседания Комиссии УПФР включала</w:t>
      </w:r>
      <w:r w:rsidR="00C71017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A041F4" w:rsidRPr="00A041F4" w:rsidRDefault="00A041F4" w:rsidP="00A041F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1F4">
        <w:rPr>
          <w:rFonts w:ascii="Times New Roman" w:eastAsia="Times New Roman" w:hAnsi="Times New Roman" w:cs="Times New Roman"/>
          <w:sz w:val="28"/>
          <w:szCs w:val="28"/>
          <w:lang w:eastAsia="ru-RU"/>
        </w:rPr>
        <w:t>1.О принятии решения о голосовании Комиссией УПФР.</w:t>
      </w:r>
    </w:p>
    <w:p w:rsidR="00A041F4" w:rsidRPr="00A041F4" w:rsidRDefault="00A041F4" w:rsidP="00A041F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рассматривается </w:t>
      </w:r>
      <w:r w:rsidRPr="00A041F4">
        <w:rPr>
          <w:rFonts w:ascii="Times New Roman" w:eastAsia="Calibri" w:hAnsi="Times New Roman" w:cs="Times New Roman"/>
          <w:sz w:val="28"/>
          <w:szCs w:val="28"/>
        </w:rPr>
        <w:t>в соответствии с пунктом 23 Положения о Комиссии ПФР (постановление Правления ПФР от 11.06.2013 № 137п).</w:t>
      </w:r>
    </w:p>
    <w:p w:rsidR="00A041F4" w:rsidRPr="00A041F4" w:rsidRDefault="00A041F4" w:rsidP="00A041F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1F4" w:rsidRPr="00A041F4" w:rsidRDefault="00A041F4" w:rsidP="00A041F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1F4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A041F4">
        <w:rPr>
          <w:rFonts w:ascii="Times New Roman" w:eastAsia="Calibri" w:hAnsi="Times New Roman" w:cs="Times New Roman"/>
          <w:sz w:val="28"/>
          <w:szCs w:val="28"/>
        </w:rPr>
        <w:t xml:space="preserve">О рассмотрении представленной начальником Управления информации, подготовленной отделом кадров и делопроизводства по результатам анализа сведений о доходах, расходах, об имуществе и обязательствах имущественного характера, о соблюдении работниками ПФР требований к служебному поведению, в части представления работниками Управления неполных или недостоверных сведений в справках о доходах расходах, об имуществе </w:t>
      </w:r>
      <w:r w:rsidRPr="00A041F4">
        <w:rPr>
          <w:rFonts w:ascii="Times New Roman" w:eastAsia="Calibri" w:hAnsi="Times New Roman" w:cs="Times New Roman"/>
          <w:sz w:val="28"/>
          <w:szCs w:val="28"/>
        </w:rPr>
        <w:br/>
        <w:t>и обязательствах имущественного характера.</w:t>
      </w:r>
      <w:proofErr w:type="gramEnd"/>
    </w:p>
    <w:p w:rsidR="00A041F4" w:rsidRPr="00A041F4" w:rsidRDefault="00A041F4" w:rsidP="00A041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1F4">
        <w:rPr>
          <w:rFonts w:ascii="Times New Roman" w:eastAsia="Calibri" w:hAnsi="Times New Roman" w:cs="Times New Roman"/>
          <w:sz w:val="28"/>
          <w:szCs w:val="28"/>
        </w:rPr>
        <w:t xml:space="preserve">Вопрос рассматривался в соответствии с подпунктом а) пункта 10 Положения о Комиссии ПФР (постановление Правления ПФР от 11.06.2013 </w:t>
      </w:r>
      <w:r w:rsidRPr="00A041F4">
        <w:rPr>
          <w:rFonts w:ascii="Times New Roman" w:eastAsia="Calibri" w:hAnsi="Times New Roman" w:cs="Times New Roman"/>
          <w:sz w:val="28"/>
          <w:szCs w:val="28"/>
        </w:rPr>
        <w:br/>
        <w:t>№ 137п).</w:t>
      </w:r>
    </w:p>
    <w:p w:rsidR="00C71017" w:rsidRPr="00A041F4" w:rsidRDefault="00C71017" w:rsidP="00C7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017" w:rsidRDefault="00C71017" w:rsidP="00C7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017" w:rsidRDefault="00C71017" w:rsidP="00C7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заседания Комиссии </w:t>
      </w:r>
      <w:r w:rsidR="004B09C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ПФР принят</w:t>
      </w:r>
      <w:r w:rsidR="00E654D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4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E654D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041F4" w:rsidRPr="00724E84" w:rsidRDefault="00A041F4" w:rsidP="00A041F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E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первому вопросу повестки дня  заседания Комиссии УПФР выступил Председатель Комиссии УПФР Альшина Т.Н. с предложением об определении порядка принятия Комиссией УПФР решений по всем рассматриваемым вопросам путем открытого голосования  простым большинством голосов присутствующих на заседании членов Комиссии. Принято единогласно.</w:t>
      </w:r>
    </w:p>
    <w:p w:rsidR="00A041F4" w:rsidRPr="00724E84" w:rsidRDefault="00A041F4" w:rsidP="00A041F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E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второму вопросу единогласно были приняты следующие решения:</w:t>
      </w:r>
    </w:p>
    <w:p w:rsidR="00A041F4" w:rsidRPr="00724E84" w:rsidRDefault="00A041F4" w:rsidP="00A041F4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4E84">
        <w:rPr>
          <w:rFonts w:ascii="Times New Roman" w:hAnsi="Times New Roman" w:cs="Times New Roman"/>
          <w:sz w:val="28"/>
          <w:szCs w:val="28"/>
        </w:rPr>
        <w:t xml:space="preserve">- в отношении работника УПФР, ошибочно включившего </w:t>
      </w:r>
      <w:r w:rsidRPr="00724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24E84" w:rsidRPr="00724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«Иные доходы» </w:t>
      </w:r>
      <w:r w:rsidRPr="00724E8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</w:t>
      </w:r>
      <w:r w:rsidR="00724E84" w:rsidRPr="00724E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4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E84" w:rsidRPr="00724E8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сумму (менее 10000 р.)</w:t>
      </w:r>
      <w:r w:rsidRPr="00724E84">
        <w:rPr>
          <w:rFonts w:ascii="Times New Roman" w:hAnsi="Times New Roman"/>
          <w:sz w:val="28"/>
          <w:szCs w:val="28"/>
        </w:rPr>
        <w:t xml:space="preserve"> выплаченн</w:t>
      </w:r>
      <w:r w:rsidR="00724E84" w:rsidRPr="00724E84">
        <w:rPr>
          <w:rFonts w:ascii="Times New Roman" w:hAnsi="Times New Roman"/>
          <w:sz w:val="28"/>
          <w:szCs w:val="28"/>
        </w:rPr>
        <w:t>ую</w:t>
      </w:r>
      <w:r w:rsidRPr="00724E84">
        <w:rPr>
          <w:rFonts w:ascii="Times New Roman" w:hAnsi="Times New Roman"/>
          <w:sz w:val="28"/>
          <w:szCs w:val="28"/>
        </w:rPr>
        <w:t xml:space="preserve"> в рамках </w:t>
      </w:r>
      <w:r w:rsidRPr="00724E84">
        <w:rPr>
          <w:rFonts w:ascii="Times New Roman" w:eastAsia="Times New Roman" w:hAnsi="Times New Roman"/>
          <w:iCs/>
          <w:sz w:val="28"/>
          <w:szCs w:val="28"/>
          <w:lang w:eastAsia="ru-RU"/>
        </w:rPr>
        <w:t>мер социальной поддержки по оплате жилищно-коммунальных услуг ветерану труда</w:t>
      </w:r>
      <w:r w:rsidRPr="00724E84">
        <w:rPr>
          <w:rFonts w:ascii="Times New Roman" w:hAnsi="Times New Roman" w:cs="Times New Roman"/>
          <w:sz w:val="28"/>
          <w:szCs w:val="28"/>
        </w:rPr>
        <w:t>, нарушени</w:t>
      </w:r>
      <w:r w:rsidR="00724E84" w:rsidRPr="00724E84">
        <w:rPr>
          <w:rFonts w:ascii="Times New Roman" w:hAnsi="Times New Roman" w:cs="Times New Roman"/>
          <w:sz w:val="28"/>
          <w:szCs w:val="28"/>
        </w:rPr>
        <w:t>е</w:t>
      </w:r>
      <w:r w:rsidRPr="00724E84">
        <w:rPr>
          <w:rFonts w:ascii="Times New Roman" w:hAnsi="Times New Roman" w:cs="Times New Roman"/>
          <w:sz w:val="28"/>
          <w:szCs w:val="28"/>
        </w:rPr>
        <w:t xml:space="preserve"> считать несущественным,  предупредить работника о </w:t>
      </w:r>
      <w:r w:rsidRPr="00724E84">
        <w:rPr>
          <w:rFonts w:ascii="Times New Roman" w:hAnsi="Times New Roman" w:cs="Times New Roman"/>
          <w:sz w:val="28"/>
          <w:szCs w:val="28"/>
        </w:rPr>
        <w:lastRenderedPageBreak/>
        <w:t>недопустимости нарушения законодательства о противодействии коррупции впредь;</w:t>
      </w:r>
    </w:p>
    <w:p w:rsidR="00A041F4" w:rsidRPr="00724E84" w:rsidRDefault="00A041F4" w:rsidP="00A041F4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4E84">
        <w:rPr>
          <w:rFonts w:ascii="Times New Roman" w:hAnsi="Times New Roman" w:cs="Times New Roman"/>
          <w:sz w:val="28"/>
          <w:szCs w:val="28"/>
        </w:rPr>
        <w:t xml:space="preserve">- в отношении работника УПФР, </w:t>
      </w:r>
      <w:r w:rsidR="00724E84" w:rsidRPr="00724E84">
        <w:rPr>
          <w:rFonts w:ascii="Times New Roman" w:hAnsi="Times New Roman" w:cs="Times New Roman"/>
          <w:sz w:val="28"/>
          <w:szCs w:val="28"/>
        </w:rPr>
        <w:t xml:space="preserve">ошибочно </w:t>
      </w:r>
      <w:r w:rsidR="00724E84" w:rsidRPr="00724E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включившего</w:t>
      </w:r>
      <w:r w:rsidR="00724E84" w:rsidRPr="00724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 «Иные доходы» Справки</w:t>
      </w:r>
      <w:r w:rsidR="00724E84" w:rsidRPr="00724E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супруги сумму </w:t>
      </w:r>
      <w:r w:rsidR="00724E84" w:rsidRPr="00724E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выплаты в денежной форме (</w:t>
      </w:r>
      <w:r w:rsidR="00724E84" w:rsidRPr="00724E84">
        <w:rPr>
          <w:rFonts w:ascii="Times New Roman" w:hAnsi="Times New Roman" w:cs="Times New Roman"/>
          <w:sz w:val="28"/>
          <w:szCs w:val="28"/>
        </w:rPr>
        <w:t xml:space="preserve">ЕДВ-ветеран труда) без вычета  суммы выплаченной в рамках </w:t>
      </w:r>
      <w:r w:rsidR="00724E84" w:rsidRPr="00724E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мер социальной поддержки по оплате жилищно-коммунальных услуг ветерану труда</w:t>
      </w:r>
      <w:r w:rsidRPr="00724E84">
        <w:rPr>
          <w:rFonts w:ascii="Times New Roman" w:hAnsi="Times New Roman" w:cs="Times New Roman"/>
          <w:sz w:val="28"/>
          <w:szCs w:val="28"/>
        </w:rPr>
        <w:t>, рассмотрение вопроса о возможном наличии в его действиях нарушения законодательства о противодействии коррупции перенести, в связи с необходимостью предоставления работником дополнительных материалов.</w:t>
      </w:r>
      <w:proofErr w:type="gramEnd"/>
    </w:p>
    <w:p w:rsidR="00A041F4" w:rsidRPr="00724E84" w:rsidRDefault="00A041F4" w:rsidP="00A041F4">
      <w:pPr>
        <w:pStyle w:val="a3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B12" w:rsidRPr="00C27B12" w:rsidRDefault="00C27B12" w:rsidP="00A041F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27B12" w:rsidRPr="00C27B12" w:rsidSect="00322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A0A19"/>
    <w:multiLevelType w:val="hybridMultilevel"/>
    <w:tmpl w:val="E12CD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A7C02"/>
    <w:multiLevelType w:val="hybridMultilevel"/>
    <w:tmpl w:val="D3E81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B12"/>
    <w:rsid w:val="000B23B6"/>
    <w:rsid w:val="000F10EE"/>
    <w:rsid w:val="0032269A"/>
    <w:rsid w:val="00354C41"/>
    <w:rsid w:val="004B09C3"/>
    <w:rsid w:val="004B0F3B"/>
    <w:rsid w:val="00626A87"/>
    <w:rsid w:val="00724E84"/>
    <w:rsid w:val="00837B5F"/>
    <w:rsid w:val="008572E9"/>
    <w:rsid w:val="008D5D9D"/>
    <w:rsid w:val="00A041F4"/>
    <w:rsid w:val="00A15A5E"/>
    <w:rsid w:val="00C07871"/>
    <w:rsid w:val="00C27B12"/>
    <w:rsid w:val="00C64001"/>
    <w:rsid w:val="00C71017"/>
    <w:rsid w:val="00D94BBA"/>
    <w:rsid w:val="00E654DF"/>
    <w:rsid w:val="00EB3A7D"/>
    <w:rsid w:val="00FE6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0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4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C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0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039SavostyanovaNO</cp:lastModifiedBy>
  <cp:revision>6</cp:revision>
  <cp:lastPrinted>2019-08-20T12:23:00Z</cp:lastPrinted>
  <dcterms:created xsi:type="dcterms:W3CDTF">2019-08-20T06:30:00Z</dcterms:created>
  <dcterms:modified xsi:type="dcterms:W3CDTF">2019-08-20T12:23:00Z</dcterms:modified>
</cp:coreProperties>
</file>