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C0" w:rsidRDefault="00C06AC0" w:rsidP="00C06AC0">
      <w:pPr>
        <w:pStyle w:val="a5"/>
        <w:suppressAutoHyphens/>
        <w:spacing w:line="240" w:lineRule="auto"/>
        <w:ind w:left="5664" w:firstLine="0"/>
        <w:contextualSpacing/>
        <w:jc w:val="left"/>
        <w:rPr>
          <w:sz w:val="28"/>
          <w:szCs w:val="28"/>
        </w:rPr>
      </w:pPr>
      <w:r>
        <w:rPr>
          <w:sz w:val="28"/>
          <w:szCs w:val="28"/>
        </w:rPr>
        <w:t>Утверждена Приказом Управления</w:t>
      </w:r>
    </w:p>
    <w:p w:rsidR="00C06AC0" w:rsidRDefault="00C06AC0" w:rsidP="00C06AC0">
      <w:pPr>
        <w:pStyle w:val="a5"/>
        <w:suppressAutoHyphens/>
        <w:spacing w:line="240" w:lineRule="auto"/>
        <w:ind w:left="5664" w:firstLine="0"/>
        <w:contextualSpacing/>
        <w:jc w:val="left"/>
        <w:rPr>
          <w:sz w:val="28"/>
          <w:szCs w:val="28"/>
        </w:rPr>
      </w:pPr>
      <w:r>
        <w:rPr>
          <w:sz w:val="28"/>
          <w:szCs w:val="28"/>
        </w:rPr>
        <w:t>ПФР в Бурзянском районе Республики Башкортостан</w:t>
      </w:r>
    </w:p>
    <w:p w:rsidR="00C06AC0" w:rsidRDefault="00C06AC0" w:rsidP="00C06AC0">
      <w:pPr>
        <w:pStyle w:val="a5"/>
        <w:suppressAutoHyphens/>
        <w:spacing w:line="240" w:lineRule="auto"/>
        <w:ind w:left="5664" w:firstLine="0"/>
        <w:contextualSpacing/>
        <w:jc w:val="left"/>
        <w:rPr>
          <w:sz w:val="28"/>
          <w:szCs w:val="28"/>
        </w:rPr>
      </w:pPr>
      <w:r>
        <w:rPr>
          <w:sz w:val="28"/>
          <w:szCs w:val="28"/>
        </w:rPr>
        <w:t>от  31.12.20</w:t>
      </w:r>
      <w:r w:rsidR="006714CE">
        <w:rPr>
          <w:sz w:val="28"/>
          <w:szCs w:val="28"/>
        </w:rPr>
        <w:t>19</w:t>
      </w:r>
      <w:r>
        <w:rPr>
          <w:sz w:val="28"/>
          <w:szCs w:val="28"/>
        </w:rPr>
        <w:t>г.</w:t>
      </w:r>
    </w:p>
    <w:p w:rsidR="00C06AC0" w:rsidRDefault="00C06AC0" w:rsidP="00C06AC0">
      <w:pPr>
        <w:pStyle w:val="a5"/>
        <w:suppressAutoHyphens/>
        <w:spacing w:line="240" w:lineRule="auto"/>
        <w:ind w:left="5664" w:firstLine="0"/>
        <w:jc w:val="left"/>
        <w:rPr>
          <w:sz w:val="28"/>
          <w:szCs w:val="28"/>
        </w:rPr>
      </w:pPr>
      <w:r>
        <w:rPr>
          <w:sz w:val="28"/>
          <w:szCs w:val="28"/>
        </w:rPr>
        <w:t>№ 112</w:t>
      </w:r>
    </w:p>
    <w:p w:rsidR="00C06AC0" w:rsidRDefault="00C06AC0" w:rsidP="00C06AC0">
      <w:pPr>
        <w:pStyle w:val="a5"/>
        <w:spacing w:line="240" w:lineRule="auto"/>
        <w:ind w:firstLine="567"/>
        <w:jc w:val="center"/>
        <w:rPr>
          <w:sz w:val="28"/>
          <w:szCs w:val="28"/>
        </w:rPr>
      </w:pPr>
    </w:p>
    <w:p w:rsidR="00C06AC0" w:rsidRDefault="00C06AC0" w:rsidP="00C06AC0">
      <w:pPr>
        <w:pStyle w:val="a5"/>
        <w:spacing w:line="240" w:lineRule="auto"/>
        <w:ind w:firstLine="567"/>
        <w:jc w:val="center"/>
        <w:rPr>
          <w:sz w:val="28"/>
          <w:szCs w:val="28"/>
        </w:rPr>
      </w:pPr>
    </w:p>
    <w:p w:rsidR="00C06AC0" w:rsidRDefault="00C06AC0" w:rsidP="00C06AC0">
      <w:pPr>
        <w:pStyle w:val="a5"/>
        <w:spacing w:line="240" w:lineRule="auto"/>
        <w:ind w:firstLine="567"/>
        <w:jc w:val="center"/>
        <w:rPr>
          <w:sz w:val="28"/>
          <w:szCs w:val="28"/>
        </w:rPr>
      </w:pPr>
      <w:r>
        <w:rPr>
          <w:sz w:val="28"/>
          <w:szCs w:val="28"/>
        </w:rPr>
        <w:t>Учетная политика государственного учреждения - Управления ПФР</w:t>
      </w:r>
    </w:p>
    <w:p w:rsidR="00C06AC0" w:rsidRDefault="00BA3A8F" w:rsidP="00C06AC0">
      <w:pPr>
        <w:pStyle w:val="a5"/>
        <w:spacing w:line="240" w:lineRule="auto"/>
        <w:ind w:firstLine="567"/>
        <w:jc w:val="center"/>
        <w:rPr>
          <w:sz w:val="28"/>
          <w:szCs w:val="28"/>
        </w:rPr>
      </w:pPr>
      <w:r>
        <w:rPr>
          <w:sz w:val="28"/>
          <w:szCs w:val="28"/>
        </w:rPr>
        <w:t xml:space="preserve"> в</w:t>
      </w:r>
      <w:r w:rsidR="00C06AC0">
        <w:rPr>
          <w:sz w:val="28"/>
          <w:szCs w:val="28"/>
        </w:rPr>
        <w:t xml:space="preserve"> Бурзянском районе Республики Башкортостан </w:t>
      </w:r>
    </w:p>
    <w:p w:rsidR="00C06AC0" w:rsidRDefault="00C06AC0" w:rsidP="00C06AC0">
      <w:pPr>
        <w:pStyle w:val="a5"/>
        <w:suppressAutoHyphens/>
        <w:spacing w:line="240" w:lineRule="auto"/>
        <w:ind w:firstLine="567"/>
        <w:jc w:val="center"/>
        <w:rPr>
          <w:sz w:val="28"/>
          <w:szCs w:val="28"/>
        </w:rPr>
      </w:pPr>
      <w:r>
        <w:rPr>
          <w:sz w:val="28"/>
          <w:szCs w:val="28"/>
        </w:rPr>
        <w:t>по исполнению бюджета</w:t>
      </w:r>
    </w:p>
    <w:p w:rsidR="00C06AC0" w:rsidRDefault="00C06AC0" w:rsidP="00C06AC0">
      <w:pPr>
        <w:pStyle w:val="a5"/>
        <w:suppressAutoHyphens/>
        <w:spacing w:line="240" w:lineRule="auto"/>
        <w:ind w:firstLine="567"/>
        <w:jc w:val="center"/>
        <w:rPr>
          <w:sz w:val="28"/>
          <w:szCs w:val="28"/>
        </w:rPr>
      </w:pPr>
      <w:r>
        <w:rPr>
          <w:sz w:val="28"/>
          <w:szCs w:val="28"/>
        </w:rPr>
        <w:t>Пенсионного фонда Российской Федерации</w:t>
      </w:r>
    </w:p>
    <w:p w:rsidR="00C06AC0" w:rsidRDefault="00C06AC0" w:rsidP="00C06AC0">
      <w:pPr>
        <w:pStyle w:val="a5"/>
        <w:suppressAutoHyphens/>
        <w:spacing w:line="240" w:lineRule="auto"/>
        <w:ind w:firstLine="567"/>
        <w:jc w:val="center"/>
        <w:rPr>
          <w:sz w:val="28"/>
          <w:szCs w:val="28"/>
        </w:rPr>
      </w:pPr>
    </w:p>
    <w:p w:rsidR="001C347F" w:rsidRPr="009B4362" w:rsidRDefault="00C06AC0" w:rsidP="00C06AC0">
      <w:pPr>
        <w:pStyle w:val="a5"/>
        <w:suppressAutoHyphens/>
        <w:spacing w:line="240" w:lineRule="auto"/>
        <w:ind w:firstLine="567"/>
        <w:contextualSpacing/>
        <w:rPr>
          <w:sz w:val="28"/>
          <w:szCs w:val="28"/>
        </w:rPr>
      </w:pPr>
      <w:r>
        <w:rPr>
          <w:sz w:val="28"/>
          <w:szCs w:val="28"/>
        </w:rPr>
        <w:t xml:space="preserve">Учетная политика государственного учреждения - Управления ПФР в Бурзянском районе Республики Башкортостан (далее – Управление) является документом, разработанным в соответствии с Учетной политикой по исполнению бюджета Пенсионного фонда Российской Федерации, утвержденной постановлением Правления ПФР от 25 декабря 2019 г. № 728п «Об утверждении Учетной политики по исполнению бюджета Пенсионного фонда Российской Федерации» (далее – Учетная политика ПФР) и с Учетной политикой по исполнению бюджета Отделения Пенсионного фонда Российской Федерации по Республике Башкортостан от 31 </w:t>
      </w:r>
      <w:r w:rsidR="00756CDA">
        <w:rPr>
          <w:sz w:val="28"/>
          <w:szCs w:val="28"/>
        </w:rPr>
        <w:t>д</w:t>
      </w:r>
      <w:r>
        <w:rPr>
          <w:sz w:val="28"/>
          <w:szCs w:val="28"/>
        </w:rPr>
        <w:t xml:space="preserve">екабря 2019 г. № 324 (далее – Учетная политика ОПФР) </w:t>
      </w:r>
      <w:r w:rsidR="006523D4" w:rsidRPr="009B4362">
        <w:rPr>
          <w:sz w:val="28"/>
          <w:szCs w:val="28"/>
        </w:rPr>
        <w:t>с учетом особенностей</w:t>
      </w:r>
      <w:r>
        <w:rPr>
          <w:sz w:val="28"/>
          <w:szCs w:val="28"/>
        </w:rPr>
        <w:t xml:space="preserve"> </w:t>
      </w:r>
      <w:r w:rsidR="001C347F" w:rsidRPr="009B4362">
        <w:rPr>
          <w:sz w:val="28"/>
          <w:szCs w:val="28"/>
        </w:rPr>
        <w:t>организации и ведения бюджетного учета</w:t>
      </w:r>
      <w:r w:rsidR="006523D4" w:rsidRPr="009B4362">
        <w:rPr>
          <w:sz w:val="28"/>
          <w:szCs w:val="28"/>
        </w:rPr>
        <w:t>,</w:t>
      </w:r>
      <w:r w:rsidR="001C347F" w:rsidRPr="009B4362">
        <w:rPr>
          <w:sz w:val="28"/>
          <w:szCs w:val="28"/>
        </w:rPr>
        <w:t xml:space="preserve"> составления бюджетной </w:t>
      </w:r>
      <w:r w:rsidR="001C347F" w:rsidRPr="009B4362">
        <w:rPr>
          <w:spacing w:val="-2"/>
          <w:sz w:val="28"/>
          <w:szCs w:val="28"/>
        </w:rPr>
        <w:t>отчетности по исполнению бюджета ПФР</w:t>
      </w:r>
      <w:r w:rsidR="006523D4" w:rsidRPr="009B4362">
        <w:rPr>
          <w:sz w:val="28"/>
          <w:szCs w:val="28"/>
        </w:rPr>
        <w:t xml:space="preserve"> в </w:t>
      </w:r>
      <w:r w:rsidR="00756CDA">
        <w:rPr>
          <w:sz w:val="28"/>
          <w:szCs w:val="28"/>
        </w:rPr>
        <w:t>Управл</w:t>
      </w:r>
      <w:r w:rsidR="006523D4" w:rsidRPr="009B4362">
        <w:rPr>
          <w:sz w:val="28"/>
          <w:szCs w:val="28"/>
        </w:rPr>
        <w:t xml:space="preserve">ении.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ПФР</w:t>
      </w:r>
      <w:r w:rsidR="00756CDA">
        <w:rPr>
          <w:sz w:val="28"/>
          <w:szCs w:val="28"/>
        </w:rPr>
        <w:t>, Учетной политики ОПФР</w:t>
      </w:r>
      <w:r w:rsidR="00906ACB" w:rsidRPr="009B4362">
        <w:rPr>
          <w:sz w:val="28"/>
          <w:szCs w:val="28"/>
        </w:rPr>
        <w:t xml:space="preserve"> </w:t>
      </w:r>
      <w:r w:rsidRPr="009B4362">
        <w:rPr>
          <w:sz w:val="28"/>
          <w:szCs w:val="28"/>
        </w:rPr>
        <w:t xml:space="preserve">и настоящей учетной политики обязательно для всех структурных подразделений </w:t>
      </w:r>
      <w:r w:rsidR="00756CDA">
        <w:rPr>
          <w:sz w:val="28"/>
          <w:szCs w:val="28"/>
        </w:rPr>
        <w:t>Управл</w:t>
      </w:r>
      <w:r w:rsidRPr="009B4362">
        <w:rPr>
          <w:sz w:val="28"/>
          <w:szCs w:val="28"/>
        </w:rPr>
        <w:t>ения</w:t>
      </w:r>
      <w:r w:rsidR="00756CDA">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20492A">
        <w:rPr>
          <w:sz w:val="28"/>
          <w:szCs w:val="28"/>
        </w:rPr>
        <w:t>Управ</w:t>
      </w:r>
      <w:r w:rsidR="00585BD9" w:rsidRPr="009B4362">
        <w:rPr>
          <w:sz w:val="28"/>
          <w:szCs w:val="28"/>
        </w:rPr>
        <w:t>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w:t>
      </w:r>
      <w:r w:rsidR="0020492A">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20492A">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w:t>
      </w:r>
      <w:r w:rsidR="00AD51E9">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AD51E9">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w:t>
      </w:r>
      <w:r w:rsidR="00AD51E9">
        <w:rPr>
          <w:color w:val="auto"/>
        </w:rPr>
        <w:t>, О</w:t>
      </w:r>
      <w:r w:rsidRPr="009B4362">
        <w:rPr>
          <w:color w:val="auto"/>
        </w:rPr>
        <w:t>тделения ПФР</w:t>
      </w:r>
      <w:r w:rsidR="00AD51E9">
        <w:rPr>
          <w:color w:val="auto"/>
        </w:rPr>
        <w:t xml:space="preserve"> и Управления</w:t>
      </w:r>
      <w:r w:rsidRPr="009B4362">
        <w:rPr>
          <w:color w:val="auto"/>
        </w:rPr>
        <w:t>);</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AD51E9">
        <w:rPr>
          <w:color w:val="auto"/>
        </w:rPr>
        <w:t xml:space="preserve"> </w:t>
      </w:r>
      <w:r w:rsidR="0003497C" w:rsidRPr="009B4362">
        <w:rPr>
          <w:color w:val="auto"/>
        </w:rPr>
        <w:t>1</w:t>
      </w:r>
      <w:r w:rsidRPr="009B4362">
        <w:rPr>
          <w:color w:val="auto"/>
        </w:rPr>
        <w:t>6 – «Средства для</w:t>
      </w:r>
      <w:r w:rsidR="00AD51E9">
        <w:rPr>
          <w:color w:val="auto"/>
        </w:rPr>
        <w:t xml:space="preserve"> </w:t>
      </w:r>
      <w:r w:rsidRPr="009B4362">
        <w:rPr>
          <w:color w:val="auto"/>
        </w:rPr>
        <w:t>вы</w:t>
      </w:r>
      <w:r w:rsidR="00AF0C7A" w:rsidRPr="009B4362">
        <w:rPr>
          <w:color w:val="auto"/>
        </w:rPr>
        <w:t>дачи и внесения</w:t>
      </w:r>
      <w:r w:rsidR="00AD51E9">
        <w:rPr>
          <w:color w:val="auto"/>
        </w:rPr>
        <w:t xml:space="preserve"> </w:t>
      </w:r>
      <w:r w:rsidRPr="009B4362">
        <w:rPr>
          <w:color w:val="auto"/>
        </w:rPr>
        <w:t>наличных</w:t>
      </w:r>
      <w:r w:rsidR="00AD51E9">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w:t>
      </w:r>
      <w:r w:rsidR="003F42D1" w:rsidRPr="009B4362">
        <w:rPr>
          <w:sz w:val="28"/>
          <w:szCs w:val="28"/>
        </w:rPr>
        <w:lastRenderedPageBreak/>
        <w:t>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CA4609">
        <w:rPr>
          <w:sz w:val="28"/>
          <w:szCs w:val="28"/>
        </w:rPr>
        <w:t xml:space="preserve"> </w:t>
      </w:r>
      <w:r w:rsidR="001E51F1" w:rsidRPr="009B4362">
        <w:rPr>
          <w:sz w:val="28"/>
          <w:szCs w:val="28"/>
        </w:rPr>
        <w:t>казначейства</w:t>
      </w:r>
      <w:r w:rsidR="00CA4609">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A4609">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00CA4609">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r w:rsidR="00CA4609">
        <w:rPr>
          <w:sz w:val="28"/>
          <w:szCs w:val="28"/>
        </w:rPr>
        <w:t xml:space="preserve"> </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7310E9" w:rsidRDefault="001C347F" w:rsidP="009B4362">
      <w:pPr>
        <w:pStyle w:val="a5"/>
        <w:suppressAutoHyphens/>
        <w:spacing w:line="240" w:lineRule="auto"/>
        <w:ind w:firstLine="567"/>
        <w:contextualSpacing/>
        <w:rPr>
          <w:sz w:val="28"/>
          <w:szCs w:val="28"/>
        </w:rPr>
      </w:pPr>
      <w:r w:rsidRPr="007310E9">
        <w:rPr>
          <w:sz w:val="28"/>
          <w:szCs w:val="28"/>
        </w:rPr>
        <w:t>лицевой счет</w:t>
      </w:r>
      <w:r w:rsidR="00E00E51" w:rsidRPr="007310E9">
        <w:rPr>
          <w:sz w:val="28"/>
          <w:szCs w:val="28"/>
        </w:rPr>
        <w:t>, предназначенный для учета операций по кассовым поступлениям и кассовым выплатам</w:t>
      </w:r>
      <w:r w:rsidRPr="007310E9">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7310E9">
        <w:rPr>
          <w:sz w:val="28"/>
          <w:szCs w:val="28"/>
        </w:rPr>
        <w:t xml:space="preserve"> ПФР</w:t>
      </w:r>
      <w:r w:rsidRPr="007310E9">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lastRenderedPageBreak/>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w:t>
      </w:r>
      <w:r w:rsidR="00580603">
        <w:rPr>
          <w:sz w:val="28"/>
          <w:szCs w:val="28"/>
        </w:rPr>
        <w:t>управлении</w:t>
      </w:r>
      <w:r w:rsidRPr="009B4362">
        <w:rPr>
          <w:sz w:val="28"/>
          <w:szCs w:val="28"/>
        </w:rPr>
        <w:t xml:space="preserve"> возлагается на главного бухгалтера и оформляется </w:t>
      </w:r>
      <w:r w:rsidR="00CA4609">
        <w:rPr>
          <w:sz w:val="28"/>
          <w:szCs w:val="28"/>
        </w:rPr>
        <w:t>приказом Управления</w:t>
      </w:r>
      <w:r w:rsidRPr="009B4362">
        <w:rPr>
          <w:sz w:val="28"/>
          <w:szCs w:val="28"/>
        </w:rPr>
        <w:t xml:space="preserve">. Объем операций, подлежащих отражению в бюджетном учете, определяется исходя из функций, осуществляемых </w:t>
      </w:r>
      <w:r w:rsidR="00CA4609">
        <w:rPr>
          <w:sz w:val="28"/>
          <w:szCs w:val="28"/>
        </w:rPr>
        <w:t>Управлением</w:t>
      </w:r>
      <w:r w:rsidRPr="009B4362">
        <w:rPr>
          <w:sz w:val="28"/>
          <w:szCs w:val="28"/>
        </w:rPr>
        <w:t>.</w:t>
      </w:r>
    </w:p>
    <w:p w:rsidR="00853474" w:rsidRPr="00E57FAA" w:rsidRDefault="00853474" w:rsidP="009B4362">
      <w:pPr>
        <w:pStyle w:val="a5"/>
        <w:suppressAutoHyphens/>
        <w:spacing w:line="240" w:lineRule="auto"/>
        <w:ind w:firstLine="567"/>
        <w:rPr>
          <w:kern w:val="2"/>
          <w:sz w:val="28"/>
          <w:szCs w:val="28"/>
        </w:rPr>
      </w:pPr>
      <w:r w:rsidRPr="00E57FAA">
        <w:rPr>
          <w:kern w:val="2"/>
          <w:sz w:val="28"/>
          <w:szCs w:val="28"/>
        </w:rPr>
        <w:t>Требования главного бухгалтера по документальному оформлению хо</w:t>
      </w:r>
      <w:r w:rsidRPr="00E57FAA">
        <w:rPr>
          <w:kern w:val="2"/>
          <w:sz w:val="28"/>
          <w:szCs w:val="28"/>
        </w:rPr>
        <w:softHyphen/>
        <w:t xml:space="preserve">зяйственных операций и представлению в </w:t>
      </w:r>
      <w:r w:rsidR="00CA4609" w:rsidRPr="00E57FAA">
        <w:rPr>
          <w:kern w:val="2"/>
          <w:sz w:val="28"/>
          <w:szCs w:val="28"/>
        </w:rPr>
        <w:t>финансово-экономическую группу Управ</w:t>
      </w:r>
      <w:r w:rsidRPr="00E57FAA">
        <w:rPr>
          <w:kern w:val="2"/>
          <w:sz w:val="28"/>
          <w:szCs w:val="28"/>
        </w:rPr>
        <w:t>ления</w:t>
      </w:r>
      <w:r w:rsidR="00CA4609" w:rsidRPr="00E57FAA">
        <w:rPr>
          <w:kern w:val="2"/>
          <w:sz w:val="28"/>
          <w:szCs w:val="28"/>
        </w:rPr>
        <w:t xml:space="preserve"> </w:t>
      </w:r>
      <w:r w:rsidRPr="00E57FAA">
        <w:rPr>
          <w:kern w:val="2"/>
          <w:sz w:val="28"/>
          <w:szCs w:val="28"/>
        </w:rPr>
        <w:t xml:space="preserve">необходимых документов и сведений обязательны для всех сотрудников </w:t>
      </w:r>
      <w:r w:rsidR="00CA4609" w:rsidRPr="00E57FAA">
        <w:rPr>
          <w:kern w:val="2"/>
          <w:sz w:val="28"/>
          <w:szCs w:val="28"/>
        </w:rPr>
        <w:t>Управ</w:t>
      </w:r>
      <w:r w:rsidRPr="00E57FAA">
        <w:rPr>
          <w:kern w:val="2"/>
          <w:sz w:val="28"/>
          <w:szCs w:val="28"/>
        </w:rPr>
        <w:t>ления.</w:t>
      </w:r>
    </w:p>
    <w:p w:rsidR="006A5624" w:rsidRPr="009B4362" w:rsidRDefault="000339AD" w:rsidP="009B4362">
      <w:pPr>
        <w:pStyle w:val="a5"/>
        <w:suppressAutoHyphens/>
        <w:spacing w:line="240" w:lineRule="auto"/>
        <w:ind w:firstLine="567"/>
        <w:rPr>
          <w:sz w:val="28"/>
          <w:szCs w:val="28"/>
        </w:rPr>
      </w:pPr>
      <w:r w:rsidRPr="00E57FAA">
        <w:rPr>
          <w:sz w:val="28"/>
          <w:szCs w:val="28"/>
        </w:rPr>
        <w:t>Ведение б</w:t>
      </w:r>
      <w:r w:rsidR="009F15DC" w:rsidRPr="00E57FAA">
        <w:rPr>
          <w:sz w:val="28"/>
          <w:szCs w:val="28"/>
        </w:rPr>
        <w:t>юджетн</w:t>
      </w:r>
      <w:r w:rsidRPr="00E57FAA">
        <w:rPr>
          <w:sz w:val="28"/>
          <w:szCs w:val="28"/>
        </w:rPr>
        <w:t>ого</w:t>
      </w:r>
      <w:r w:rsidR="009F15DC" w:rsidRPr="009B4362">
        <w:rPr>
          <w:sz w:val="28"/>
          <w:szCs w:val="28"/>
        </w:rPr>
        <w:t xml:space="preserve"> учет</w:t>
      </w:r>
      <w:r w:rsidRPr="009B4362">
        <w:rPr>
          <w:sz w:val="28"/>
          <w:szCs w:val="28"/>
        </w:rPr>
        <w:t xml:space="preserve">а </w:t>
      </w:r>
      <w:r w:rsidR="00B93D0E">
        <w:rPr>
          <w:sz w:val="28"/>
          <w:szCs w:val="28"/>
        </w:rPr>
        <w:t>Управлением</w:t>
      </w:r>
      <w:r w:rsidR="009F15DC" w:rsidRPr="009B4362">
        <w:rPr>
          <w:sz w:val="28"/>
          <w:szCs w:val="28"/>
        </w:rPr>
        <w:t xml:space="preserve">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CA4609">
        <w:rPr>
          <w:bCs/>
          <w:sz w:val="28"/>
          <w:szCs w:val="28"/>
        </w:rPr>
        <w:t>,</w:t>
      </w:r>
      <w:r w:rsidR="000D491C" w:rsidRPr="009B4362">
        <w:rPr>
          <w:bCs/>
          <w:sz w:val="28"/>
          <w:szCs w:val="28"/>
        </w:rPr>
        <w:t xml:space="preserve"> Учетной политикой Отделения</w:t>
      </w:r>
      <w:r w:rsidR="00CA4609">
        <w:rPr>
          <w:bCs/>
          <w:sz w:val="28"/>
          <w:szCs w:val="28"/>
        </w:rPr>
        <w:t xml:space="preserve"> и с учетной политикой Управления </w:t>
      </w:r>
      <w:r w:rsidR="009F15DC" w:rsidRPr="009B4362">
        <w:rPr>
          <w:sz w:val="28"/>
          <w:szCs w:val="28"/>
        </w:rPr>
        <w:t>с учетом особенностей финансово-хозяйственной деятельности</w:t>
      </w:r>
      <w:r w:rsidR="00E57FAA">
        <w:rPr>
          <w:sz w:val="28"/>
          <w:szCs w:val="28"/>
        </w:rPr>
        <w:t>.</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 xml:space="preserve">ем операций, подлежащих отражению в бюджетном учете, определяется исходя из функций, осуществляемых </w:t>
      </w:r>
      <w:r w:rsidR="00C468A4">
        <w:rPr>
          <w:sz w:val="28"/>
          <w:szCs w:val="28"/>
        </w:rPr>
        <w:t>Управления</w:t>
      </w:r>
      <w:r w:rsidR="007C34AA" w:rsidRPr="009B4362">
        <w:rPr>
          <w:sz w:val="28"/>
          <w:szCs w:val="28"/>
        </w:rPr>
        <w:t>.</w:t>
      </w:r>
    </w:p>
    <w:p w:rsidR="007C34AA" w:rsidRPr="009B4362" w:rsidRDefault="00C468A4" w:rsidP="009B4362">
      <w:pPr>
        <w:pStyle w:val="a5"/>
        <w:suppressAutoHyphens/>
        <w:spacing w:line="240" w:lineRule="auto"/>
        <w:ind w:firstLine="567"/>
        <w:rPr>
          <w:sz w:val="28"/>
          <w:szCs w:val="28"/>
        </w:rPr>
      </w:pPr>
      <w:r>
        <w:rPr>
          <w:sz w:val="28"/>
          <w:szCs w:val="28"/>
        </w:rPr>
        <w:t>Управ</w:t>
      </w:r>
      <w:r w:rsidR="007C34AA" w:rsidRPr="009B4362">
        <w:rPr>
          <w:sz w:val="28"/>
          <w:szCs w:val="28"/>
        </w:rPr>
        <w:t>ление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468A4">
        <w:rPr>
          <w:sz w:val="28"/>
          <w:szCs w:val="28"/>
        </w:rPr>
        <w:t>риально-техническое обеспечение.</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xml:space="preserve">, </w:t>
      </w:r>
      <w:r w:rsidR="00B16778" w:rsidRPr="009B4362">
        <w:rPr>
          <w:sz w:val="28"/>
          <w:szCs w:val="28"/>
        </w:rPr>
        <w:lastRenderedPageBreak/>
        <w:t>первичные документы, утвержденные Учетной политикой</w:t>
      </w:r>
      <w:r w:rsidR="00C678E3" w:rsidRPr="009B4362">
        <w:rPr>
          <w:sz w:val="28"/>
          <w:szCs w:val="28"/>
        </w:rPr>
        <w:t xml:space="preserve"> ПФР</w:t>
      </w:r>
      <w:r w:rsidR="00C468A4">
        <w:rPr>
          <w:sz w:val="28"/>
          <w:szCs w:val="28"/>
        </w:rPr>
        <w:t xml:space="preserve">, </w:t>
      </w:r>
      <w:r w:rsidR="00B16778" w:rsidRPr="009B4362">
        <w:rPr>
          <w:sz w:val="28"/>
          <w:szCs w:val="28"/>
        </w:rPr>
        <w:t xml:space="preserve">Учетной </w:t>
      </w:r>
      <w:r w:rsidR="00C32E74" w:rsidRPr="009B4362">
        <w:rPr>
          <w:sz w:val="28"/>
          <w:szCs w:val="28"/>
        </w:rPr>
        <w:t>политикой</w:t>
      </w:r>
      <w:r w:rsidR="00CD04FD" w:rsidRPr="009B4362">
        <w:rPr>
          <w:sz w:val="28"/>
          <w:szCs w:val="28"/>
        </w:rPr>
        <w:t xml:space="preserve"> </w:t>
      </w:r>
      <w:r w:rsidR="00C468A4">
        <w:rPr>
          <w:sz w:val="28"/>
          <w:szCs w:val="28"/>
        </w:rPr>
        <w:t>О</w:t>
      </w:r>
      <w:r w:rsidR="00CD04FD" w:rsidRPr="009B4362">
        <w:rPr>
          <w:sz w:val="28"/>
          <w:szCs w:val="28"/>
        </w:rPr>
        <w:t>ПФР</w:t>
      </w:r>
      <w:r w:rsidR="00C468A4">
        <w:rPr>
          <w:sz w:val="28"/>
          <w:szCs w:val="28"/>
        </w:rPr>
        <w:t xml:space="preserve"> и УПФР</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 xml:space="preserve">Предоставление права подписи первичных учетных документов должностным лицам утверждается </w:t>
      </w:r>
      <w:r w:rsidR="00BD60C8">
        <w:rPr>
          <w:color w:val="000000" w:themeColor="text1"/>
          <w:sz w:val="28"/>
          <w:szCs w:val="28"/>
        </w:rPr>
        <w:t>приказом Управления</w:t>
      </w:r>
      <w:r w:rsidRPr="009B4362">
        <w:rPr>
          <w:color w:val="000000" w:themeColor="text1"/>
          <w:sz w:val="28"/>
          <w:szCs w:val="28"/>
        </w:rPr>
        <w:t>.</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00BD60C8">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w:t>
      </w:r>
      <w:r w:rsidR="00CE6D0E">
        <w:rPr>
          <w:sz w:val="28"/>
          <w:szCs w:val="28"/>
        </w:rPr>
        <w:t>2</w:t>
      </w:r>
      <w:r w:rsidRPr="009B4362">
        <w:rPr>
          <w:sz w:val="28"/>
          <w:szCs w:val="28"/>
        </w:rPr>
        <w:t xml:space="preserve">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CE6D0E">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CE6D0E">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CE6D0E">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CE6D0E">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CE6D0E">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CE6D0E">
        <w:rPr>
          <w:sz w:val="28"/>
          <w:szCs w:val="28"/>
        </w:rPr>
        <w:t>финансово-экономическую группу Управления</w:t>
      </w:r>
      <w:r w:rsidR="0077489A" w:rsidRPr="009B4362">
        <w:rPr>
          <w:sz w:val="28"/>
          <w:szCs w:val="28"/>
        </w:rPr>
        <w:t xml:space="preserve">, </w:t>
      </w:r>
      <w:r w:rsidRPr="009B4362">
        <w:rPr>
          <w:sz w:val="28"/>
          <w:szCs w:val="28"/>
        </w:rPr>
        <w:t xml:space="preserve">первичных (сводных) учетных документов График документооборота доводится главным бухгалтером до всех структурных подразделений </w:t>
      </w:r>
      <w:r w:rsidR="00CE6D0E">
        <w:rPr>
          <w:sz w:val="28"/>
          <w:szCs w:val="28"/>
        </w:rPr>
        <w:t>Управления</w:t>
      </w:r>
      <w:r w:rsidRPr="009B4362">
        <w:rPr>
          <w:sz w:val="28"/>
          <w:szCs w:val="28"/>
        </w:rPr>
        <w:t xml:space="preserve">.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CE6D0E">
        <w:rPr>
          <w:sz w:val="28"/>
          <w:szCs w:val="28"/>
        </w:rPr>
        <w:t>финансово-экономическую группу Управления</w:t>
      </w:r>
      <w:r w:rsidR="0077489A" w:rsidRPr="009B4362">
        <w:rPr>
          <w:sz w:val="28"/>
          <w:szCs w:val="28"/>
        </w:rPr>
        <w:t>,</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w:t>
      </w:r>
      <w:r w:rsidR="00CE6D0E">
        <w:rPr>
          <w:sz w:val="28"/>
          <w:szCs w:val="28"/>
        </w:rPr>
        <w:t xml:space="preserve">главным бухгалтером </w:t>
      </w:r>
      <w:r w:rsidR="00E139F5" w:rsidRPr="009B4362">
        <w:rPr>
          <w:sz w:val="28"/>
          <w:szCs w:val="28"/>
        </w:rPr>
        <w:t>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не принимаются к бюджетному учету</w:t>
      </w:r>
      <w:r w:rsidR="00F21E7F">
        <w:rPr>
          <w:sz w:val="28"/>
          <w:szCs w:val="28"/>
        </w:rPr>
        <w:t>.</w:t>
      </w:r>
      <w:r w:rsidRPr="009B4362">
        <w:rPr>
          <w:sz w:val="28"/>
          <w:szCs w:val="28"/>
        </w:rPr>
        <w:t xml:space="preserve"> Главный бухгалтер </w:t>
      </w:r>
      <w:r w:rsidR="00F21E7F">
        <w:rPr>
          <w:sz w:val="28"/>
          <w:szCs w:val="28"/>
        </w:rPr>
        <w:t xml:space="preserve">Управления </w:t>
      </w:r>
      <w:r w:rsidRPr="009B4362">
        <w:rPr>
          <w:sz w:val="28"/>
          <w:szCs w:val="28"/>
        </w:rPr>
        <w:t xml:space="preserve">сообщает </w:t>
      </w:r>
      <w:r w:rsidR="00F21E7F">
        <w:rPr>
          <w:sz w:val="28"/>
          <w:szCs w:val="28"/>
        </w:rPr>
        <w:t>начальнику Управления</w:t>
      </w:r>
      <w:r w:rsidRPr="009B4362">
        <w:rPr>
          <w:sz w:val="28"/>
          <w:szCs w:val="28"/>
        </w:rPr>
        <w:t xml:space="preserve"> о незаконности хозяйственной </w:t>
      </w:r>
      <w:r w:rsidRPr="009B4362">
        <w:rPr>
          <w:sz w:val="28"/>
          <w:szCs w:val="28"/>
        </w:rPr>
        <w:lastRenderedPageBreak/>
        <w:t xml:space="preserve">операции. В случае возникновения разногласия между </w:t>
      </w:r>
      <w:r w:rsidR="00F21E7F">
        <w:rPr>
          <w:sz w:val="28"/>
          <w:szCs w:val="28"/>
        </w:rPr>
        <w:t>начальником</w:t>
      </w:r>
      <w:r w:rsidRPr="009B4362">
        <w:rPr>
          <w:sz w:val="28"/>
          <w:szCs w:val="28"/>
        </w:rPr>
        <w:t xml:space="preserve"> и главным </w:t>
      </w:r>
      <w:r w:rsidR="008C0770" w:rsidRPr="009B4362">
        <w:rPr>
          <w:sz w:val="28"/>
          <w:szCs w:val="28"/>
        </w:rPr>
        <w:t xml:space="preserve">бухгалтером </w:t>
      </w:r>
      <w:r w:rsidR="00F21E7F">
        <w:rPr>
          <w:sz w:val="28"/>
          <w:szCs w:val="28"/>
        </w:rPr>
        <w:t>управления</w:t>
      </w:r>
      <w:r w:rsidRPr="009B4362">
        <w:rPr>
          <w:sz w:val="28"/>
          <w:szCs w:val="28"/>
        </w:rPr>
        <w:t xml:space="preserve"> первичные учетные документы по таким операциям могут быть приняты к исполнению с письменного распоряжения  </w:t>
      </w:r>
      <w:r w:rsidR="00F21E7F">
        <w:rPr>
          <w:sz w:val="28"/>
          <w:szCs w:val="28"/>
        </w:rPr>
        <w:t>начальника управления</w:t>
      </w:r>
      <w:r w:rsidRPr="009B4362">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F21E7F">
        <w:rPr>
          <w:sz w:val="28"/>
          <w:szCs w:val="28"/>
        </w:rPr>
        <w:t xml:space="preserve"> </w:t>
      </w:r>
      <w:r w:rsidR="00621401" w:rsidRPr="009B4362">
        <w:rPr>
          <w:sz w:val="28"/>
          <w:szCs w:val="28"/>
        </w:rPr>
        <w:t>контировка</w:t>
      </w:r>
      <w:r w:rsidR="00F21E7F">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253971"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r w:rsidR="00815E99" w:rsidRPr="009B4362">
        <w:rPr>
          <w:sz w:val="28"/>
          <w:szCs w:val="28"/>
        </w:rPr>
        <w:t xml:space="preserve"> </w:t>
      </w:r>
      <w:r w:rsidR="00253971" w:rsidRPr="009B4362">
        <w:rPr>
          <w:sz w:val="28"/>
          <w:szCs w:val="28"/>
        </w:rPr>
        <w:t>из журналов операций  заносятся в Главную книгу (код формы по ОКУД 0504072) к</w:t>
      </w:r>
      <w:r w:rsidR="000278E8">
        <w:rPr>
          <w:sz w:val="28"/>
          <w:szCs w:val="28"/>
        </w:rPr>
        <w:t>ак получателя бюджетных средств.</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w:t>
      </w:r>
      <w:r w:rsidR="00E3311B" w:rsidRPr="009B4362">
        <w:rPr>
          <w:sz w:val="28"/>
          <w:szCs w:val="28"/>
        </w:rPr>
        <w:lastRenderedPageBreak/>
        <w:t xml:space="preserve">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xml:space="preserve">, оплаты денежных обязательств, осуществляемых с лицевого счета </w:t>
      </w:r>
      <w:r w:rsidR="00F21E7F">
        <w:rPr>
          <w:color w:val="000000"/>
          <w:szCs w:val="28"/>
        </w:rPr>
        <w:t>управления</w:t>
      </w:r>
      <w:r w:rsidR="00B21A90" w:rsidRPr="009B4362">
        <w:rPr>
          <w:color w:val="000000"/>
          <w:szCs w:val="28"/>
        </w:rPr>
        <w:t xml:space="preserve">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w:t>
      </w:r>
      <w:r w:rsidR="00F21E7F">
        <w:rPr>
          <w:color w:val="000000"/>
          <w:szCs w:val="28"/>
        </w:rPr>
        <w:t>начальником</w:t>
      </w:r>
      <w:r w:rsidRPr="009B4362">
        <w:rPr>
          <w:color w:val="000000"/>
          <w:szCs w:val="28"/>
        </w:rPr>
        <w:t xml:space="preserve"> и главным бухгалтером </w:t>
      </w:r>
      <w:r w:rsidR="00F21E7F">
        <w:rPr>
          <w:color w:val="000000"/>
          <w:szCs w:val="28"/>
        </w:rPr>
        <w:t>управления</w:t>
      </w:r>
      <w:r w:rsidRPr="009B4362">
        <w:rPr>
          <w:color w:val="000000"/>
          <w:szCs w:val="28"/>
        </w:rPr>
        <w:t xml:space="preserve">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w:t>
      </w:r>
      <w:r w:rsidR="00F21E7F">
        <w:rPr>
          <w:color w:val="auto"/>
          <w:szCs w:val="28"/>
        </w:rPr>
        <w:t>Управления</w:t>
      </w:r>
      <w:r w:rsidRPr="009B4362">
        <w:rPr>
          <w:color w:val="auto"/>
          <w:szCs w:val="28"/>
        </w:rPr>
        <w:t>.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1761A5" w:rsidRDefault="001C347F" w:rsidP="009B4362">
      <w:pPr>
        <w:pStyle w:val="a5"/>
        <w:suppressAutoHyphens/>
        <w:spacing w:line="240" w:lineRule="auto"/>
        <w:ind w:firstLine="567"/>
        <w:contextualSpacing/>
        <w:rPr>
          <w:sz w:val="28"/>
          <w:szCs w:val="28"/>
        </w:rPr>
      </w:pPr>
      <w:r w:rsidRPr="001761A5">
        <w:rPr>
          <w:sz w:val="28"/>
          <w:szCs w:val="28"/>
        </w:rPr>
        <w:t>Реестр платежных документов</w:t>
      </w:r>
      <w:r w:rsidR="00B21A90" w:rsidRPr="001761A5">
        <w:rPr>
          <w:sz w:val="28"/>
          <w:szCs w:val="28"/>
        </w:rPr>
        <w:t xml:space="preserve"> по счету</w:t>
      </w:r>
      <w:r w:rsidRPr="001761A5">
        <w:rPr>
          <w:sz w:val="28"/>
          <w:szCs w:val="28"/>
        </w:rPr>
        <w:t xml:space="preserve"> прилагается к </w:t>
      </w:r>
      <w:r w:rsidR="00B207FC" w:rsidRPr="001761A5">
        <w:rPr>
          <w:sz w:val="28"/>
          <w:szCs w:val="28"/>
        </w:rPr>
        <w:t>в</w:t>
      </w:r>
      <w:r w:rsidRPr="001761A5">
        <w:rPr>
          <w:sz w:val="28"/>
          <w:szCs w:val="28"/>
        </w:rPr>
        <w:t>ыписке из лицевого счета</w:t>
      </w:r>
      <w:r w:rsidR="00F21E7F" w:rsidRPr="001761A5">
        <w:rPr>
          <w:sz w:val="28"/>
          <w:szCs w:val="28"/>
        </w:rPr>
        <w:t xml:space="preserve"> </w:t>
      </w:r>
      <w:r w:rsidRPr="001761A5">
        <w:rPr>
          <w:sz w:val="28"/>
          <w:szCs w:val="28"/>
        </w:rPr>
        <w:t>в качестве первичного документа, заменяя платежные поручения, заявки на кассовый расход.</w:t>
      </w:r>
      <w:r w:rsidR="00F21E7F" w:rsidRPr="001761A5">
        <w:rPr>
          <w:sz w:val="28"/>
          <w:szCs w:val="28"/>
        </w:rPr>
        <w:t xml:space="preserve"> </w:t>
      </w:r>
      <w:r w:rsidR="00E05DBB" w:rsidRPr="001761A5">
        <w:rPr>
          <w:sz w:val="28"/>
          <w:szCs w:val="28"/>
        </w:rPr>
        <w:t>В случа</w:t>
      </w:r>
      <w:r w:rsidR="001D7847" w:rsidRPr="001761A5">
        <w:rPr>
          <w:sz w:val="28"/>
          <w:szCs w:val="28"/>
        </w:rPr>
        <w:t>е</w:t>
      </w:r>
      <w:r w:rsidR="00E05DBB" w:rsidRPr="001761A5">
        <w:rPr>
          <w:sz w:val="28"/>
          <w:szCs w:val="28"/>
        </w:rPr>
        <w:t xml:space="preserve"> значительн</w:t>
      </w:r>
      <w:r w:rsidR="001D7847" w:rsidRPr="001761A5">
        <w:rPr>
          <w:sz w:val="28"/>
          <w:szCs w:val="28"/>
        </w:rPr>
        <w:t>ого</w:t>
      </w:r>
      <w:r w:rsidR="00E05DBB" w:rsidRPr="001761A5">
        <w:rPr>
          <w:sz w:val="28"/>
          <w:szCs w:val="28"/>
        </w:rPr>
        <w:t xml:space="preserve">  объем</w:t>
      </w:r>
      <w:r w:rsidR="001D7847" w:rsidRPr="001761A5">
        <w:rPr>
          <w:sz w:val="28"/>
          <w:szCs w:val="28"/>
        </w:rPr>
        <w:t>а</w:t>
      </w:r>
      <w:r w:rsidR="00E05DBB" w:rsidRPr="001761A5">
        <w:rPr>
          <w:sz w:val="28"/>
          <w:szCs w:val="28"/>
        </w:rPr>
        <w:t xml:space="preserve"> проводимых операций по перечислению</w:t>
      </w:r>
      <w:r w:rsidR="0081568C" w:rsidRPr="001761A5">
        <w:rPr>
          <w:sz w:val="28"/>
          <w:szCs w:val="28"/>
        </w:rPr>
        <w:t xml:space="preserve"> (зачислению)</w:t>
      </w:r>
      <w:r w:rsidR="00F02FA3" w:rsidRPr="001761A5">
        <w:rPr>
          <w:sz w:val="28"/>
          <w:szCs w:val="28"/>
        </w:rPr>
        <w:t xml:space="preserve"> денежных средств</w:t>
      </w:r>
      <w:r w:rsidR="00E05DBB" w:rsidRPr="001761A5">
        <w:rPr>
          <w:sz w:val="28"/>
          <w:szCs w:val="28"/>
        </w:rPr>
        <w:t>, реестр платежных документов может применяться в виде сокращенной формы, содержащую общую сумму</w:t>
      </w:r>
      <w:r w:rsidR="00F02FA3" w:rsidRPr="001761A5">
        <w:rPr>
          <w:sz w:val="28"/>
          <w:szCs w:val="28"/>
        </w:rPr>
        <w:t xml:space="preserve"> проведенных операций</w:t>
      </w:r>
      <w:r w:rsidR="00E05DBB" w:rsidRPr="001761A5">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1761A5">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1761A5">
        <w:rPr>
          <w:sz w:val="28"/>
          <w:szCs w:val="28"/>
        </w:rPr>
        <w:t xml:space="preserve"> </w:t>
      </w:r>
      <w:r w:rsidR="00754A26" w:rsidRPr="009B4362">
        <w:rPr>
          <w:sz w:val="28"/>
          <w:szCs w:val="28"/>
        </w:rPr>
        <w:t>Сохранность</w:t>
      </w:r>
      <w:r w:rsidR="001761A5">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1761A5">
        <w:rPr>
          <w:sz w:val="28"/>
          <w:szCs w:val="28"/>
        </w:rPr>
        <w:t>Управления</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lastRenderedPageBreak/>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1761A5">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06547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00065472">
        <w:rPr>
          <w:sz w:val="28"/>
          <w:szCs w:val="28"/>
        </w:rPr>
        <w:t xml:space="preserve"> </w:t>
      </w:r>
      <w:r w:rsidR="00987D9E" w:rsidRPr="009B4362">
        <w:rPr>
          <w:sz w:val="28"/>
          <w:szCs w:val="28"/>
        </w:rPr>
        <w:t>7</w:t>
      </w:r>
      <w:r w:rsidRPr="009B4362">
        <w:rPr>
          <w:sz w:val="28"/>
          <w:szCs w:val="28"/>
        </w:rPr>
        <w:t xml:space="preserve"> к Учетной политике</w:t>
      </w:r>
      <w:r w:rsidR="00065472">
        <w:rPr>
          <w:sz w:val="28"/>
          <w:szCs w:val="28"/>
        </w:rPr>
        <w:t xml:space="preserve"> </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C8196B">
        <w:rPr>
          <w:sz w:val="28"/>
          <w:szCs w:val="28"/>
        </w:rPr>
        <w:t>Управ</w:t>
      </w:r>
      <w:r w:rsidRPr="00921780">
        <w:rPr>
          <w:sz w:val="28"/>
          <w:szCs w:val="28"/>
        </w:rPr>
        <w:t>ления отражены в приложени</w:t>
      </w:r>
      <w:r w:rsidR="00C8196B">
        <w:rPr>
          <w:sz w:val="28"/>
          <w:szCs w:val="28"/>
        </w:rPr>
        <w:t>и</w:t>
      </w:r>
      <w:r w:rsidRPr="00921780">
        <w:rPr>
          <w:sz w:val="28"/>
          <w:szCs w:val="28"/>
        </w:rPr>
        <w:t xml:space="preserve"> 3</w:t>
      </w:r>
      <w:r w:rsidR="00C8196B">
        <w:rPr>
          <w:sz w:val="28"/>
          <w:szCs w:val="28"/>
        </w:rPr>
        <w:t xml:space="preserve"> </w:t>
      </w:r>
      <w:r w:rsidRPr="00921780">
        <w:rPr>
          <w:sz w:val="28"/>
          <w:szCs w:val="28"/>
        </w:rPr>
        <w:t>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06547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06547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A82094">
        <w:rPr>
          <w:sz w:val="28"/>
          <w:szCs w:val="28"/>
        </w:rPr>
        <w:t xml:space="preserve"> </w:t>
      </w:r>
      <w:r w:rsidR="00F441A3" w:rsidRPr="009B4362">
        <w:rPr>
          <w:sz w:val="28"/>
          <w:szCs w:val="28"/>
        </w:rPr>
        <w:t>ПРОФ</w:t>
      </w:r>
      <w:r w:rsidR="001C347F" w:rsidRPr="009B4362">
        <w:rPr>
          <w:sz w:val="28"/>
          <w:szCs w:val="28"/>
        </w:rPr>
        <w:t>», «Зарплата и кадры»на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 xml:space="preserve">в органах </w:t>
      </w:r>
      <w:r w:rsidR="008D1691" w:rsidRPr="009B4362">
        <w:rPr>
          <w:sz w:val="28"/>
          <w:szCs w:val="28"/>
        </w:rPr>
        <w:lastRenderedPageBreak/>
        <w:t>системы ПФР</w:t>
      </w:r>
      <w:r w:rsidR="00A82094">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A82094">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A82094">
        <w:rPr>
          <w:sz w:val="28"/>
          <w:szCs w:val="28"/>
        </w:rPr>
        <w:t xml:space="preserve"> </w:t>
      </w:r>
      <w:r w:rsidR="00D70372" w:rsidRPr="009B4362">
        <w:rPr>
          <w:sz w:val="28"/>
          <w:szCs w:val="28"/>
        </w:rPr>
        <w:t>«Назначение и выплата пенсий</w:t>
      </w:r>
      <w:r w:rsidR="00A82094">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A82094">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A82094">
        <w:rPr>
          <w:sz w:val="28"/>
          <w:szCs w:val="28"/>
        </w:rPr>
        <w:t>Управление</w:t>
      </w:r>
      <w:r w:rsidR="005D6527" w:rsidRPr="009B4362">
        <w:rPr>
          <w:sz w:val="28"/>
          <w:szCs w:val="28"/>
        </w:rPr>
        <w:t xml:space="preserve"> представля</w:t>
      </w:r>
      <w:r w:rsidR="00A82094">
        <w:rPr>
          <w:sz w:val="28"/>
          <w:szCs w:val="28"/>
        </w:rPr>
        <w:t>е</w:t>
      </w:r>
      <w:r w:rsidR="005D6527" w:rsidRPr="009B4362">
        <w:rPr>
          <w:sz w:val="28"/>
          <w:szCs w:val="28"/>
        </w:rPr>
        <w:t>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A82094">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A82094">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w:t>
      </w:r>
      <w:r w:rsidR="00A82094">
        <w:rPr>
          <w:sz w:val="28"/>
          <w:szCs w:val="28"/>
        </w:rPr>
        <w:t>Управлением</w:t>
      </w:r>
      <w:r w:rsidRPr="009B4362">
        <w:rPr>
          <w:sz w:val="28"/>
          <w:szCs w:val="28"/>
        </w:rPr>
        <w:t xml:space="preserve"> в виде электронного документа путем передачи по телекоммуникационным</w:t>
      </w:r>
      <w:r w:rsidR="00A82094">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A82094">
        <w:rPr>
          <w:sz w:val="28"/>
          <w:szCs w:val="28"/>
        </w:rPr>
        <w:t>Управления</w:t>
      </w:r>
      <w:r w:rsidRPr="009B4362">
        <w:rPr>
          <w:sz w:val="28"/>
          <w:szCs w:val="28"/>
        </w:rPr>
        <w:t xml:space="preserve"> представляют в </w:t>
      </w:r>
      <w:r w:rsidR="00A82094">
        <w:rPr>
          <w:sz w:val="28"/>
          <w:szCs w:val="28"/>
        </w:rPr>
        <w:t>главному бухгалтеру</w:t>
      </w:r>
      <w:r w:rsidRPr="009B4362">
        <w:rPr>
          <w:sz w:val="28"/>
          <w:szCs w:val="28"/>
        </w:rPr>
        <w:t xml:space="preserve">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9B006F" w:rsidP="009B4362">
            <w:pPr>
              <w:pStyle w:val="a5"/>
              <w:suppressAutoHyphens/>
              <w:spacing w:line="240" w:lineRule="auto"/>
              <w:ind w:firstLine="0"/>
              <w:rPr>
                <w:sz w:val="24"/>
                <w:szCs w:val="24"/>
              </w:rPr>
            </w:pPr>
            <w:r>
              <w:rPr>
                <w:sz w:val="24"/>
                <w:szCs w:val="24"/>
              </w:rPr>
              <w:t>Специалист по кадрам</w:t>
            </w:r>
            <w:r w:rsidR="0081568C" w:rsidRPr="009B4362">
              <w:rPr>
                <w:sz w:val="24"/>
                <w:szCs w:val="24"/>
              </w:rPr>
              <w:t>;</w:t>
            </w:r>
          </w:p>
          <w:p w:rsidR="0020103F" w:rsidRPr="009B4362" w:rsidRDefault="009B006F" w:rsidP="009B4362">
            <w:pPr>
              <w:pStyle w:val="a5"/>
              <w:suppressAutoHyphens/>
              <w:spacing w:line="240" w:lineRule="auto"/>
              <w:ind w:firstLine="0"/>
              <w:rPr>
                <w:sz w:val="24"/>
                <w:szCs w:val="24"/>
              </w:rPr>
            </w:pPr>
            <w:r>
              <w:rPr>
                <w:sz w:val="24"/>
                <w:szCs w:val="24"/>
              </w:rPr>
              <w:t>Заведующий хозяйством</w:t>
            </w:r>
            <w:r w:rsidR="0081568C" w:rsidRPr="009B4362">
              <w:rPr>
                <w:sz w:val="24"/>
                <w:szCs w:val="24"/>
              </w:rPr>
              <w:t>;</w:t>
            </w:r>
          </w:p>
          <w:p w:rsidR="0020103F" w:rsidRPr="009B4362" w:rsidRDefault="009B006F" w:rsidP="009B4362">
            <w:pPr>
              <w:pStyle w:val="a5"/>
              <w:suppressAutoHyphens/>
              <w:spacing w:line="240" w:lineRule="auto"/>
              <w:ind w:firstLine="0"/>
              <w:rPr>
                <w:sz w:val="24"/>
                <w:szCs w:val="24"/>
              </w:rPr>
            </w:pPr>
            <w:r>
              <w:rPr>
                <w:sz w:val="24"/>
                <w:szCs w:val="24"/>
              </w:rPr>
              <w:t>Специалист-эксперт ФЭГ</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9B006F" w:rsidP="009B4362">
            <w:pPr>
              <w:pStyle w:val="a5"/>
              <w:suppressAutoHyphens/>
              <w:spacing w:line="240" w:lineRule="auto"/>
              <w:ind w:firstLine="0"/>
              <w:rPr>
                <w:sz w:val="24"/>
                <w:szCs w:val="24"/>
              </w:rPr>
            </w:pPr>
            <w:r>
              <w:rPr>
                <w:sz w:val="24"/>
                <w:szCs w:val="24"/>
              </w:rPr>
              <w:t>Специалист по кадрам</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w:t>
            </w:r>
          </w:p>
        </w:tc>
        <w:tc>
          <w:tcPr>
            <w:tcW w:w="4253" w:type="dxa"/>
            <w:shd w:val="clear" w:color="auto" w:fill="auto"/>
          </w:tcPr>
          <w:p w:rsidR="009B006F" w:rsidRPr="009B4362" w:rsidRDefault="009B006F" w:rsidP="009B006F">
            <w:pPr>
              <w:pStyle w:val="a5"/>
              <w:suppressAutoHyphens/>
              <w:spacing w:line="240" w:lineRule="auto"/>
              <w:ind w:firstLine="0"/>
              <w:rPr>
                <w:sz w:val="24"/>
                <w:szCs w:val="24"/>
              </w:rPr>
            </w:pPr>
            <w:r>
              <w:rPr>
                <w:sz w:val="24"/>
                <w:szCs w:val="24"/>
              </w:rPr>
              <w:t>Специалист по кадрам</w:t>
            </w:r>
            <w:r w:rsidRPr="009B4362">
              <w:rPr>
                <w:sz w:val="24"/>
                <w:szCs w:val="24"/>
              </w:rPr>
              <w:t>;</w:t>
            </w:r>
          </w:p>
          <w:p w:rsidR="009B006F" w:rsidRPr="009B4362" w:rsidRDefault="009B006F" w:rsidP="009B006F">
            <w:pPr>
              <w:pStyle w:val="a5"/>
              <w:suppressAutoHyphens/>
              <w:spacing w:line="240" w:lineRule="auto"/>
              <w:ind w:firstLine="0"/>
              <w:rPr>
                <w:sz w:val="24"/>
                <w:szCs w:val="24"/>
              </w:rPr>
            </w:pPr>
            <w:r>
              <w:rPr>
                <w:sz w:val="24"/>
                <w:szCs w:val="24"/>
              </w:rPr>
              <w:t>Заведующий хозяйством</w:t>
            </w:r>
            <w:r w:rsidRPr="009B4362">
              <w:rPr>
                <w:sz w:val="24"/>
                <w:szCs w:val="24"/>
              </w:rPr>
              <w:t>;</w:t>
            </w:r>
          </w:p>
          <w:p w:rsidR="0020103F" w:rsidRPr="009B4362" w:rsidRDefault="009B006F" w:rsidP="009B006F">
            <w:pPr>
              <w:pStyle w:val="a5"/>
              <w:suppressAutoHyphens/>
              <w:spacing w:line="240" w:lineRule="auto"/>
              <w:ind w:firstLine="0"/>
              <w:rPr>
                <w:sz w:val="24"/>
                <w:szCs w:val="24"/>
              </w:rPr>
            </w:pPr>
            <w:r>
              <w:rPr>
                <w:sz w:val="24"/>
                <w:szCs w:val="24"/>
              </w:rPr>
              <w:t>Специалист-эксперт ФЭГ</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9B006F" w:rsidRPr="009B4362" w:rsidRDefault="009B006F" w:rsidP="009B006F">
            <w:pPr>
              <w:pStyle w:val="a5"/>
              <w:suppressAutoHyphens/>
              <w:spacing w:line="240" w:lineRule="auto"/>
              <w:ind w:firstLine="0"/>
              <w:rPr>
                <w:sz w:val="24"/>
                <w:szCs w:val="24"/>
              </w:rPr>
            </w:pPr>
            <w:r>
              <w:rPr>
                <w:sz w:val="24"/>
                <w:szCs w:val="24"/>
              </w:rPr>
              <w:t>Заведующий хозяйством</w:t>
            </w:r>
            <w:r w:rsidRPr="009B4362">
              <w:rPr>
                <w:sz w:val="24"/>
                <w:szCs w:val="24"/>
              </w:rPr>
              <w:t>;</w:t>
            </w:r>
          </w:p>
          <w:p w:rsidR="00227CC6" w:rsidRPr="009B4362" w:rsidRDefault="009B006F" w:rsidP="009B4362">
            <w:pPr>
              <w:pStyle w:val="a5"/>
              <w:suppressAutoHyphens/>
              <w:spacing w:line="240" w:lineRule="auto"/>
              <w:ind w:firstLine="0"/>
              <w:rPr>
                <w:sz w:val="24"/>
                <w:szCs w:val="24"/>
              </w:rPr>
            </w:pPr>
            <w:r>
              <w:rPr>
                <w:sz w:val="24"/>
                <w:szCs w:val="24"/>
              </w:rPr>
              <w:t>Главный специалист-эксперт (по автоматизации) группы ПУ и СВ</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w:t>
      </w:r>
      <w:r w:rsidR="00FF0977">
        <w:rPr>
          <w:sz w:val="28"/>
          <w:szCs w:val="28"/>
        </w:rPr>
        <w:t>Управление</w:t>
      </w:r>
      <w:r w:rsidR="00A474E0" w:rsidRPr="009B4362">
        <w:rPr>
          <w:sz w:val="28"/>
          <w:szCs w:val="28"/>
        </w:rPr>
        <w:t xml:space="preserve"> </w:t>
      </w:r>
      <w:r w:rsidR="00FF0977">
        <w:rPr>
          <w:sz w:val="28"/>
          <w:szCs w:val="28"/>
        </w:rPr>
        <w:t>направляет в Отделение ПФР по РБ</w:t>
      </w:r>
      <w:r w:rsidR="00A474E0" w:rsidRPr="009B4362">
        <w:rPr>
          <w:sz w:val="28"/>
          <w:szCs w:val="28"/>
        </w:rPr>
        <w:t xml:space="preserve">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w:t>
      </w:r>
      <w:r w:rsidR="00FF0977">
        <w:rPr>
          <w:sz w:val="28"/>
          <w:szCs w:val="28"/>
        </w:rPr>
        <w:t>приказов</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FF0977">
        <w:rPr>
          <w:sz w:val="28"/>
          <w:szCs w:val="28"/>
        </w:rPr>
        <w:t>для размещения в</w:t>
      </w:r>
      <w:r w:rsidR="00297584" w:rsidRPr="009B4362">
        <w:rPr>
          <w:sz w:val="28"/>
          <w:szCs w:val="28"/>
        </w:rPr>
        <w:t xml:space="preserve">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FB03DF" w:rsidRPr="009B4362" w:rsidRDefault="00FB03DF" w:rsidP="009B4362">
      <w:pPr>
        <w:suppressAutoHyphens/>
        <w:ind w:firstLine="567"/>
        <w:contextualSpacing/>
        <w:jc w:val="center"/>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lastRenderedPageBreak/>
        <w:t>I</w:t>
      </w:r>
      <w:r w:rsidR="00AC523B" w:rsidRPr="009B4362">
        <w:rPr>
          <w:sz w:val="28"/>
          <w:szCs w:val="28"/>
          <w:lang w:val="en-US"/>
        </w:rPr>
        <w:t>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AC523B">
        <w:rPr>
          <w:sz w:val="28"/>
          <w:szCs w:val="28"/>
        </w:rPr>
        <w:t>Управ</w:t>
      </w:r>
      <w:r w:rsidR="00851391" w:rsidRPr="009B4362">
        <w:rPr>
          <w:sz w:val="28"/>
          <w:szCs w:val="28"/>
        </w:rPr>
        <w:t>лени</w:t>
      </w:r>
      <w:r w:rsidR="00793F4C" w:rsidRPr="009B4362">
        <w:rPr>
          <w:sz w:val="28"/>
          <w:szCs w:val="28"/>
        </w:rPr>
        <w:t>ем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AC523B">
        <w:rPr>
          <w:sz w:val="28"/>
          <w:szCs w:val="28"/>
        </w:rPr>
        <w:t>Управ</w:t>
      </w:r>
      <w:r w:rsidRPr="009B4362">
        <w:rPr>
          <w:sz w:val="28"/>
          <w:szCs w:val="28"/>
        </w:rPr>
        <w:t>ления как 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00031DC5">
        <w:rPr>
          <w:sz w:val="28"/>
          <w:szCs w:val="28"/>
        </w:rPr>
        <w:t>3</w:t>
      </w:r>
      <w:r w:rsidRPr="00921780">
        <w:rPr>
          <w:sz w:val="28"/>
          <w:szCs w:val="28"/>
        </w:rPr>
        <w:t xml:space="preserve">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802980" w:rsidRPr="009B4362" w:rsidRDefault="00802980" w:rsidP="009B4362">
      <w:pPr>
        <w:suppressAutoHyphens/>
        <w:ind w:firstLine="567"/>
        <w:jc w:val="both"/>
        <w:rPr>
          <w:sz w:val="28"/>
          <w:szCs w:val="28"/>
        </w:rPr>
      </w:pPr>
      <w:r>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w:t>
      </w:r>
      <w:r w:rsidR="00CF684C">
        <w:rPr>
          <w:sz w:val="28"/>
          <w:szCs w:val="28"/>
        </w:rPr>
        <w:t>Управления</w:t>
      </w:r>
      <w:r w:rsidR="003A7B3D" w:rsidRPr="009B4362">
        <w:rPr>
          <w:sz w:val="28"/>
          <w:szCs w:val="28"/>
        </w:rPr>
        <w:t xml:space="preserve">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00CF684C">
        <w:rPr>
          <w:sz w:val="28"/>
          <w:szCs w:val="28"/>
        </w:rPr>
        <w:t xml:space="preserve"> </w:t>
      </w:r>
      <w:r w:rsidRPr="009B4362">
        <w:rPr>
          <w:sz w:val="28"/>
          <w:szCs w:val="28"/>
        </w:rPr>
        <w:t xml:space="preserve">в соответствии с </w:t>
      </w:r>
      <w:r w:rsidRPr="009B4362">
        <w:rPr>
          <w:sz w:val="28"/>
          <w:szCs w:val="28"/>
        </w:rPr>
        <w:lastRenderedPageBreak/>
        <w:t>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00EB11D4">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EB11D4">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EB11D4">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175C0C" w:rsidP="009B4362">
      <w:pPr>
        <w:suppressAutoHyphens/>
        <w:ind w:firstLine="567"/>
        <w:contextualSpacing/>
        <w:jc w:val="both"/>
        <w:rPr>
          <w:sz w:val="28"/>
          <w:szCs w:val="28"/>
        </w:rPr>
      </w:pPr>
      <w:r>
        <w:rPr>
          <w:sz w:val="28"/>
          <w:szCs w:val="28"/>
        </w:rPr>
        <w:lastRenderedPageBreak/>
        <w:t>Главный бухгалтер</w:t>
      </w:r>
      <w:r w:rsidR="0059219E" w:rsidRPr="009B4362">
        <w:rPr>
          <w:sz w:val="28"/>
          <w:szCs w:val="28"/>
        </w:rPr>
        <w:t xml:space="preserve">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0059219E"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175C0C" w:rsidP="009B4362">
      <w:pPr>
        <w:widowControl w:val="0"/>
        <w:autoSpaceDE w:val="0"/>
        <w:autoSpaceDN w:val="0"/>
        <w:adjustRightInd w:val="0"/>
        <w:ind w:firstLine="539"/>
        <w:jc w:val="both"/>
        <w:rPr>
          <w:i/>
          <w:sz w:val="28"/>
          <w:szCs w:val="28"/>
        </w:rPr>
      </w:pPr>
      <w:r>
        <w:rPr>
          <w:sz w:val="28"/>
          <w:szCs w:val="28"/>
        </w:rPr>
        <w:t xml:space="preserve">Специалист-эксперт ФЭГ </w:t>
      </w:r>
      <w:r w:rsidR="0059219E" w:rsidRPr="009B4362">
        <w:rPr>
          <w:sz w:val="28"/>
          <w:szCs w:val="28"/>
        </w:rPr>
        <w:t xml:space="preserve">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w:t>
      </w:r>
      <w:r>
        <w:rPr>
          <w:sz w:val="28"/>
          <w:szCs w:val="28"/>
        </w:rPr>
        <w:t>после размещения извещения</w:t>
      </w:r>
      <w:r w:rsidR="0059219E" w:rsidRPr="009B4362">
        <w:rPr>
          <w:sz w:val="28"/>
          <w:szCs w:val="28"/>
        </w:rPr>
        <w:t xml:space="preserve">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0059219E" w:rsidRPr="009B4362">
        <w:rPr>
          <w:sz w:val="28"/>
          <w:szCs w:val="28"/>
        </w:rPr>
        <w:t>), а также</w:t>
      </w:r>
      <w:r>
        <w:rPr>
          <w:sz w:val="28"/>
          <w:szCs w:val="28"/>
        </w:rPr>
        <w:t xml:space="preserve">, по мере необходимости, </w:t>
      </w:r>
      <w:r w:rsidR="0059219E" w:rsidRPr="009B4362">
        <w:rPr>
          <w:sz w:val="28"/>
          <w:szCs w:val="28"/>
        </w:rPr>
        <w:t xml:space="preserve">информацию о несостоявшихся определениях поставщиков (подрядчиков, исполнителей)  (в случае признания открытого конкурса несостоявшимся) и </w:t>
      </w:r>
      <w:r>
        <w:rPr>
          <w:sz w:val="28"/>
          <w:szCs w:val="28"/>
        </w:rPr>
        <w:t>передает</w:t>
      </w:r>
      <w:r w:rsidR="0059219E" w:rsidRPr="009B4362">
        <w:rPr>
          <w:sz w:val="28"/>
          <w:szCs w:val="28"/>
        </w:rPr>
        <w:t xml:space="preserve"> их </w:t>
      </w:r>
      <w:r>
        <w:rPr>
          <w:sz w:val="28"/>
          <w:szCs w:val="28"/>
        </w:rPr>
        <w:t xml:space="preserve">главному бухгалтеру, </w:t>
      </w:r>
      <w:r w:rsidR="0059219E" w:rsidRPr="009B4362">
        <w:rPr>
          <w:sz w:val="28"/>
          <w:szCs w:val="28"/>
        </w:rPr>
        <w:t xml:space="preserve">в сроки, предусмотренные графиком документооборота. </w:t>
      </w:r>
    </w:p>
    <w:p w:rsidR="00E9099D" w:rsidRDefault="00175C0C" w:rsidP="009B4362">
      <w:pPr>
        <w:suppressAutoHyphens/>
        <w:ind w:firstLine="567"/>
        <w:contextualSpacing/>
        <w:jc w:val="both"/>
        <w:rPr>
          <w:sz w:val="28"/>
          <w:szCs w:val="28"/>
        </w:rPr>
      </w:pPr>
      <w:r>
        <w:rPr>
          <w:sz w:val="28"/>
          <w:szCs w:val="28"/>
        </w:rPr>
        <w:t>Для р</w:t>
      </w:r>
      <w:r w:rsidR="0022107D" w:rsidRPr="009B4362">
        <w:rPr>
          <w:sz w:val="28"/>
          <w:szCs w:val="28"/>
        </w:rPr>
        <w:t>егистраци</w:t>
      </w:r>
      <w:r>
        <w:rPr>
          <w:sz w:val="28"/>
          <w:szCs w:val="28"/>
        </w:rPr>
        <w:t>и</w:t>
      </w:r>
      <w:r w:rsidR="0022107D" w:rsidRPr="009B4362">
        <w:rPr>
          <w:sz w:val="28"/>
          <w:szCs w:val="28"/>
        </w:rPr>
        <w:t xml:space="preserve"> бюджетных обязательств по расходам на оплату услуг по доставке пенсий, пособий и иных социальных выплат на региональном уровне общей суммой по республике </w:t>
      </w:r>
      <w:r>
        <w:rPr>
          <w:sz w:val="28"/>
          <w:szCs w:val="28"/>
        </w:rPr>
        <w:t>Управление предоставляет в Отдел казначейства ОПФР по РБ</w:t>
      </w:r>
      <w:r w:rsidR="0022107D" w:rsidRPr="009B4362">
        <w:rPr>
          <w:sz w:val="28"/>
          <w:szCs w:val="28"/>
        </w:rPr>
        <w:t xml:space="preserve"> акта сверки расчетов по выплате пенсий и иных социальных выплат и приложений к нему, согласованного с УФПС. </w:t>
      </w:r>
    </w:p>
    <w:p w:rsidR="0059219E" w:rsidRPr="009B4362" w:rsidRDefault="0059219E" w:rsidP="009B4362">
      <w:pPr>
        <w:suppressAutoHyphens/>
        <w:ind w:firstLine="567"/>
        <w:contextualSpacing/>
        <w:jc w:val="both"/>
        <w:rPr>
          <w:sz w:val="28"/>
          <w:szCs w:val="28"/>
        </w:rPr>
      </w:pPr>
      <w:r w:rsidRPr="009B4362">
        <w:rPr>
          <w:sz w:val="28"/>
          <w:szCs w:val="28"/>
        </w:rPr>
        <w:t xml:space="preserve">2.4. </w:t>
      </w:r>
      <w:r w:rsidR="00E52ADC">
        <w:rPr>
          <w:sz w:val="28"/>
          <w:szCs w:val="28"/>
        </w:rPr>
        <w:t xml:space="preserve">Главный бухгалтер </w:t>
      </w:r>
      <w:r w:rsidRPr="009B4362">
        <w:rPr>
          <w:sz w:val="28"/>
          <w:szCs w:val="28"/>
        </w:rPr>
        <w:t xml:space="preserve">для принятия к учету бюджетных обязательств </w:t>
      </w:r>
      <w:r w:rsidR="00307A9E">
        <w:rPr>
          <w:sz w:val="28"/>
          <w:szCs w:val="28"/>
        </w:rPr>
        <w:t xml:space="preserve"> </w:t>
      </w:r>
      <w:r w:rsidR="009E619B">
        <w:rPr>
          <w:sz w:val="28"/>
          <w:szCs w:val="28"/>
        </w:rPr>
        <w:t xml:space="preserve">готовит </w:t>
      </w:r>
      <w:r w:rsidRPr="009B4362">
        <w:rPr>
          <w:sz w:val="28"/>
          <w:szCs w:val="28"/>
        </w:rPr>
        <w:t>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009E619B">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 xml:space="preserve">2.5. При изменении бюджетных обязательств </w:t>
      </w:r>
      <w:r w:rsidR="000B5206">
        <w:rPr>
          <w:sz w:val="28"/>
          <w:szCs w:val="28"/>
        </w:rPr>
        <w:t xml:space="preserve">главный бухгалтер принимает </w:t>
      </w:r>
      <w:r w:rsidRPr="009B4362">
        <w:rPr>
          <w:sz w:val="28"/>
          <w:szCs w:val="28"/>
        </w:rPr>
        <w:t>бюджетны</w:t>
      </w:r>
      <w:r w:rsidR="000B5206">
        <w:rPr>
          <w:sz w:val="28"/>
          <w:szCs w:val="28"/>
        </w:rPr>
        <w:t>е</w:t>
      </w:r>
      <w:r w:rsidRPr="009B4362">
        <w:rPr>
          <w:sz w:val="28"/>
          <w:szCs w:val="28"/>
        </w:rPr>
        <w:t xml:space="preserve"> обязательств</w:t>
      </w:r>
      <w:r w:rsidR="000B5206">
        <w:rPr>
          <w:sz w:val="28"/>
          <w:szCs w:val="28"/>
        </w:rPr>
        <w:t>а</w:t>
      </w:r>
      <w:r w:rsidRPr="009B4362">
        <w:rPr>
          <w:sz w:val="28"/>
          <w:szCs w:val="28"/>
        </w:rPr>
        <w:t xml:space="preserve">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w:t>
      </w:r>
      <w:r w:rsidR="000B5206">
        <w:rPr>
          <w:sz w:val="28"/>
          <w:szCs w:val="28"/>
        </w:rPr>
        <w:t xml:space="preserve">главный бухгалтер </w:t>
      </w:r>
      <w:r w:rsidRPr="009B4362">
        <w:rPr>
          <w:sz w:val="28"/>
          <w:szCs w:val="28"/>
        </w:rPr>
        <w:t xml:space="preserve">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w:t>
      </w:r>
      <w:r w:rsidR="000B5206">
        <w:rPr>
          <w:sz w:val="28"/>
          <w:szCs w:val="28"/>
        </w:rPr>
        <w:t xml:space="preserve"> </w:t>
      </w:r>
      <w:r w:rsidRPr="009B4362">
        <w:rPr>
          <w:sz w:val="28"/>
          <w:szCs w:val="28"/>
        </w:rPr>
        <w:t>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w:t>
      </w:r>
      <w:r w:rsidRPr="009B4362">
        <w:rPr>
          <w:sz w:val="28"/>
          <w:szCs w:val="28"/>
        </w:rPr>
        <w:lastRenderedPageBreak/>
        <w:t>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0B5206" w:rsidP="009B4362">
      <w:pPr>
        <w:suppressAutoHyphens/>
        <w:ind w:firstLine="567"/>
        <w:contextualSpacing/>
        <w:jc w:val="both"/>
        <w:rPr>
          <w:sz w:val="28"/>
          <w:szCs w:val="28"/>
        </w:rPr>
      </w:pPr>
      <w:r>
        <w:rPr>
          <w:sz w:val="28"/>
          <w:szCs w:val="28"/>
        </w:rPr>
        <w:t>Управлением</w:t>
      </w:r>
      <w:r w:rsidR="006C2B77" w:rsidRPr="009B4362">
        <w:rPr>
          <w:sz w:val="28"/>
          <w:szCs w:val="28"/>
        </w:rPr>
        <w:t xml:space="preserve">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8E416A">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8E416A">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 xml:space="preserve">(охранно-пожарная сигнализация, системы видеонаблюдения, контроля управления доступом и т.д.) по результатам исполненных </w:t>
      </w:r>
      <w:r w:rsidR="0059219E" w:rsidRPr="009B4362">
        <w:rPr>
          <w:sz w:val="28"/>
          <w:szCs w:val="28"/>
        </w:rPr>
        <w:lastRenderedPageBreak/>
        <w:t>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6D2695">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w:t>
      </w:r>
      <w:r w:rsidR="006D2695">
        <w:rPr>
          <w:sz w:val="28"/>
          <w:szCs w:val="28"/>
        </w:rPr>
        <w:t>Управления</w:t>
      </w:r>
      <w:r w:rsidRPr="009B4362">
        <w:rPr>
          <w:sz w:val="28"/>
          <w:szCs w:val="28"/>
        </w:rPr>
        <w:t xml:space="preserve">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w:t>
      </w:r>
      <w:r w:rsidR="006D2695">
        <w:rPr>
          <w:sz w:val="28"/>
          <w:szCs w:val="28"/>
        </w:rPr>
        <w:t>управления</w:t>
      </w:r>
      <w:r w:rsidRPr="009B4362">
        <w:rPr>
          <w:sz w:val="28"/>
          <w:szCs w:val="28"/>
        </w:rPr>
        <w:t xml:space="preserve">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w:t>
      </w:r>
      <w:r w:rsidRPr="009B4362">
        <w:rPr>
          <w:sz w:val="28"/>
          <w:szCs w:val="28"/>
        </w:rPr>
        <w:lastRenderedPageBreak/>
        <w:t>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w:t>
      </w:r>
      <w:r w:rsidR="006D2695">
        <w:rPr>
          <w:sz w:val="28"/>
          <w:szCs w:val="28"/>
        </w:rPr>
        <w:t>Управления</w:t>
      </w:r>
      <w:r w:rsidRPr="009B4362">
        <w:rPr>
          <w:sz w:val="28"/>
          <w:szCs w:val="28"/>
        </w:rPr>
        <w:t xml:space="preserve">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6D2695">
        <w:rPr>
          <w:sz w:val="28"/>
          <w:szCs w:val="28"/>
        </w:rPr>
        <w:t>Управл</w:t>
      </w:r>
      <w:r w:rsidRPr="009B4362">
        <w:rPr>
          <w:sz w:val="28"/>
          <w:szCs w:val="28"/>
        </w:rPr>
        <w:t xml:space="preserve">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МСК, полученных </w:t>
      </w:r>
      <w:r w:rsidR="006D2695">
        <w:rPr>
          <w:sz w:val="28"/>
          <w:szCs w:val="28"/>
        </w:rPr>
        <w:t>от О</w:t>
      </w:r>
      <w:r w:rsidRPr="00F11F8F">
        <w:rPr>
          <w:sz w:val="28"/>
          <w:szCs w:val="28"/>
        </w:rPr>
        <w:t>тделени</w:t>
      </w:r>
      <w:r w:rsidR="006D2695">
        <w:rPr>
          <w:sz w:val="28"/>
          <w:szCs w:val="28"/>
        </w:rPr>
        <w:t>я</w:t>
      </w:r>
      <w:r w:rsidRPr="00F11F8F">
        <w:rPr>
          <w:sz w:val="28"/>
          <w:szCs w:val="28"/>
        </w:rPr>
        <w:t xml:space="preserve"> ПФР </w:t>
      </w:r>
      <w:r w:rsidR="006D2695">
        <w:rPr>
          <w:sz w:val="28"/>
          <w:szCs w:val="28"/>
        </w:rPr>
        <w:t>Управлением</w:t>
      </w:r>
      <w:r w:rsidRPr="00F11F8F">
        <w:rPr>
          <w:sz w:val="28"/>
          <w:szCs w:val="28"/>
        </w:rPr>
        <w:t xml:space="preserve">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lastRenderedPageBreak/>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6D2695">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6D2695">
        <w:rPr>
          <w:sz w:val="28"/>
          <w:szCs w:val="28"/>
        </w:rPr>
        <w:t xml:space="preserve"> 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F7631C">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lastRenderedPageBreak/>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r w:rsidR="00F7631C">
        <w:rPr>
          <w:sz w:val="28"/>
          <w:szCs w:val="28"/>
        </w:rPr>
        <w:t xml:space="preserve"> </w:t>
      </w:r>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BA58BE">
        <w:rPr>
          <w:sz w:val="28"/>
          <w:szCs w:val="28"/>
        </w:rPr>
        <w:t>7</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BA58BE">
        <w:rPr>
          <w:sz w:val="28"/>
          <w:szCs w:val="28"/>
        </w:rPr>
        <w:t>8</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w:t>
      </w:r>
      <w:r w:rsidRPr="009B4362">
        <w:rPr>
          <w:sz w:val="28"/>
          <w:szCs w:val="28"/>
        </w:rPr>
        <w:lastRenderedPageBreak/>
        <w:t>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BA58BE">
        <w:rPr>
          <w:sz w:val="28"/>
          <w:szCs w:val="28"/>
        </w:rPr>
        <w:t>9</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w:t>
      </w:r>
      <w:r w:rsidRPr="009B4362">
        <w:rPr>
          <w:sz w:val="28"/>
          <w:szCs w:val="28"/>
        </w:rPr>
        <w:lastRenderedPageBreak/>
        <w:t>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w:t>
      </w:r>
      <w:r w:rsidR="00BA58BE">
        <w:rPr>
          <w:sz w:val="28"/>
          <w:szCs w:val="28"/>
        </w:rPr>
        <w:t>0</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975CA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4.1</w:t>
      </w:r>
      <w:r w:rsidR="00BA58BE">
        <w:rPr>
          <w:sz w:val="28"/>
          <w:szCs w:val="28"/>
        </w:rPr>
        <w:t>1</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w:t>
      </w:r>
      <w:r w:rsidR="00794F0B">
        <w:rPr>
          <w:sz w:val="28"/>
          <w:szCs w:val="28"/>
        </w:rPr>
        <w:t>финансово-экономическую группу</w:t>
      </w:r>
      <w:r w:rsidRPr="009B4362">
        <w:rPr>
          <w:sz w:val="28"/>
          <w:szCs w:val="28"/>
        </w:rPr>
        <w:t xml:space="preserve">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Первичные документы, оформляющие факты хозяйственной жизни, возникшие (произошедшие) в отчетном периоде, и поступившие в </w:t>
      </w:r>
      <w:r w:rsidR="00794F0B">
        <w:rPr>
          <w:sz w:val="28"/>
          <w:szCs w:val="28"/>
        </w:rPr>
        <w:t>финансово-экономическую группу</w:t>
      </w:r>
      <w:r w:rsidRPr="009B4362">
        <w:rPr>
          <w:sz w:val="28"/>
          <w:szCs w:val="28"/>
        </w:rPr>
        <w:t xml:space="preserve">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w:t>
      </w:r>
      <w:r w:rsidR="00BA58BE">
        <w:rPr>
          <w:sz w:val="28"/>
          <w:szCs w:val="28"/>
        </w:rPr>
        <w:t>2</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w:t>
      </w:r>
      <w:r w:rsidR="00BA58BE">
        <w:rPr>
          <w:sz w:val="28"/>
          <w:szCs w:val="28"/>
        </w:rPr>
        <w:t>2</w:t>
      </w:r>
      <w:r w:rsidRPr="009B4362">
        <w:rPr>
          <w:sz w:val="28"/>
          <w:szCs w:val="28"/>
        </w:rPr>
        <w:t xml:space="preserve">.1. Денежные средства выдаются под отчет только работникам </w:t>
      </w:r>
      <w:r w:rsidR="0082388A">
        <w:rPr>
          <w:sz w:val="28"/>
          <w:szCs w:val="28"/>
        </w:rPr>
        <w:t>Управления</w:t>
      </w:r>
      <w:r w:rsidRPr="009B4362">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82388A">
        <w:rPr>
          <w:sz w:val="28"/>
          <w:szCs w:val="28"/>
        </w:rPr>
        <w:t>управления</w:t>
      </w:r>
      <w:r w:rsidRPr="009B4362">
        <w:rPr>
          <w:sz w:val="28"/>
          <w:szCs w:val="28"/>
        </w:rPr>
        <w:t>,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 xml:space="preserve">Денежные средства выдаются по </w:t>
      </w:r>
      <w:r w:rsidR="0082388A">
        <w:rPr>
          <w:sz w:val="28"/>
          <w:szCs w:val="28"/>
        </w:rPr>
        <w:t>согласованию с начальником управления</w:t>
      </w:r>
      <w:r w:rsidRPr="009B4362">
        <w:rPr>
          <w:sz w:val="28"/>
          <w:szCs w:val="28"/>
        </w:rPr>
        <w:t xml:space="preserve"> под отчет на основании письменного заявления получателя с указанием назначения и срока, на который они выдаются.</w:t>
      </w:r>
      <w:r w:rsidR="0082388A">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 xml:space="preserve">приложения </w:t>
      </w:r>
      <w:r w:rsidR="00030BA5">
        <w:rPr>
          <w:sz w:val="28"/>
          <w:szCs w:val="28"/>
        </w:rPr>
        <w:t>4</w:t>
      </w:r>
      <w:r w:rsidR="00D27BDE" w:rsidRPr="00921780">
        <w:rPr>
          <w:sz w:val="28"/>
          <w:szCs w:val="28"/>
        </w:rPr>
        <w:t xml:space="preserve">.1, на </w:t>
      </w:r>
      <w:r w:rsidR="00D27BDE" w:rsidRPr="00921780">
        <w:rPr>
          <w:sz w:val="28"/>
          <w:szCs w:val="28"/>
        </w:rPr>
        <w:lastRenderedPageBreak/>
        <w:t xml:space="preserve">хозяйственные расходы по форме приложения </w:t>
      </w:r>
      <w:r w:rsidR="00030BA5">
        <w:rPr>
          <w:sz w:val="28"/>
          <w:szCs w:val="28"/>
        </w:rPr>
        <w:t>4</w:t>
      </w:r>
      <w:r w:rsidR="00D27BDE" w:rsidRPr="00921780">
        <w:rPr>
          <w:sz w:val="28"/>
          <w:szCs w:val="28"/>
        </w:rPr>
        <w:t xml:space="preserve">.2 </w:t>
      </w:r>
      <w:r w:rsidR="0081568C" w:rsidRPr="00921780">
        <w:rPr>
          <w:sz w:val="28"/>
          <w:szCs w:val="28"/>
        </w:rPr>
        <w:t>к настоящей Учетной политике.</w:t>
      </w:r>
      <w:r w:rsidR="0082388A">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r w:rsidR="001F26A4">
        <w:rPr>
          <w:sz w:val="28"/>
          <w:szCs w:val="28"/>
        </w:rPr>
        <w:t xml:space="preserve"> </w:t>
      </w:r>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4.1</w:t>
      </w:r>
      <w:r w:rsidR="00BA58BE">
        <w:rPr>
          <w:sz w:val="28"/>
          <w:szCs w:val="28"/>
        </w:rPr>
        <w:t>2</w:t>
      </w:r>
      <w:r w:rsidRPr="009B4362">
        <w:rPr>
          <w:sz w:val="28"/>
          <w:szCs w:val="28"/>
        </w:rPr>
        <w:t>.2.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4.1</w:t>
      </w:r>
      <w:r w:rsidR="00BA58BE">
        <w:rPr>
          <w:sz w:val="28"/>
          <w:szCs w:val="28"/>
        </w:rPr>
        <w:t>2</w:t>
      </w:r>
      <w:r w:rsidRPr="009B4362">
        <w:rPr>
          <w:sz w:val="28"/>
          <w:szCs w:val="28"/>
        </w:rPr>
        <w:t>.</w:t>
      </w:r>
      <w:r w:rsidR="001F26A4">
        <w:rPr>
          <w:sz w:val="28"/>
          <w:szCs w:val="28"/>
        </w:rPr>
        <w:t>3</w:t>
      </w:r>
      <w:r w:rsidRPr="009B4362">
        <w:rPr>
          <w:sz w:val="28"/>
          <w:szCs w:val="28"/>
        </w:rPr>
        <w:t xml:space="preserve">.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w:t>
      </w:r>
      <w:r w:rsidRPr="009B4362">
        <w:rPr>
          <w:sz w:val="28"/>
          <w:szCs w:val="28"/>
        </w:rPr>
        <w:lastRenderedPageBreak/>
        <w:t>(приложение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 xml:space="preserve">Отчет о представительских расходах подписывается лицами, ответственными за проведение мероприятия, и утверждается </w:t>
      </w:r>
      <w:r w:rsidR="001F26A4">
        <w:rPr>
          <w:sz w:val="28"/>
          <w:szCs w:val="28"/>
        </w:rPr>
        <w:t>начальником управления</w:t>
      </w:r>
      <w:r w:rsidRPr="009B4362">
        <w:rPr>
          <w:sz w:val="28"/>
          <w:szCs w:val="28"/>
        </w:rPr>
        <w:t>,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w:t>
      </w:r>
      <w:r w:rsidR="00BA58BE">
        <w:rPr>
          <w:sz w:val="28"/>
          <w:szCs w:val="28"/>
        </w:rPr>
        <w:t>2</w:t>
      </w:r>
      <w:r w:rsidRPr="009B4362">
        <w:rPr>
          <w:sz w:val="28"/>
          <w:szCs w:val="28"/>
        </w:rPr>
        <w:t>.</w:t>
      </w:r>
      <w:r w:rsidR="001F26A4">
        <w:rPr>
          <w:sz w:val="28"/>
          <w:szCs w:val="28"/>
        </w:rPr>
        <w:t>4</w:t>
      </w:r>
      <w:r w:rsidRPr="009B4362">
        <w:rPr>
          <w:sz w:val="28"/>
          <w:szCs w:val="28"/>
        </w:rPr>
        <w:t>.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1F26A4">
        <w:rPr>
          <w:sz w:val="28"/>
          <w:szCs w:val="28"/>
        </w:rPr>
        <w:t>главным бухгалтером</w:t>
      </w:r>
      <w:r w:rsidRPr="009B4362">
        <w:rPr>
          <w:sz w:val="28"/>
          <w:szCs w:val="28"/>
        </w:rPr>
        <w:t xml:space="preserve">, его утверждение </w:t>
      </w:r>
      <w:r w:rsidR="001F26A4">
        <w:rPr>
          <w:sz w:val="28"/>
          <w:szCs w:val="28"/>
        </w:rPr>
        <w:t>начальником</w:t>
      </w:r>
      <w:r w:rsidRPr="009B4362">
        <w:rPr>
          <w:sz w:val="28"/>
          <w:szCs w:val="28"/>
        </w:rPr>
        <w:t xml:space="preserve">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 xml:space="preserve">Основанием для выплаты работнику перерасхода или внесения в кассу неиспользованного аванса служит Авансовый отчет (код формы по ОКУД0504505), утвержденный </w:t>
      </w:r>
      <w:r w:rsidR="001F26A4">
        <w:rPr>
          <w:sz w:val="28"/>
          <w:szCs w:val="28"/>
        </w:rPr>
        <w:t>начальником управления</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7E3BB5" w:rsidRPr="00C97CEC" w:rsidRDefault="00984B0F" w:rsidP="009B4362">
      <w:pPr>
        <w:suppressAutoHyphens/>
        <w:ind w:firstLine="567"/>
        <w:contextualSpacing/>
        <w:jc w:val="both"/>
        <w:rPr>
          <w:sz w:val="28"/>
          <w:szCs w:val="28"/>
        </w:rPr>
      </w:pPr>
      <w:r w:rsidRPr="00C97CEC">
        <w:rPr>
          <w:sz w:val="28"/>
          <w:szCs w:val="28"/>
        </w:rPr>
        <w:t>4</w:t>
      </w:r>
      <w:r w:rsidR="007E3BB5" w:rsidRPr="00C97CEC">
        <w:rPr>
          <w:sz w:val="28"/>
          <w:szCs w:val="28"/>
        </w:rPr>
        <w:t>.1</w:t>
      </w:r>
      <w:r w:rsidR="00BA58BE">
        <w:rPr>
          <w:sz w:val="28"/>
          <w:szCs w:val="28"/>
        </w:rPr>
        <w:t>3</w:t>
      </w:r>
      <w:r w:rsidR="007E3BB5" w:rsidRPr="00C97CEC">
        <w:rPr>
          <w:sz w:val="28"/>
          <w:szCs w:val="28"/>
        </w:rPr>
        <w:t xml:space="preserve">. Учет расчетов по авансам, предоставленным </w:t>
      </w:r>
      <w:r w:rsidR="00C97CEC">
        <w:rPr>
          <w:sz w:val="28"/>
          <w:szCs w:val="28"/>
        </w:rPr>
        <w:t>Управлением</w:t>
      </w:r>
      <w:r w:rsidR="00A33252" w:rsidRPr="00C97CEC">
        <w:rPr>
          <w:sz w:val="28"/>
          <w:szCs w:val="28"/>
        </w:rPr>
        <w:t>,</w:t>
      </w:r>
      <w:r w:rsidR="000D0938" w:rsidRPr="00C97CEC">
        <w:rPr>
          <w:sz w:val="28"/>
          <w:szCs w:val="28"/>
        </w:rPr>
        <w:t xml:space="preserve"> в</w:t>
      </w:r>
      <w:r w:rsidR="007E3BB5" w:rsidRPr="00C97CEC">
        <w:rPr>
          <w:sz w:val="28"/>
          <w:szCs w:val="28"/>
        </w:rPr>
        <w:t>едется на счете 1 206 00 000 «Расчеты по выданным авансам».</w:t>
      </w:r>
    </w:p>
    <w:p w:rsidR="007E3BB5" w:rsidRPr="00C97CEC" w:rsidRDefault="0081568C" w:rsidP="009B4362">
      <w:pPr>
        <w:pStyle w:val="a9"/>
        <w:suppressAutoHyphens/>
        <w:spacing w:line="240" w:lineRule="auto"/>
        <w:ind w:right="0"/>
        <w:contextualSpacing/>
        <w:rPr>
          <w:szCs w:val="28"/>
        </w:rPr>
      </w:pPr>
      <w:r w:rsidRPr="00C97CEC">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C97CEC">
        <w:rPr>
          <w:sz w:val="28"/>
          <w:szCs w:val="28"/>
        </w:rPr>
        <w:t>Сверка расчетов с дебиторами и кредиторами в части финансового и материально–технического обеспечения текущей деятельности проводится</w:t>
      </w:r>
      <w:r w:rsidRPr="00F11F8F">
        <w:rPr>
          <w:sz w:val="28"/>
          <w:szCs w:val="28"/>
        </w:rPr>
        <w:t xml:space="preserve">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lastRenderedPageBreak/>
        <w:t>4</w:t>
      </w:r>
      <w:r w:rsidR="007E3BB5" w:rsidRPr="009B4362">
        <w:rPr>
          <w:sz w:val="28"/>
          <w:szCs w:val="28"/>
        </w:rPr>
        <w:t>.</w:t>
      </w:r>
      <w:r w:rsidR="00782C82" w:rsidRPr="009B4362">
        <w:rPr>
          <w:sz w:val="28"/>
          <w:szCs w:val="28"/>
        </w:rPr>
        <w:t>1</w:t>
      </w:r>
      <w:r w:rsidR="00BA58BE">
        <w:rPr>
          <w:sz w:val="28"/>
          <w:szCs w:val="28"/>
        </w:rPr>
        <w:t>4</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w:t>
      </w:r>
      <w:r w:rsidR="00E01F3A">
        <w:rPr>
          <w:sz w:val="28"/>
          <w:szCs w:val="28"/>
        </w:rPr>
        <w:t>Управлением</w:t>
      </w:r>
      <w:r w:rsidR="006D7543" w:rsidRPr="009B4362">
        <w:rPr>
          <w:sz w:val="28"/>
          <w:szCs w:val="28"/>
        </w:rPr>
        <w:t xml:space="preserve">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Учетной политике</w:t>
      </w:r>
      <w:r w:rsidR="00F24A7B">
        <w:rPr>
          <w:sz w:val="28"/>
          <w:szCs w:val="28"/>
        </w:rPr>
        <w:t xml:space="preserve"> ОПФ</w:t>
      </w:r>
      <w:r w:rsidRPr="009B4362">
        <w:rPr>
          <w:sz w:val="28"/>
          <w:szCs w:val="28"/>
        </w:rPr>
        <w:t>)</w:t>
      </w:r>
      <w:r w:rsidR="00F24A7B">
        <w:rPr>
          <w:sz w:val="28"/>
          <w:szCs w:val="28"/>
        </w:rPr>
        <w:t>.</w:t>
      </w:r>
    </w:p>
    <w:p w:rsidR="00943B17" w:rsidRPr="009B4362" w:rsidRDefault="00BC5379" w:rsidP="009B4362">
      <w:pPr>
        <w:suppressAutoHyphens/>
        <w:ind w:firstLine="567"/>
        <w:jc w:val="both"/>
        <w:rPr>
          <w:sz w:val="28"/>
          <w:szCs w:val="28"/>
        </w:rPr>
      </w:pPr>
      <w:r w:rsidRPr="009B4362">
        <w:rPr>
          <w:sz w:val="28"/>
          <w:szCs w:val="28"/>
        </w:rPr>
        <w:lastRenderedPageBreak/>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Учетной политике</w:t>
      </w:r>
      <w:r w:rsidR="00B41E57">
        <w:rPr>
          <w:sz w:val="28"/>
          <w:szCs w:val="28"/>
        </w:rPr>
        <w:t xml:space="preserve"> ОПФ</w:t>
      </w:r>
      <w:r w:rsidRPr="009B4362">
        <w:rPr>
          <w:sz w:val="28"/>
          <w:szCs w:val="28"/>
        </w:rPr>
        <w:t xml:space="preserve">) и ставит дату.  </w:t>
      </w:r>
    </w:p>
    <w:p w:rsidR="00AF73A0" w:rsidRPr="009B4362" w:rsidRDefault="00AF73A0" w:rsidP="009B4362">
      <w:pPr>
        <w:suppressAutoHyphens/>
        <w:ind w:firstLine="567"/>
        <w:contextualSpacing/>
        <w:jc w:val="both"/>
        <w:rPr>
          <w:sz w:val="28"/>
          <w:szCs w:val="28"/>
        </w:rPr>
      </w:pPr>
      <w:r w:rsidRPr="009B4362">
        <w:rPr>
          <w:sz w:val="28"/>
          <w:szCs w:val="28"/>
        </w:rPr>
        <w:t>5.</w:t>
      </w:r>
      <w:r w:rsidR="00B41E57">
        <w:rPr>
          <w:sz w:val="28"/>
          <w:szCs w:val="28"/>
        </w:rPr>
        <w:t>3</w:t>
      </w:r>
      <w:r w:rsidRPr="009B4362">
        <w:rPr>
          <w:sz w:val="28"/>
          <w:szCs w:val="28"/>
        </w:rPr>
        <w:t>.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00FC1580">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w:t>
      </w:r>
      <w:r w:rsidR="00FC1580">
        <w:rPr>
          <w:sz w:val="28"/>
          <w:szCs w:val="28"/>
        </w:rPr>
        <w:t>4</w:t>
      </w:r>
      <w:r w:rsidRPr="009B4362">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xml:space="preserve">; выплаты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w:t>
      </w:r>
      <w:r w:rsidRPr="009B4362">
        <w:rPr>
          <w:sz w:val="28"/>
          <w:szCs w:val="28"/>
        </w:rPr>
        <w:lastRenderedPageBreak/>
        <w:t>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w:t>
      </w:r>
      <w:r w:rsidR="00D90A23">
        <w:rPr>
          <w:sz w:val="28"/>
          <w:szCs w:val="28"/>
        </w:rPr>
        <w:t>5</w:t>
      </w:r>
      <w:r w:rsidRPr="009B4362">
        <w:rPr>
          <w:sz w:val="28"/>
          <w:szCs w:val="28"/>
        </w:rPr>
        <w:t>.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 xml:space="preserve">текущая неоплата - это суммы неоплаты, которые образовались в предыдущем (текущем) месяце (месяцах) по данной организации, занимающейся </w:t>
      </w:r>
      <w:r w:rsidRPr="009B4362">
        <w:rPr>
          <w:sz w:val="28"/>
          <w:szCs w:val="28"/>
        </w:rPr>
        <w:lastRenderedPageBreak/>
        <w:t>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w:t>
      </w:r>
      <w:r w:rsidR="00277D6B">
        <w:rPr>
          <w:color w:val="auto"/>
          <w:szCs w:val="28"/>
        </w:rPr>
        <w:t>специалистом</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w:t>
      </w:r>
      <w:r w:rsidRPr="009B4362">
        <w:rPr>
          <w:color w:val="auto"/>
          <w:szCs w:val="28"/>
        </w:rPr>
        <w:lastRenderedPageBreak/>
        <w:t xml:space="preserve">«минус»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w:t>
      </w:r>
      <w:r w:rsidR="00277D6B">
        <w:rPr>
          <w:color w:val="auto"/>
          <w:szCs w:val="28"/>
        </w:rPr>
        <w:t xml:space="preserve">главному бухгалтеру </w:t>
      </w:r>
      <w:r w:rsidRPr="009B4362">
        <w:rPr>
          <w:color w:val="auto"/>
          <w:szCs w:val="28"/>
        </w:rPr>
        <w:t>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w:t>
      </w:r>
      <w:r w:rsidR="00277D6B">
        <w:rPr>
          <w:color w:val="auto"/>
          <w:szCs w:val="28"/>
        </w:rPr>
        <w:t xml:space="preserve"> </w:t>
      </w:r>
      <w:r w:rsidRPr="009B4362">
        <w:rPr>
          <w:color w:val="auto"/>
          <w:szCs w:val="28"/>
        </w:rPr>
        <w:t>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5.</w:t>
      </w:r>
      <w:r w:rsidR="00D90A23">
        <w:rPr>
          <w:sz w:val="28"/>
          <w:szCs w:val="28"/>
        </w:rPr>
        <w:t>6</w:t>
      </w:r>
      <w:r w:rsidRPr="009B4362">
        <w:rPr>
          <w:sz w:val="28"/>
          <w:szCs w:val="28"/>
        </w:rPr>
        <w:t xml:space="preserve">.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D90A23" w:rsidP="009B4362">
      <w:pPr>
        <w:suppressAutoHyphens/>
        <w:ind w:firstLine="567"/>
        <w:contextualSpacing/>
        <w:jc w:val="both"/>
        <w:rPr>
          <w:sz w:val="28"/>
          <w:szCs w:val="28"/>
        </w:rPr>
      </w:pPr>
      <w:r>
        <w:rPr>
          <w:sz w:val="28"/>
          <w:szCs w:val="28"/>
        </w:rPr>
        <w:t>5.7</w:t>
      </w:r>
      <w:r w:rsidR="00AF73A0" w:rsidRPr="009B4362">
        <w:rPr>
          <w:sz w:val="28"/>
          <w:szCs w:val="28"/>
        </w:rPr>
        <w:t xml:space="preserve">. В случае вынесения </w:t>
      </w:r>
      <w:r w:rsidR="002B6F9D">
        <w:rPr>
          <w:sz w:val="28"/>
          <w:szCs w:val="28"/>
        </w:rPr>
        <w:t>Управлением</w:t>
      </w:r>
      <w:r w:rsidR="00AF73A0" w:rsidRPr="009B4362">
        <w:rPr>
          <w:sz w:val="28"/>
          <w:szCs w:val="28"/>
        </w:rPr>
        <w:t xml:space="preserve">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00AF73A0"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xml:space="preserve">- суммы, причитавшиеся пенсионеру и оставшиеся не полученными в месяце смерти, а также суммы пенсии, не полученные пенсионером, выплата которых </w:t>
      </w:r>
      <w:r w:rsidRPr="009B4362">
        <w:rPr>
          <w:sz w:val="28"/>
          <w:szCs w:val="28"/>
        </w:rPr>
        <w:lastRenderedPageBreak/>
        <w:t>была прекращена в связи с длительным неполучением,</w:t>
      </w:r>
      <w:r w:rsidR="002B6F9D">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r w:rsidR="002B6F9D">
        <w:rPr>
          <w:sz w:val="28"/>
          <w:szCs w:val="28"/>
        </w:rPr>
        <w:t xml:space="preserve"> </w:t>
      </w:r>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9B4362">
        <w:rPr>
          <w:sz w:val="28"/>
          <w:szCs w:val="28"/>
        </w:rPr>
        <w:t>относятся на чрезвычайные доходы с одновременным отнесением на забалансовый счет 20 «Задолженность, не востребованная кредиторами»</w:t>
      </w:r>
      <w:r w:rsidR="002B6F9D">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w:t>
      </w:r>
      <w:r w:rsidR="00570C81">
        <w:rPr>
          <w:sz w:val="28"/>
          <w:szCs w:val="28"/>
        </w:rPr>
        <w:t>Управлением</w:t>
      </w:r>
      <w:r w:rsidRPr="009B4362">
        <w:rPr>
          <w:sz w:val="28"/>
          <w:szCs w:val="28"/>
        </w:rPr>
        <w:t xml:space="preserve"> решения о прекращении выплаты пенсии, кредиторская</w:t>
      </w:r>
      <w:r w:rsidR="00570C81">
        <w:rPr>
          <w:sz w:val="28"/>
          <w:szCs w:val="28"/>
        </w:rPr>
        <w:t xml:space="preserve"> </w:t>
      </w:r>
      <w:r w:rsidRPr="009B4362">
        <w:rPr>
          <w:sz w:val="28"/>
          <w:szCs w:val="28"/>
        </w:rPr>
        <w:t>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w:t>
      </w:r>
      <w:r w:rsidR="00D90A23">
        <w:rPr>
          <w:sz w:val="28"/>
          <w:szCs w:val="28"/>
        </w:rPr>
        <w:t>8</w:t>
      </w:r>
      <w:r w:rsidRPr="009B4362">
        <w:rPr>
          <w:sz w:val="28"/>
          <w:szCs w:val="28"/>
        </w:rPr>
        <w:t>.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D90A23">
        <w:rPr>
          <w:sz w:val="28"/>
          <w:szCs w:val="28"/>
        </w:rPr>
        <w:t xml:space="preserve"> </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9B4362">
        <w:rPr>
          <w:sz w:val="28"/>
          <w:szCs w:val="28"/>
        </w:rPr>
        <w:t xml:space="preserve"> (иной организации, занимающейся                         доставкой пенсии). При этом </w:t>
      </w:r>
      <w:r w:rsidR="00D90A23">
        <w:rPr>
          <w:sz w:val="28"/>
          <w:szCs w:val="28"/>
        </w:rPr>
        <w:t>специалистом</w:t>
      </w:r>
      <w:r w:rsidR="0081568C" w:rsidRPr="009B4362">
        <w:rPr>
          <w:sz w:val="28"/>
          <w:szCs w:val="28"/>
        </w:rPr>
        <w:t xml:space="preserve">, осуществляющим выплату пенсий, направляется </w:t>
      </w:r>
      <w:r w:rsidR="00D90A23">
        <w:rPr>
          <w:sz w:val="28"/>
          <w:szCs w:val="28"/>
        </w:rPr>
        <w:t>главному бухгалтеру</w:t>
      </w:r>
      <w:r w:rsidR="0081568C" w:rsidRPr="009B4362">
        <w:rPr>
          <w:sz w:val="28"/>
          <w:szCs w:val="28"/>
        </w:rPr>
        <w:t xml:space="preserve">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xml:space="preserve">). </w:t>
      </w:r>
      <w:r w:rsidR="00D90A23">
        <w:rPr>
          <w:sz w:val="28"/>
          <w:szCs w:val="28"/>
        </w:rPr>
        <w:t>Главный бухгалтер</w:t>
      </w:r>
      <w:r w:rsidR="0081568C" w:rsidRPr="009B4362">
        <w:rPr>
          <w:sz w:val="28"/>
          <w:szCs w:val="28"/>
        </w:rPr>
        <w:t xml:space="preserve">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w:t>
      </w:r>
      <w:r w:rsidR="00D90A23">
        <w:rPr>
          <w:sz w:val="28"/>
          <w:szCs w:val="28"/>
        </w:rPr>
        <w:t xml:space="preserve"> </w:t>
      </w:r>
      <w:r w:rsidR="0081568C" w:rsidRPr="009B4362">
        <w:rPr>
          <w:sz w:val="28"/>
          <w:szCs w:val="28"/>
        </w:rPr>
        <w:t>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lastRenderedPageBreak/>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00D90A23">
        <w:rPr>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00D90A23">
        <w:rPr>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w:t>
      </w:r>
      <w:r w:rsidR="00893C29">
        <w:rPr>
          <w:sz w:val="28"/>
          <w:szCs w:val="28"/>
        </w:rPr>
        <w:t>9</w:t>
      </w:r>
      <w:r w:rsidRPr="009B4362">
        <w:rPr>
          <w:sz w:val="28"/>
          <w:szCs w:val="28"/>
        </w:rPr>
        <w:t>.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С</w:t>
      </w:r>
      <w:r w:rsidR="00893C29">
        <w:rPr>
          <w:sz w:val="28"/>
          <w:szCs w:val="28"/>
        </w:rPr>
        <w:t>пециалист</w:t>
      </w:r>
      <w:r w:rsidRPr="009B4362">
        <w:rPr>
          <w:sz w:val="28"/>
          <w:szCs w:val="28"/>
        </w:rPr>
        <w:t>, осуществляющ</w:t>
      </w:r>
      <w:r w:rsidR="00893C29">
        <w:rPr>
          <w:sz w:val="28"/>
          <w:szCs w:val="28"/>
        </w:rPr>
        <w:t>ий</w:t>
      </w:r>
      <w:r w:rsidRPr="009B4362">
        <w:rPr>
          <w:sz w:val="28"/>
          <w:szCs w:val="28"/>
        </w:rPr>
        <w:t xml:space="preserve">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w:t>
      </w:r>
      <w:r w:rsidR="00893C29">
        <w:rPr>
          <w:sz w:val="28"/>
          <w:szCs w:val="28"/>
        </w:rPr>
        <w:t>главному бухгалтеру Управления</w:t>
      </w:r>
      <w:r w:rsidRPr="009B4362">
        <w:rPr>
          <w:sz w:val="28"/>
          <w:szCs w:val="28"/>
        </w:rPr>
        <w:t>.</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893C29">
        <w:rPr>
          <w:sz w:val="28"/>
          <w:szCs w:val="28"/>
          <w:lang w:eastAsia="ar-SA"/>
        </w:rPr>
        <w:t xml:space="preserve"> </w:t>
      </w:r>
      <w:r w:rsidR="00893C29">
        <w:rPr>
          <w:sz w:val="28"/>
          <w:szCs w:val="28"/>
        </w:rPr>
        <w:t xml:space="preserve">главный бухгалтер </w:t>
      </w:r>
      <w:r w:rsidRPr="009B4362">
        <w:rPr>
          <w:sz w:val="28"/>
          <w:szCs w:val="28"/>
        </w:rPr>
        <w:t>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93C29" w:rsidP="009B4362">
      <w:pPr>
        <w:suppressAutoHyphens/>
        <w:ind w:firstLine="567"/>
        <w:contextualSpacing/>
        <w:jc w:val="both"/>
        <w:rPr>
          <w:sz w:val="28"/>
          <w:szCs w:val="28"/>
        </w:rPr>
      </w:pPr>
      <w:r>
        <w:rPr>
          <w:sz w:val="28"/>
          <w:szCs w:val="28"/>
        </w:rPr>
        <w:t>Главный бухгалтер</w:t>
      </w:r>
      <w:r w:rsidR="0081568C" w:rsidRPr="009B4362">
        <w:rPr>
          <w:sz w:val="28"/>
          <w:szCs w:val="28"/>
        </w:rPr>
        <w:t xml:space="preserve">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AF73A0" w:rsidP="009B4362">
      <w:pPr>
        <w:suppressAutoHyphens/>
        <w:ind w:firstLine="567"/>
        <w:contextualSpacing/>
        <w:jc w:val="both"/>
        <w:rPr>
          <w:sz w:val="28"/>
          <w:szCs w:val="28"/>
        </w:rPr>
      </w:pPr>
      <w:r w:rsidRPr="009B4362">
        <w:rPr>
          <w:sz w:val="28"/>
          <w:szCs w:val="28"/>
        </w:rPr>
        <w:t>5.1</w:t>
      </w:r>
      <w:r w:rsidR="00893C29">
        <w:rPr>
          <w:sz w:val="28"/>
          <w:szCs w:val="28"/>
        </w:rPr>
        <w:t>0</w:t>
      </w:r>
      <w:r w:rsidRPr="009B4362">
        <w:rPr>
          <w:sz w:val="28"/>
          <w:szCs w:val="28"/>
        </w:rPr>
        <w:t>.</w:t>
      </w:r>
      <w:r w:rsidR="001C347F" w:rsidRPr="009B4362">
        <w:rPr>
          <w:sz w:val="28"/>
          <w:szCs w:val="28"/>
        </w:rPr>
        <w:t xml:space="preserve"> Для сверки фактически доставленных сумм пенсий и иных социальных выплат между </w:t>
      </w:r>
      <w:r w:rsidR="00893C29">
        <w:rPr>
          <w:sz w:val="28"/>
          <w:szCs w:val="28"/>
        </w:rPr>
        <w:t>Управлением</w:t>
      </w:r>
      <w:r w:rsidR="001C347F" w:rsidRPr="009B4362">
        <w:rPr>
          <w:sz w:val="28"/>
          <w:szCs w:val="28"/>
        </w:rPr>
        <w:t xml:space="preserve"> и почтамт</w:t>
      </w:r>
      <w:r w:rsidR="00893C29">
        <w:rPr>
          <w:sz w:val="28"/>
          <w:szCs w:val="28"/>
        </w:rPr>
        <w:t>ом</w:t>
      </w:r>
      <w:r w:rsidR="001C347F" w:rsidRPr="009B4362">
        <w:rPr>
          <w:sz w:val="28"/>
          <w:szCs w:val="28"/>
        </w:rPr>
        <w:t xml:space="preserve"> </w:t>
      </w:r>
      <w:r w:rsidR="008A7AAF" w:rsidRPr="009B4362">
        <w:rPr>
          <w:sz w:val="28"/>
          <w:szCs w:val="28"/>
        </w:rPr>
        <w:t>-</w:t>
      </w:r>
      <w:r w:rsidR="001C347F" w:rsidRPr="009B4362">
        <w:rPr>
          <w:sz w:val="28"/>
          <w:szCs w:val="28"/>
        </w:rPr>
        <w:t xml:space="preserve"> обособленным структурным подразделени</w:t>
      </w:r>
      <w:r w:rsidR="00893C29">
        <w:rPr>
          <w:sz w:val="28"/>
          <w:szCs w:val="28"/>
        </w:rPr>
        <w:t>ем</w:t>
      </w:r>
      <w:r w:rsidR="001C347F" w:rsidRPr="009B4362">
        <w:rPr>
          <w:sz w:val="28"/>
          <w:szCs w:val="28"/>
        </w:rPr>
        <w:t xml:space="preserve"> управлени</w:t>
      </w:r>
      <w:r w:rsidR="00893C29">
        <w:rPr>
          <w:sz w:val="28"/>
          <w:szCs w:val="28"/>
        </w:rPr>
        <w:t>я</w:t>
      </w:r>
      <w:r w:rsidR="001C347F" w:rsidRPr="009B4362">
        <w:rPr>
          <w:sz w:val="28"/>
          <w:szCs w:val="28"/>
        </w:rPr>
        <w:t xml:space="preserve"> федеральной почтовой связи </w:t>
      </w:r>
      <w:r w:rsidR="008A7AAF" w:rsidRPr="009B4362">
        <w:rPr>
          <w:sz w:val="28"/>
          <w:szCs w:val="28"/>
        </w:rPr>
        <w:t>-</w:t>
      </w:r>
      <w:r w:rsidR="001C347F" w:rsidRPr="009B4362">
        <w:rPr>
          <w:sz w:val="28"/>
          <w:szCs w:val="28"/>
        </w:rPr>
        <w:t xml:space="preserve"> филиал</w:t>
      </w:r>
      <w:r w:rsidR="00893C29">
        <w:rPr>
          <w:sz w:val="28"/>
          <w:szCs w:val="28"/>
        </w:rPr>
        <w:t>а</w:t>
      </w:r>
      <w:r w:rsidR="001C347F" w:rsidRPr="009B4362">
        <w:rPr>
          <w:sz w:val="28"/>
          <w:szCs w:val="28"/>
        </w:rPr>
        <w:t xml:space="preserve">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1939FD">
        <w:rPr>
          <w:sz w:val="28"/>
          <w:szCs w:val="28"/>
        </w:rPr>
        <w:t>1</w:t>
      </w:r>
      <w:r w:rsidRPr="009B4362">
        <w:rPr>
          <w:sz w:val="28"/>
          <w:szCs w:val="28"/>
        </w:rPr>
        <w:t xml:space="preserve">. Расчеты по погашению переплат получателями пенсий, пособий и иных социальных выплат, а также работником </w:t>
      </w:r>
      <w:r w:rsidR="001939FD">
        <w:rPr>
          <w:sz w:val="28"/>
          <w:szCs w:val="28"/>
        </w:rPr>
        <w:t>Управления</w:t>
      </w:r>
      <w:r w:rsidRPr="009B4362">
        <w:rPr>
          <w:sz w:val="28"/>
          <w:szCs w:val="28"/>
        </w:rPr>
        <w:t xml:space="preserve">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w:t>
      </w:r>
      <w:r w:rsidRPr="009B4362">
        <w:rPr>
          <w:sz w:val="28"/>
          <w:szCs w:val="28"/>
        </w:rPr>
        <w:lastRenderedPageBreak/>
        <w:t xml:space="preserve">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r w:rsidR="001939FD">
        <w:rPr>
          <w:sz w:val="28"/>
          <w:szCs w:val="28"/>
        </w:rPr>
        <w:t xml:space="preserve"> Отделения</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AB4B16">
        <w:rPr>
          <w:sz w:val="28"/>
          <w:szCs w:val="28"/>
        </w:rPr>
        <w:t>2</w:t>
      </w:r>
      <w:r w:rsidR="001C347F" w:rsidRPr="009B4362">
        <w:rPr>
          <w:sz w:val="28"/>
          <w:szCs w:val="28"/>
        </w:rPr>
        <w:t>.</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1939FD">
        <w:rPr>
          <w:sz w:val="28"/>
          <w:szCs w:val="28"/>
        </w:rPr>
        <w:t>Управлением</w:t>
      </w:r>
      <w:r w:rsidR="009C7B9B" w:rsidRPr="009B4362">
        <w:rPr>
          <w:sz w:val="28"/>
          <w:szCs w:val="28"/>
        </w:rPr>
        <w:t>.</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1939FD">
        <w:rPr>
          <w:sz w:val="28"/>
          <w:szCs w:val="28"/>
        </w:rPr>
        <w:t xml:space="preserve"> </w:t>
      </w:r>
      <w:r w:rsidRPr="009B4362">
        <w:rPr>
          <w:sz w:val="28"/>
          <w:szCs w:val="28"/>
        </w:rPr>
        <w:t xml:space="preserve">году, осуществляется </w:t>
      </w:r>
      <w:r w:rsidR="001939FD">
        <w:rPr>
          <w:sz w:val="28"/>
          <w:szCs w:val="28"/>
        </w:rPr>
        <w:t xml:space="preserve">Управлением на </w:t>
      </w:r>
      <w:r w:rsidRPr="009B4362">
        <w:rPr>
          <w:sz w:val="28"/>
          <w:szCs w:val="28"/>
        </w:rPr>
        <w:t xml:space="preserve">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1939FD">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1939FD">
        <w:rPr>
          <w:sz w:val="28"/>
          <w:szCs w:val="28"/>
        </w:rPr>
        <w:t>управления</w:t>
      </w:r>
      <w:r w:rsidR="004B01D1" w:rsidRPr="009B4362">
        <w:rPr>
          <w:sz w:val="28"/>
          <w:szCs w:val="28"/>
        </w:rPr>
        <w:t xml:space="preserve">, </w:t>
      </w:r>
      <w:r w:rsidR="001939FD">
        <w:rPr>
          <w:sz w:val="28"/>
          <w:szCs w:val="28"/>
        </w:rPr>
        <w:t>специалистом</w:t>
      </w:r>
      <w:r w:rsidR="004B01D1" w:rsidRPr="009B4362">
        <w:rPr>
          <w:sz w:val="28"/>
          <w:szCs w:val="28"/>
        </w:rPr>
        <w:t>, осуществляющ</w:t>
      </w:r>
      <w:r w:rsidR="001939FD">
        <w:rPr>
          <w:sz w:val="28"/>
          <w:szCs w:val="28"/>
        </w:rPr>
        <w:t xml:space="preserve">им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397CD8">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00397CD8">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397CD8">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w:t>
      </w:r>
      <w:r w:rsidR="0055580A">
        <w:rPr>
          <w:sz w:val="28"/>
          <w:szCs w:val="28"/>
        </w:rPr>
        <w:t>приказа Управления</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55580A">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AB4B16">
        <w:rPr>
          <w:sz w:val="28"/>
          <w:szCs w:val="28"/>
        </w:rPr>
        <w:t>3</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w:t>
      </w:r>
      <w:r w:rsidR="00AB4B16">
        <w:rPr>
          <w:sz w:val="28"/>
          <w:szCs w:val="28"/>
        </w:rPr>
        <w:t>специалисту</w:t>
      </w:r>
      <w:r w:rsidRPr="009B4362">
        <w:rPr>
          <w:sz w:val="28"/>
          <w:szCs w:val="28"/>
        </w:rPr>
        <w:t>, осуществляюще</w:t>
      </w:r>
      <w:r w:rsidR="00AB4B16">
        <w:rPr>
          <w:sz w:val="28"/>
          <w:szCs w:val="28"/>
        </w:rPr>
        <w:t>му</w:t>
      </w:r>
      <w:r w:rsidRPr="009B4362">
        <w:rPr>
          <w:sz w:val="28"/>
          <w:szCs w:val="28"/>
        </w:rPr>
        <w:t xml:space="preserve">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w:t>
      </w:r>
      <w:r w:rsidR="00AB4B16">
        <w:rPr>
          <w:sz w:val="28"/>
          <w:szCs w:val="28"/>
        </w:rPr>
        <w:t>пециалистом</w:t>
      </w:r>
      <w:r w:rsidR="00E37ABA" w:rsidRPr="009B4362">
        <w:rPr>
          <w:sz w:val="28"/>
          <w:szCs w:val="28"/>
        </w:rPr>
        <w:t>, осуществляющ</w:t>
      </w:r>
      <w:r w:rsidR="00AB4B16">
        <w:rPr>
          <w:sz w:val="28"/>
          <w:szCs w:val="28"/>
        </w:rPr>
        <w:t>е</w:t>
      </w:r>
      <w:r w:rsidR="00E37ABA" w:rsidRPr="009B4362">
        <w:rPr>
          <w:sz w:val="28"/>
          <w:szCs w:val="28"/>
        </w:rPr>
        <w:t>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AB4B16">
        <w:rPr>
          <w:sz w:val="28"/>
          <w:szCs w:val="28"/>
        </w:rPr>
        <w:t xml:space="preserve">главный бухгалтер </w:t>
      </w:r>
      <w:r w:rsidR="00E37ABA" w:rsidRPr="009B4362">
        <w:rPr>
          <w:sz w:val="28"/>
          <w:szCs w:val="28"/>
        </w:rPr>
        <w:t>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AB4B16">
        <w:rPr>
          <w:sz w:val="28"/>
          <w:szCs w:val="28"/>
        </w:rPr>
        <w:t>4</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w:t>
      </w:r>
      <w:r w:rsidR="00AB4B16">
        <w:rPr>
          <w:sz w:val="28"/>
          <w:szCs w:val="28"/>
        </w:rPr>
        <w:t>пециалист</w:t>
      </w:r>
      <w:r w:rsidRPr="009B4362">
        <w:rPr>
          <w:sz w:val="28"/>
          <w:szCs w:val="28"/>
        </w:rPr>
        <w:t>, осуществляющ</w:t>
      </w:r>
      <w:r w:rsidR="00AB4B16">
        <w:rPr>
          <w:sz w:val="28"/>
          <w:szCs w:val="28"/>
        </w:rPr>
        <w:t>ий</w:t>
      </w:r>
      <w:r w:rsidRPr="009B4362">
        <w:rPr>
          <w:sz w:val="28"/>
          <w:szCs w:val="28"/>
        </w:rPr>
        <w:t xml:space="preserve"> выплату пенсий, представляет </w:t>
      </w:r>
      <w:r w:rsidR="00AB4B16">
        <w:rPr>
          <w:sz w:val="28"/>
          <w:szCs w:val="28"/>
        </w:rPr>
        <w:t>главному бухгалтеру</w:t>
      </w:r>
      <w:r w:rsidRPr="009B4362">
        <w:rPr>
          <w:sz w:val="28"/>
          <w:szCs w:val="28"/>
        </w:rPr>
        <w:t xml:space="preserve">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FF34C9">
        <w:rPr>
          <w:sz w:val="28"/>
          <w:szCs w:val="28"/>
          <w:lang w:eastAsia="ar-SA"/>
        </w:rPr>
        <w:t>5</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FF34C9">
        <w:rPr>
          <w:sz w:val="28"/>
          <w:szCs w:val="28"/>
          <w:lang w:eastAsia="ar-SA"/>
        </w:rPr>
        <w:t xml:space="preserve"> </w:t>
      </w:r>
      <w:r w:rsidR="008103DB" w:rsidRPr="009B4362">
        <w:rPr>
          <w:sz w:val="28"/>
          <w:szCs w:val="28"/>
        </w:rPr>
        <w:t>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Ведомости сумм пенсий, пособий и иных социальных выплат, не включенных в доставочные документы, формируются с</w:t>
      </w:r>
      <w:r w:rsidR="00FF34C9">
        <w:rPr>
          <w:sz w:val="28"/>
          <w:szCs w:val="28"/>
          <w:lang w:eastAsia="ar-SA"/>
        </w:rPr>
        <w:t>пециалистом</w:t>
      </w:r>
      <w:r w:rsidRPr="009B4362">
        <w:rPr>
          <w:sz w:val="28"/>
          <w:szCs w:val="28"/>
          <w:lang w:eastAsia="ar-SA"/>
        </w:rPr>
        <w:t xml:space="preserve">, осуществляющим выплату пенсий, и направляются </w:t>
      </w:r>
      <w:r w:rsidR="00FF34C9">
        <w:rPr>
          <w:sz w:val="28"/>
          <w:szCs w:val="28"/>
          <w:lang w:eastAsia="ar-SA"/>
        </w:rPr>
        <w:t>главному бухгалтеру</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FF34C9">
        <w:rPr>
          <w:sz w:val="28"/>
          <w:szCs w:val="28"/>
        </w:rPr>
        <w:t>6</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00FF34C9">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w:t>
      </w:r>
      <w:r w:rsidR="00FF34C9">
        <w:rPr>
          <w:sz w:val="28"/>
          <w:szCs w:val="28"/>
        </w:rPr>
        <w:t>пециалистом</w:t>
      </w:r>
      <w:r w:rsidRPr="009B4362">
        <w:rPr>
          <w:sz w:val="28"/>
          <w:szCs w:val="28"/>
        </w:rPr>
        <w:t>,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FF34C9">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FF34C9"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FF34C9"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FF34C9"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Pr>
          <w:sz w:val="28"/>
          <w:szCs w:val="28"/>
        </w:rPr>
        <w:t>Управ</w:t>
      </w:r>
      <w:r w:rsidR="00C074AD" w:rsidRPr="009B4362">
        <w:rPr>
          <w:sz w:val="28"/>
          <w:szCs w:val="28"/>
        </w:rPr>
        <w:t>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FF34C9"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360318"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BC0B0C"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w:t>
      </w:r>
      <w:r>
        <w:rPr>
          <w:rFonts w:ascii="Times New Roman" w:hAnsi="Times New Roman" w:cs="Times New Roman"/>
          <w:sz w:val="28"/>
          <w:szCs w:val="28"/>
        </w:rPr>
        <w:t>2</w:t>
      </w:r>
      <w:r w:rsidR="00AF73A0" w:rsidRPr="009B4362">
        <w:rPr>
          <w:rFonts w:ascii="Times New Roman" w:hAnsi="Times New Roman" w:cs="Times New Roman"/>
          <w:sz w:val="28"/>
          <w:szCs w:val="28"/>
        </w:rPr>
        <w:t>.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BC0B0C"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4B39D8"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15355C" w:rsidRPr="009B4362" w:rsidRDefault="004B39D8"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w:t>
      </w:r>
      <w:r>
        <w:rPr>
          <w:rFonts w:ascii="Times New Roman" w:hAnsi="Times New Roman" w:cs="Times New Roman"/>
          <w:sz w:val="28"/>
          <w:szCs w:val="28"/>
        </w:rPr>
        <w:t>2</w:t>
      </w:r>
      <w:r w:rsidR="00AF73A0" w:rsidRPr="009B4362">
        <w:rPr>
          <w:rFonts w:ascii="Times New Roman" w:hAnsi="Times New Roman" w:cs="Times New Roman"/>
          <w:sz w:val="28"/>
          <w:szCs w:val="28"/>
        </w:rPr>
        <w:t xml:space="preserve">.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4B39D8"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Главный бухгалтер</w:t>
      </w:r>
      <w:r w:rsidR="0015355C" w:rsidRPr="009B4362">
        <w:rPr>
          <w:rFonts w:ascii="Times New Roman" w:hAnsi="Times New Roman" w:cs="Times New Roman"/>
          <w:sz w:val="28"/>
          <w:szCs w:val="28"/>
        </w:rPr>
        <w:t xml:space="preserve"> определ</w:t>
      </w:r>
      <w:r>
        <w:rPr>
          <w:rFonts w:ascii="Times New Roman" w:hAnsi="Times New Roman" w:cs="Times New Roman"/>
          <w:sz w:val="28"/>
          <w:szCs w:val="28"/>
        </w:rPr>
        <w:t>яет</w:t>
      </w:r>
      <w:r w:rsidR="0015355C" w:rsidRPr="009B4362">
        <w:rPr>
          <w:rFonts w:ascii="Times New Roman" w:hAnsi="Times New Roman" w:cs="Times New Roman"/>
          <w:sz w:val="28"/>
          <w:szCs w:val="28"/>
        </w:rPr>
        <w:t xml:space="preserve"> величину создаваемого резерва, обеспечи</w:t>
      </w:r>
      <w:r>
        <w:rPr>
          <w:rFonts w:ascii="Times New Roman" w:hAnsi="Times New Roman" w:cs="Times New Roman"/>
          <w:sz w:val="28"/>
          <w:szCs w:val="28"/>
        </w:rPr>
        <w:t>в</w:t>
      </w:r>
      <w:r w:rsidR="0015355C" w:rsidRPr="009B4362">
        <w:rPr>
          <w:rFonts w:ascii="Times New Roman" w:hAnsi="Times New Roman" w:cs="Times New Roman"/>
          <w:sz w:val="28"/>
          <w:szCs w:val="28"/>
        </w:rPr>
        <w:t xml:space="preserve">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Учетной политике</w:t>
      </w:r>
      <w:r w:rsidR="0005704E">
        <w:rPr>
          <w:rFonts w:ascii="Times New Roman" w:hAnsi="Times New Roman" w:cs="Times New Roman"/>
          <w:sz w:val="28"/>
          <w:szCs w:val="28"/>
        </w:rPr>
        <w:t xml:space="preserve"> Отделения</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8E6AE9"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w:t>
      </w:r>
      <w:r>
        <w:rPr>
          <w:rFonts w:ascii="Times New Roman" w:hAnsi="Times New Roman" w:cs="Times New Roman"/>
          <w:sz w:val="28"/>
          <w:szCs w:val="28"/>
        </w:rPr>
        <w:t>3</w:t>
      </w:r>
      <w:r w:rsidR="00AF73A0" w:rsidRPr="009B4362">
        <w:rPr>
          <w:rFonts w:ascii="Times New Roman" w:hAnsi="Times New Roman" w:cs="Times New Roman"/>
          <w:sz w:val="28"/>
          <w:szCs w:val="28"/>
        </w:rPr>
        <w:t xml:space="preserve">.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Pr>
          <w:rFonts w:ascii="Times New Roman" w:hAnsi="Times New Roman" w:cs="Times New Roman"/>
          <w:sz w:val="28"/>
          <w:szCs w:val="28"/>
        </w:rPr>
        <w:t xml:space="preserve"> Управления</w:t>
      </w:r>
      <w:r w:rsidR="00AF73A0" w:rsidRPr="009B4362">
        <w:rPr>
          <w:rFonts w:ascii="Times New Roman" w:hAnsi="Times New Roman" w:cs="Times New Roman"/>
          <w:sz w:val="28"/>
          <w:szCs w:val="28"/>
        </w:rPr>
        <w:t xml:space="preserve"> формируется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w:t>
      </w:r>
      <w:r>
        <w:rPr>
          <w:rFonts w:ascii="Times New Roman" w:hAnsi="Times New Roman" w:cs="Times New Roman"/>
          <w:sz w:val="28"/>
          <w:szCs w:val="28"/>
        </w:rPr>
        <w:t>управления</w:t>
      </w:r>
      <w:r w:rsidR="00AF73A0" w:rsidRPr="009B4362">
        <w:rPr>
          <w:rFonts w:ascii="Times New Roman" w:hAnsi="Times New Roman" w:cs="Times New Roman"/>
          <w:sz w:val="28"/>
          <w:szCs w:val="28"/>
        </w:rPr>
        <w:t xml:space="preserve">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D449B2" w:rsidP="009B4362">
      <w:pPr>
        <w:suppressAutoHyphens/>
        <w:ind w:firstLine="567"/>
        <w:contextualSpacing/>
        <w:jc w:val="both"/>
        <w:rPr>
          <w:sz w:val="28"/>
          <w:szCs w:val="28"/>
        </w:rPr>
      </w:pPr>
      <w:r>
        <w:rPr>
          <w:sz w:val="28"/>
          <w:szCs w:val="28"/>
        </w:rPr>
        <w:t>8</w:t>
      </w:r>
      <w:r w:rsidR="00AF73A0" w:rsidRPr="009B4362">
        <w:rPr>
          <w:sz w:val="28"/>
          <w:szCs w:val="28"/>
        </w:rPr>
        <w:t>.</w:t>
      </w:r>
      <w:r>
        <w:rPr>
          <w:sz w:val="28"/>
          <w:szCs w:val="28"/>
        </w:rPr>
        <w:t>4</w:t>
      </w:r>
      <w:r w:rsidR="00AF73A0" w:rsidRPr="009B4362">
        <w:rPr>
          <w:sz w:val="28"/>
          <w:szCs w:val="28"/>
        </w:rPr>
        <w:t>.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4224F5" w:rsidP="009B4362">
      <w:pPr>
        <w:suppressAutoHyphens/>
        <w:ind w:firstLine="567"/>
        <w:contextualSpacing/>
        <w:jc w:val="both"/>
        <w:rPr>
          <w:sz w:val="28"/>
          <w:szCs w:val="28"/>
        </w:rPr>
      </w:pPr>
      <w:r>
        <w:rPr>
          <w:sz w:val="28"/>
          <w:szCs w:val="28"/>
        </w:rPr>
        <w:t>9</w:t>
      </w:r>
      <w:r w:rsidR="00E13761" w:rsidRPr="009B4362">
        <w:rPr>
          <w:sz w:val="28"/>
          <w:szCs w:val="28"/>
        </w:rPr>
        <w:t>. Отражение в бюджетн</w:t>
      </w:r>
      <w:r w:rsidR="00DE1B4D">
        <w:rPr>
          <w:sz w:val="28"/>
          <w:szCs w:val="28"/>
        </w:rPr>
        <w:t>ом учете операций по начислению</w:t>
      </w:r>
      <w:r w:rsidR="00E13761" w:rsidRPr="009B4362">
        <w:rPr>
          <w:sz w:val="28"/>
          <w:szCs w:val="28"/>
        </w:rPr>
        <w:t xml:space="preserve"> </w:t>
      </w:r>
      <w:r w:rsidR="00DE1B4D">
        <w:rPr>
          <w:sz w:val="28"/>
          <w:szCs w:val="28"/>
        </w:rPr>
        <w:t>с</w:t>
      </w:r>
      <w:r w:rsidR="00E13761" w:rsidRPr="009B4362">
        <w:rPr>
          <w:sz w:val="28"/>
          <w:szCs w:val="28"/>
        </w:rPr>
        <w:t>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w:t>
      </w:r>
      <w:r w:rsidR="00DE1B4D">
        <w:rPr>
          <w:sz w:val="28"/>
          <w:szCs w:val="28"/>
        </w:rPr>
        <w:t xml:space="preserve">ии Реестра расходов </w:t>
      </w:r>
      <w:r w:rsidR="00E13761" w:rsidRPr="009B4362">
        <w:rPr>
          <w:sz w:val="28"/>
          <w:szCs w:val="28"/>
        </w:rPr>
        <w:t>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7D129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w:t>
      </w:r>
      <w:r w:rsidR="007D1292">
        <w:rPr>
          <w:sz w:val="28"/>
          <w:szCs w:val="28"/>
        </w:rPr>
        <w:t>специалистом, осуществляющим выплату пенсий</w:t>
      </w:r>
      <w:r w:rsidRPr="001548E7">
        <w:rPr>
          <w:sz w:val="28"/>
          <w:szCs w:val="28"/>
        </w:rPr>
        <w:t xml:space="preserve">, согласовывается с </w:t>
      </w:r>
      <w:r w:rsidR="007D1292">
        <w:rPr>
          <w:sz w:val="28"/>
          <w:szCs w:val="28"/>
        </w:rPr>
        <w:t>юрисконсультом</w:t>
      </w:r>
      <w:r w:rsidRPr="001548E7">
        <w:rPr>
          <w:sz w:val="28"/>
          <w:szCs w:val="28"/>
        </w:rPr>
        <w:t xml:space="preserve">, подписывается </w:t>
      </w:r>
      <w:r w:rsidR="007D1292">
        <w:rPr>
          <w:sz w:val="28"/>
          <w:szCs w:val="28"/>
        </w:rPr>
        <w:t>начальником управления</w:t>
      </w:r>
      <w:r w:rsidRPr="001548E7">
        <w:rPr>
          <w:sz w:val="28"/>
          <w:szCs w:val="28"/>
        </w:rPr>
        <w:t xml:space="preserve"> и представляется </w:t>
      </w:r>
      <w:r w:rsidR="007D1292">
        <w:rPr>
          <w:sz w:val="28"/>
          <w:szCs w:val="28"/>
        </w:rPr>
        <w:t>главному бухгалтеру</w:t>
      </w:r>
      <w:r w:rsidRPr="001548E7">
        <w:rPr>
          <w:sz w:val="28"/>
          <w:szCs w:val="28"/>
        </w:rPr>
        <w:t xml:space="preserve">.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7D1292">
        <w:rPr>
          <w:sz w:val="28"/>
          <w:szCs w:val="28"/>
        </w:rPr>
        <w:t>0</w:t>
      </w:r>
      <w:r w:rsidRPr="009B4362">
        <w:rPr>
          <w:sz w:val="28"/>
          <w:szCs w:val="28"/>
        </w:rPr>
        <w:t>. Учет на забалансовых счетах.</w:t>
      </w:r>
    </w:p>
    <w:p w:rsidR="00AF73A0" w:rsidRPr="009B4362" w:rsidRDefault="007D1292" w:rsidP="009B4362">
      <w:pPr>
        <w:suppressAutoHyphens/>
        <w:ind w:firstLine="567"/>
        <w:contextualSpacing/>
        <w:jc w:val="both"/>
        <w:rPr>
          <w:sz w:val="28"/>
          <w:szCs w:val="28"/>
        </w:rPr>
      </w:pPr>
      <w:r>
        <w:rPr>
          <w:sz w:val="28"/>
          <w:szCs w:val="28"/>
        </w:rPr>
        <w:t>10</w:t>
      </w:r>
      <w:r w:rsidR="00AF73A0" w:rsidRPr="009B4362">
        <w:rPr>
          <w:sz w:val="28"/>
          <w:szCs w:val="28"/>
        </w:rPr>
        <w:t>.1.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7D1292">
        <w:rPr>
          <w:sz w:val="28"/>
          <w:szCs w:val="28"/>
        </w:rPr>
        <w:t>0</w:t>
      </w:r>
      <w:r w:rsidRPr="009B4362">
        <w:rPr>
          <w:sz w:val="28"/>
          <w:szCs w:val="28"/>
        </w:rPr>
        <w:t>.2. Учет на забалансовом</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7D1292">
        <w:rPr>
          <w:sz w:val="28"/>
          <w:szCs w:val="28"/>
        </w:rPr>
        <w:t>0</w:t>
      </w:r>
      <w:r w:rsidRPr="009B4362">
        <w:rPr>
          <w:sz w:val="28"/>
          <w:szCs w:val="28"/>
        </w:rPr>
        <w:t>.3.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w:t>
      </w:r>
      <w:r w:rsidR="00123210">
        <w:rPr>
          <w:sz w:val="28"/>
          <w:szCs w:val="28"/>
        </w:rPr>
        <w:t>списанию основных средств</w:t>
      </w:r>
      <w:r w:rsidRPr="009B4362">
        <w:rPr>
          <w:sz w:val="28"/>
          <w:szCs w:val="28"/>
        </w:rPr>
        <w:t xml:space="preserve">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CD6C9E">
        <w:rPr>
          <w:sz w:val="28"/>
          <w:szCs w:val="28"/>
        </w:rPr>
        <w:t>0</w:t>
      </w:r>
      <w:r w:rsidRPr="009B4362">
        <w:rPr>
          <w:sz w:val="28"/>
          <w:szCs w:val="28"/>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w:t>
      </w:r>
      <w:r w:rsidR="00123210">
        <w:rPr>
          <w:sz w:val="28"/>
          <w:szCs w:val="28"/>
        </w:rPr>
        <w:t>по контрагентам</w:t>
      </w:r>
      <w:r w:rsidRPr="009B4362">
        <w:rPr>
          <w:sz w:val="28"/>
          <w:szCs w:val="28"/>
        </w:rPr>
        <w:t xml:space="preserve">: </w:t>
      </w:r>
      <w:r w:rsidR="00123210">
        <w:rPr>
          <w:sz w:val="28"/>
          <w:szCs w:val="28"/>
        </w:rPr>
        <w:t xml:space="preserve">у главного бухгалтера (не заполненные), у специалиста по МСК (заполненные), </w:t>
      </w:r>
      <w:r w:rsidRPr="009B4362">
        <w:rPr>
          <w:sz w:val="28"/>
          <w:szCs w:val="28"/>
        </w:rPr>
        <w:t>переданны</w:t>
      </w:r>
      <w:r w:rsidR="00123210">
        <w:rPr>
          <w:sz w:val="28"/>
          <w:szCs w:val="28"/>
        </w:rPr>
        <w:t>е</w:t>
      </w:r>
      <w:r w:rsidRPr="009B4362">
        <w:rPr>
          <w:sz w:val="28"/>
          <w:szCs w:val="28"/>
        </w:rPr>
        <w:t xml:space="preserve"> в МФЦ.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бланки строгой отчетности списываются по Акту о списании бланков строгой отчетности (код формы по ОКУД 0504816)</w:t>
      </w:r>
      <w:r w:rsidR="00ED318B">
        <w:rPr>
          <w:sz w:val="28"/>
          <w:szCs w:val="28"/>
        </w:rPr>
        <w:t xml:space="preserve">, испорченные бланки передаются в Отделение ОПФ по Накладной на отпуск материалов (материальных ценностей) на сторону </w:t>
      </w:r>
      <w:r w:rsidR="00ED318B" w:rsidRPr="009B4362">
        <w:rPr>
          <w:sz w:val="28"/>
          <w:szCs w:val="28"/>
        </w:rPr>
        <w:t>(код формы по ОКУД 0504</w:t>
      </w:r>
      <w:r w:rsidR="00ED318B">
        <w:rPr>
          <w:sz w:val="28"/>
          <w:szCs w:val="28"/>
        </w:rPr>
        <w:t>205</w:t>
      </w:r>
      <w:r w:rsidR="00ED318B" w:rsidRPr="009B4362">
        <w:rPr>
          <w:sz w:val="28"/>
          <w:szCs w:val="28"/>
        </w:rPr>
        <w:t>)</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w:t>
      </w:r>
      <w:r w:rsidR="00C96F2D">
        <w:rPr>
          <w:sz w:val="28"/>
          <w:szCs w:val="28"/>
        </w:rPr>
        <w:t>приказом</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C96F2D">
        <w:rPr>
          <w:sz w:val="28"/>
          <w:szCs w:val="28"/>
        </w:rPr>
        <w:t>0</w:t>
      </w:r>
      <w:r w:rsidRPr="009B4362">
        <w:rPr>
          <w:sz w:val="28"/>
          <w:szCs w:val="28"/>
        </w:rPr>
        <w:t xml:space="preserve">.5.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постановлением № 753п, на основании </w:t>
      </w:r>
      <w:r w:rsidR="000B09BC">
        <w:rPr>
          <w:sz w:val="28"/>
          <w:szCs w:val="28"/>
        </w:rPr>
        <w:t>приказа</w:t>
      </w:r>
      <w:r w:rsidRPr="009B4362">
        <w:rPr>
          <w:sz w:val="28"/>
          <w:szCs w:val="28"/>
        </w:rPr>
        <w:t xml:space="preserve">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w:t>
      </w:r>
      <w:r w:rsidR="00C96F2D">
        <w:rPr>
          <w:sz w:val="28"/>
          <w:szCs w:val="28"/>
        </w:rPr>
        <w:t>пециалистом</w:t>
      </w:r>
      <w:r w:rsidRPr="009B4362">
        <w:rPr>
          <w:sz w:val="28"/>
          <w:szCs w:val="28"/>
        </w:rPr>
        <w:t>,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81568C" w:rsidRPr="001548E7" w:rsidRDefault="0081568C" w:rsidP="009B4362">
      <w:pPr>
        <w:suppressAutoHyphens/>
        <w:ind w:firstLine="567"/>
        <w:contextualSpacing/>
        <w:jc w:val="both"/>
        <w:rPr>
          <w:sz w:val="28"/>
          <w:szCs w:val="28"/>
        </w:rPr>
      </w:pPr>
      <w:r w:rsidRPr="001548E7">
        <w:rPr>
          <w:sz w:val="28"/>
          <w:szCs w:val="28"/>
        </w:rPr>
        <w:t>1</w:t>
      </w:r>
      <w:r w:rsidR="0069427B">
        <w:rPr>
          <w:sz w:val="28"/>
          <w:szCs w:val="28"/>
        </w:rPr>
        <w:t>0</w:t>
      </w:r>
      <w:r w:rsidRPr="001548E7">
        <w:rPr>
          <w:sz w:val="28"/>
          <w:szCs w:val="28"/>
        </w:rPr>
        <w:t>.6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AD451C">
        <w:rPr>
          <w:sz w:val="28"/>
          <w:szCs w:val="28"/>
        </w:rPr>
        <w:t>Управ</w:t>
      </w:r>
      <w:r w:rsidRPr="001548E7">
        <w:rPr>
          <w:sz w:val="28"/>
          <w:szCs w:val="28"/>
        </w:rPr>
        <w:t>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AD451C" w:rsidP="009B436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81568C"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AD451C">
        <w:rPr>
          <w:sz w:val="28"/>
          <w:szCs w:val="28"/>
        </w:rPr>
        <w:t>0</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AD451C">
        <w:rPr>
          <w:sz w:val="28"/>
          <w:szCs w:val="28"/>
        </w:rPr>
        <w:t xml:space="preserve"> Управлением</w:t>
      </w:r>
      <w:r w:rsidR="00EE2073"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w:t>
      </w:r>
      <w:r w:rsidR="00C04CD2">
        <w:rPr>
          <w:sz w:val="28"/>
          <w:szCs w:val="28"/>
        </w:rPr>
        <w:t>приказа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C04CD2">
        <w:rPr>
          <w:sz w:val="28"/>
          <w:szCs w:val="28"/>
        </w:rPr>
        <w:t>0</w:t>
      </w:r>
      <w:r w:rsidRPr="009B4362">
        <w:rPr>
          <w:sz w:val="28"/>
          <w:szCs w:val="28"/>
        </w:rPr>
        <w:t>.</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3036C" w:rsidP="009B4362">
      <w:pPr>
        <w:tabs>
          <w:tab w:val="left" w:pos="0"/>
        </w:tabs>
        <w:suppressAutoHyphens/>
        <w:ind w:firstLine="720"/>
        <w:contextualSpacing/>
        <w:jc w:val="both"/>
        <w:rPr>
          <w:sz w:val="28"/>
          <w:szCs w:val="28"/>
        </w:rPr>
      </w:pPr>
      <w:r>
        <w:rPr>
          <w:sz w:val="28"/>
          <w:szCs w:val="28"/>
        </w:rPr>
        <w:t>10</w:t>
      </w:r>
      <w:r w:rsidR="00A407A5" w:rsidRPr="009B4362">
        <w:rPr>
          <w:sz w:val="28"/>
          <w:szCs w:val="28"/>
        </w:rPr>
        <w:t>.</w:t>
      </w:r>
      <w:r w:rsidR="00A1129E">
        <w:rPr>
          <w:sz w:val="28"/>
          <w:szCs w:val="28"/>
        </w:rPr>
        <w:t>9</w:t>
      </w:r>
      <w:r w:rsidR="00A407A5" w:rsidRPr="009B4362">
        <w:rPr>
          <w:sz w:val="28"/>
          <w:szCs w:val="28"/>
        </w:rPr>
        <w:t>.1</w:t>
      </w:r>
      <w:r w:rsidR="00717BCF" w:rsidRPr="009B4362">
        <w:rPr>
          <w:sz w:val="28"/>
          <w:szCs w:val="28"/>
        </w:rPr>
        <w:t>.</w:t>
      </w:r>
      <w:r>
        <w:rPr>
          <w:sz w:val="28"/>
          <w:szCs w:val="28"/>
        </w:rPr>
        <w:t xml:space="preserve"> </w:t>
      </w:r>
      <w:r w:rsidR="0081568C" w:rsidRPr="009B4362">
        <w:rPr>
          <w:sz w:val="28"/>
          <w:szCs w:val="28"/>
        </w:rPr>
        <w:t>С</w:t>
      </w:r>
      <w:r>
        <w:rPr>
          <w:sz w:val="28"/>
          <w:szCs w:val="28"/>
        </w:rPr>
        <w:t>пециалист</w:t>
      </w:r>
      <w:r w:rsidR="0081568C" w:rsidRPr="009B4362">
        <w:rPr>
          <w:sz w:val="28"/>
          <w:szCs w:val="28"/>
        </w:rPr>
        <w:t>, осуществляющ</w:t>
      </w:r>
      <w:r>
        <w:rPr>
          <w:sz w:val="28"/>
          <w:szCs w:val="28"/>
        </w:rPr>
        <w:t>ий</w:t>
      </w:r>
      <w:r w:rsidR="0081568C" w:rsidRPr="009B4362">
        <w:rPr>
          <w:sz w:val="28"/>
          <w:szCs w:val="28"/>
        </w:rPr>
        <w:t xml:space="preserve"> выплату пенсий</w:t>
      </w:r>
      <w:r w:rsidR="00AF73A0" w:rsidRPr="009B4362">
        <w:rPr>
          <w:sz w:val="28"/>
          <w:szCs w:val="28"/>
        </w:rPr>
        <w:t xml:space="preserve">, формирует и передает </w:t>
      </w:r>
      <w:r>
        <w:rPr>
          <w:sz w:val="28"/>
          <w:szCs w:val="28"/>
        </w:rPr>
        <w:t>главному бухгалтеру</w:t>
      </w:r>
      <w:r w:rsidR="00D85A7A" w:rsidRPr="009B4362">
        <w:rPr>
          <w:sz w:val="28"/>
          <w:szCs w:val="28"/>
        </w:rPr>
        <w:t xml:space="preserve"> </w:t>
      </w:r>
      <w:r w:rsidR="00AF73A0" w:rsidRPr="009B4362">
        <w:rPr>
          <w:sz w:val="28"/>
          <w:szCs w:val="28"/>
        </w:rPr>
        <w:t>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w:t>
      </w:r>
      <w:r w:rsidR="00A3036C">
        <w:rPr>
          <w:sz w:val="28"/>
          <w:szCs w:val="28"/>
        </w:rPr>
        <w:t xml:space="preserve">Управлением </w:t>
      </w:r>
      <w:r w:rsidRPr="009B4362">
        <w:rPr>
          <w:sz w:val="28"/>
          <w:szCs w:val="28"/>
        </w:rPr>
        <w:t>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A3036C">
        <w:rPr>
          <w:sz w:val="28"/>
          <w:szCs w:val="28"/>
        </w:rPr>
        <w:t xml:space="preserve"> </w:t>
      </w:r>
      <w:r w:rsidRPr="009B4362">
        <w:rPr>
          <w:sz w:val="28"/>
          <w:szCs w:val="28"/>
          <w:lang w:eastAsia="ar-SA"/>
        </w:rPr>
        <w:t>забалансовомсчете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4861E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4861E2">
        <w:rPr>
          <w:sz w:val="28"/>
          <w:szCs w:val="28"/>
        </w:rPr>
        <w:t>О</w:t>
      </w:r>
      <w:r w:rsidRPr="009B4362">
        <w:rPr>
          <w:sz w:val="28"/>
          <w:szCs w:val="28"/>
        </w:rPr>
        <w:t>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1</w:t>
      </w:r>
      <w:r w:rsidR="004861E2">
        <w:rPr>
          <w:sz w:val="28"/>
          <w:szCs w:val="28"/>
        </w:rPr>
        <w:t>0</w:t>
      </w:r>
      <w:r w:rsidRPr="009B4362">
        <w:rPr>
          <w:sz w:val="28"/>
          <w:szCs w:val="28"/>
        </w:rPr>
        <w:t>.</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4861E2" w:rsidP="009B4362">
      <w:pPr>
        <w:suppressAutoHyphens/>
        <w:autoSpaceDE w:val="0"/>
        <w:autoSpaceDN w:val="0"/>
        <w:adjustRightInd w:val="0"/>
        <w:ind w:firstLine="567"/>
        <w:jc w:val="both"/>
        <w:outlineLvl w:val="2"/>
        <w:rPr>
          <w:color w:val="FF0000"/>
          <w:sz w:val="28"/>
          <w:szCs w:val="28"/>
        </w:rPr>
      </w:pPr>
      <w:r>
        <w:rPr>
          <w:sz w:val="28"/>
          <w:szCs w:val="28"/>
          <w:lang w:eastAsia="ar-SA"/>
        </w:rPr>
        <w:t>10</w:t>
      </w:r>
      <w:r w:rsidR="00AF73A0" w:rsidRPr="009B4362">
        <w:rPr>
          <w:sz w:val="28"/>
          <w:szCs w:val="28"/>
          <w:lang w:eastAsia="ar-SA"/>
        </w:rPr>
        <w:t>.</w:t>
      </w:r>
      <w:r w:rsidR="00C76034" w:rsidRPr="009B4362">
        <w:rPr>
          <w:sz w:val="28"/>
          <w:szCs w:val="28"/>
          <w:lang w:eastAsia="ar-SA"/>
        </w:rPr>
        <w:t>1</w:t>
      </w:r>
      <w:r w:rsidR="00A1129E">
        <w:rPr>
          <w:sz w:val="28"/>
          <w:szCs w:val="28"/>
          <w:lang w:eastAsia="ar-SA"/>
        </w:rPr>
        <w:t>1</w:t>
      </w:r>
      <w:r w:rsidR="00AF73A0" w:rsidRPr="009B4362">
        <w:rPr>
          <w:sz w:val="28"/>
          <w:szCs w:val="28"/>
          <w:lang w:eastAsia="ar-SA"/>
        </w:rPr>
        <w:t xml:space="preserve">. </w:t>
      </w:r>
      <w:r w:rsidR="00AF73A0"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00AF73A0" w:rsidRPr="009B4362">
        <w:rPr>
          <w:sz w:val="28"/>
          <w:szCs w:val="28"/>
        </w:rPr>
        <w:t xml:space="preserve"> (приложение </w:t>
      </w:r>
      <w:r w:rsidR="00EC2008" w:rsidRPr="009B4362">
        <w:rPr>
          <w:sz w:val="28"/>
          <w:szCs w:val="28"/>
        </w:rPr>
        <w:t>20</w:t>
      </w:r>
      <w:r w:rsidR="00AF73A0" w:rsidRPr="009B4362">
        <w:rPr>
          <w:sz w:val="28"/>
          <w:szCs w:val="28"/>
        </w:rPr>
        <w:t xml:space="preserve"> к Учетной политике</w:t>
      </w:r>
      <w:r w:rsidR="00AA2743" w:rsidRPr="009B4362">
        <w:rPr>
          <w:sz w:val="28"/>
          <w:szCs w:val="28"/>
        </w:rPr>
        <w:t xml:space="preserve"> ПФР</w:t>
      </w:r>
      <w:r w:rsidR="00AF73A0" w:rsidRPr="009B4362">
        <w:rPr>
          <w:sz w:val="28"/>
          <w:szCs w:val="28"/>
        </w:rPr>
        <w:t>).</w:t>
      </w:r>
      <w:r>
        <w:rPr>
          <w:sz w:val="28"/>
          <w:szCs w:val="28"/>
        </w:rPr>
        <w:t xml:space="preserve"> </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4861E2">
        <w:rPr>
          <w:sz w:val="28"/>
          <w:szCs w:val="28"/>
        </w:rPr>
        <w:t>0</w:t>
      </w:r>
      <w:r w:rsidRPr="009B4362">
        <w:rPr>
          <w:sz w:val="28"/>
          <w:szCs w:val="28"/>
        </w:rPr>
        <w:t>.1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C92E0C">
        <w:rPr>
          <w:sz w:val="28"/>
          <w:szCs w:val="28"/>
        </w:rPr>
        <w:t>0</w:t>
      </w:r>
      <w:r w:rsidRPr="009B4362">
        <w:rPr>
          <w:sz w:val="28"/>
          <w:szCs w:val="28"/>
        </w:rPr>
        <w:t>.1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C92E0C">
        <w:rPr>
          <w:sz w:val="28"/>
          <w:szCs w:val="28"/>
        </w:rPr>
        <w:t>0</w:t>
      </w:r>
      <w:r w:rsidRPr="009B4362">
        <w:rPr>
          <w:sz w:val="28"/>
          <w:szCs w:val="28"/>
        </w:rPr>
        <w:t>.1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C92E0C">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00C92E0C">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C92E0C">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DB0AA6">
        <w:rPr>
          <w:sz w:val="28"/>
          <w:szCs w:val="28"/>
        </w:rPr>
        <w:t>0</w:t>
      </w:r>
      <w:r>
        <w:rPr>
          <w:sz w:val="28"/>
          <w:szCs w:val="28"/>
        </w:rPr>
        <w:t>.17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DB0AA6">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w:t>
      </w:r>
      <w:r w:rsidR="00615635">
        <w:rPr>
          <w:sz w:val="28"/>
          <w:szCs w:val="28"/>
        </w:rPr>
        <w:t>приказа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выплат) формируются с</w:t>
      </w:r>
      <w:r w:rsidR="00615635">
        <w:rPr>
          <w:sz w:val="28"/>
          <w:szCs w:val="28"/>
        </w:rPr>
        <w:t>пециалистом</w:t>
      </w:r>
      <w:r w:rsidRPr="009B4362">
        <w:rPr>
          <w:sz w:val="28"/>
          <w:szCs w:val="28"/>
        </w:rPr>
        <w:t>, осуществляющим выплату пенсий</w:t>
      </w:r>
      <w:r w:rsidR="00615635">
        <w:rPr>
          <w:sz w:val="28"/>
          <w:szCs w:val="28"/>
        </w:rPr>
        <w:t xml:space="preserve"> управления</w:t>
      </w:r>
      <w:r w:rsidRPr="009B4362">
        <w:rPr>
          <w:sz w:val="28"/>
          <w:szCs w:val="28"/>
        </w:rPr>
        <w:t xml:space="preserve">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615635">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забалансовому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D25149" w:rsidRPr="009B4362" w:rsidRDefault="00D25149" w:rsidP="009B4362">
      <w:pPr>
        <w:pStyle w:val="a5"/>
        <w:suppressAutoHyphens/>
        <w:spacing w:line="240" w:lineRule="auto"/>
        <w:ind w:firstLine="567"/>
        <w:rPr>
          <w:sz w:val="28"/>
          <w:szCs w:val="28"/>
          <w:lang w:eastAsia="ar-SA"/>
        </w:rPr>
      </w:pPr>
    </w:p>
    <w:p w:rsidR="00183348" w:rsidRDefault="00015E7A" w:rsidP="009B4362">
      <w:pPr>
        <w:pStyle w:val="a9"/>
        <w:suppressAutoHyphens/>
        <w:spacing w:line="240" w:lineRule="auto"/>
        <w:contextualSpacing/>
        <w:jc w:val="center"/>
        <w:rPr>
          <w:szCs w:val="28"/>
        </w:rPr>
      </w:pPr>
      <w:r w:rsidRPr="009B4362">
        <w:rPr>
          <w:szCs w:val="28"/>
          <w:lang w:val="en-US"/>
        </w:rPr>
        <w:t>I</w:t>
      </w:r>
      <w:r w:rsidR="0049100F" w:rsidRPr="009B4362">
        <w:rPr>
          <w:szCs w:val="28"/>
          <w:lang w:val="en-US"/>
        </w:rPr>
        <w:t>II</w:t>
      </w:r>
      <w:r w:rsidRPr="009B4362">
        <w:rPr>
          <w:szCs w:val="28"/>
        </w:rPr>
        <w:t xml:space="preserve">. Корреспонденция счетов бюджетного учета </w:t>
      </w:r>
    </w:p>
    <w:p w:rsidR="00015E7A" w:rsidRPr="009B4362" w:rsidRDefault="00015E7A" w:rsidP="009B4362">
      <w:pPr>
        <w:pStyle w:val="a9"/>
        <w:suppressAutoHyphens/>
        <w:spacing w:line="240" w:lineRule="auto"/>
        <w:contextualSpacing/>
        <w:jc w:val="center"/>
        <w:rPr>
          <w:szCs w:val="28"/>
        </w:rPr>
      </w:pPr>
      <w:r w:rsidRPr="009B4362">
        <w:rPr>
          <w:szCs w:val="28"/>
        </w:rPr>
        <w:t>получателя бюджетных средств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008A10F9">
        <w:rPr>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8A10F9" w:rsidP="009B4362">
      <w:pPr>
        <w:pStyle w:val="a5"/>
        <w:suppressAutoHyphens/>
        <w:spacing w:line="240" w:lineRule="auto"/>
        <w:ind w:firstLine="567"/>
        <w:contextualSpacing/>
        <w:jc w:val="center"/>
        <w:rPr>
          <w:sz w:val="28"/>
          <w:szCs w:val="28"/>
        </w:rPr>
      </w:pPr>
      <w:r w:rsidRPr="009B4362">
        <w:rPr>
          <w:sz w:val="28"/>
          <w:szCs w:val="28"/>
          <w:lang w:val="en-US"/>
        </w:rPr>
        <w:t>I</w:t>
      </w:r>
      <w:r w:rsidR="00E95770" w:rsidRPr="009B4362">
        <w:rPr>
          <w:sz w:val="28"/>
          <w:szCs w:val="28"/>
          <w:lang w:val="en-US"/>
        </w:rPr>
        <w:t>V</w:t>
      </w:r>
      <w:r w:rsidR="00E95770"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008A10F9">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33536B">
        <w:rPr>
          <w:sz w:val="28"/>
          <w:szCs w:val="28"/>
        </w:rPr>
        <w:t>5</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79" w:rsidRDefault="00FC1079" w:rsidP="008C6793">
      <w:r>
        <w:separator/>
      </w:r>
    </w:p>
  </w:endnote>
  <w:endnote w:type="continuationSeparator" w:id="1">
    <w:p w:rsidR="00FC1079" w:rsidRDefault="00FC1079" w:rsidP="008C6793">
      <w:r>
        <w:continuationSeparator/>
      </w:r>
    </w:p>
  </w:endnote>
  <w:endnote w:type="continuationNotice" w:id="2">
    <w:p w:rsidR="00FC1079" w:rsidRDefault="00FC10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8A" w:rsidRDefault="009E118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8A" w:rsidRDefault="009E118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8A" w:rsidRDefault="009E11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79" w:rsidRDefault="00FC1079" w:rsidP="008C6793">
      <w:r>
        <w:separator/>
      </w:r>
    </w:p>
  </w:footnote>
  <w:footnote w:type="continuationSeparator" w:id="1">
    <w:p w:rsidR="00FC1079" w:rsidRDefault="00FC1079" w:rsidP="008C6793">
      <w:r>
        <w:continuationSeparator/>
      </w:r>
    </w:p>
  </w:footnote>
  <w:footnote w:type="continuationNotice" w:id="2">
    <w:p w:rsidR="00FC1079" w:rsidRDefault="00FC10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8A" w:rsidRDefault="009E118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8A" w:rsidRDefault="00DB509D">
    <w:pPr>
      <w:pStyle w:val="a7"/>
      <w:jc w:val="center"/>
    </w:pPr>
    <w:fldSimple w:instr="PAGE   \* MERGEFORMAT">
      <w:r w:rsidR="006714CE">
        <w:rPr>
          <w:noProof/>
        </w:rPr>
        <w:t>34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8A" w:rsidRDefault="009E11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44034"/>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8E8"/>
    <w:rsid w:val="00027E02"/>
    <w:rsid w:val="00030664"/>
    <w:rsid w:val="000309A0"/>
    <w:rsid w:val="00030BA5"/>
    <w:rsid w:val="00031323"/>
    <w:rsid w:val="00031636"/>
    <w:rsid w:val="0003163F"/>
    <w:rsid w:val="00031A5A"/>
    <w:rsid w:val="00031DC5"/>
    <w:rsid w:val="000320DA"/>
    <w:rsid w:val="00032E9E"/>
    <w:rsid w:val="00033414"/>
    <w:rsid w:val="000336CD"/>
    <w:rsid w:val="000339AD"/>
    <w:rsid w:val="000339EE"/>
    <w:rsid w:val="00033A5F"/>
    <w:rsid w:val="0003497C"/>
    <w:rsid w:val="000362DA"/>
    <w:rsid w:val="0003764F"/>
    <w:rsid w:val="0003769F"/>
    <w:rsid w:val="00037C52"/>
    <w:rsid w:val="000403C9"/>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04E"/>
    <w:rsid w:val="000574DF"/>
    <w:rsid w:val="0005780D"/>
    <w:rsid w:val="00060240"/>
    <w:rsid w:val="0006078F"/>
    <w:rsid w:val="000612F0"/>
    <w:rsid w:val="00061430"/>
    <w:rsid w:val="00061DB8"/>
    <w:rsid w:val="00062075"/>
    <w:rsid w:val="00062516"/>
    <w:rsid w:val="00062E89"/>
    <w:rsid w:val="000637E6"/>
    <w:rsid w:val="00063A8C"/>
    <w:rsid w:val="00063FA6"/>
    <w:rsid w:val="00065472"/>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002"/>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0AE"/>
    <w:rsid w:val="000A7F63"/>
    <w:rsid w:val="000B09BC"/>
    <w:rsid w:val="000B237D"/>
    <w:rsid w:val="000B24E0"/>
    <w:rsid w:val="000B2A49"/>
    <w:rsid w:val="000B2A98"/>
    <w:rsid w:val="000B3512"/>
    <w:rsid w:val="000B3BFE"/>
    <w:rsid w:val="000B3DC0"/>
    <w:rsid w:val="000B3ED4"/>
    <w:rsid w:val="000B447A"/>
    <w:rsid w:val="000B4D6E"/>
    <w:rsid w:val="000B5206"/>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5BA"/>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1D91"/>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210"/>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5FD6"/>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C0C"/>
    <w:rsid w:val="00175E46"/>
    <w:rsid w:val="001761A5"/>
    <w:rsid w:val="001766DE"/>
    <w:rsid w:val="00176704"/>
    <w:rsid w:val="0017706E"/>
    <w:rsid w:val="001778A1"/>
    <w:rsid w:val="001809D7"/>
    <w:rsid w:val="00181394"/>
    <w:rsid w:val="001813A8"/>
    <w:rsid w:val="00181AE5"/>
    <w:rsid w:val="00183348"/>
    <w:rsid w:val="0018389E"/>
    <w:rsid w:val="00183AF8"/>
    <w:rsid w:val="00184E94"/>
    <w:rsid w:val="00184F94"/>
    <w:rsid w:val="001861A7"/>
    <w:rsid w:val="00186EA9"/>
    <w:rsid w:val="00186EC4"/>
    <w:rsid w:val="001871D4"/>
    <w:rsid w:val="001873CC"/>
    <w:rsid w:val="0018769E"/>
    <w:rsid w:val="00190AD9"/>
    <w:rsid w:val="00190CA3"/>
    <w:rsid w:val="001939FD"/>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52"/>
    <w:rsid w:val="001D16D2"/>
    <w:rsid w:val="001D272B"/>
    <w:rsid w:val="001D2747"/>
    <w:rsid w:val="001D2AE4"/>
    <w:rsid w:val="001D3A0E"/>
    <w:rsid w:val="001D3A12"/>
    <w:rsid w:val="001D4155"/>
    <w:rsid w:val="001D4929"/>
    <w:rsid w:val="001D50AA"/>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6A4"/>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492A"/>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77D6B"/>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B6F9D"/>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8AA"/>
    <w:rsid w:val="00300B84"/>
    <w:rsid w:val="00301DCC"/>
    <w:rsid w:val="003034BA"/>
    <w:rsid w:val="003036AB"/>
    <w:rsid w:val="0030396E"/>
    <w:rsid w:val="00303D75"/>
    <w:rsid w:val="00303DE7"/>
    <w:rsid w:val="00304159"/>
    <w:rsid w:val="00305AFE"/>
    <w:rsid w:val="00306FB0"/>
    <w:rsid w:val="003079A4"/>
    <w:rsid w:val="00307A9E"/>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36B"/>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318"/>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97CD8"/>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4F5"/>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1E2"/>
    <w:rsid w:val="004864B4"/>
    <w:rsid w:val="004869DB"/>
    <w:rsid w:val="00486E12"/>
    <w:rsid w:val="004871FC"/>
    <w:rsid w:val="00487F5C"/>
    <w:rsid w:val="00487FC5"/>
    <w:rsid w:val="00490014"/>
    <w:rsid w:val="004900AD"/>
    <w:rsid w:val="00490F31"/>
    <w:rsid w:val="0049100F"/>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9D8"/>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A41"/>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46E2"/>
    <w:rsid w:val="00514F4C"/>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580A"/>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1"/>
    <w:rsid w:val="00570C8E"/>
    <w:rsid w:val="00570D01"/>
    <w:rsid w:val="00571464"/>
    <w:rsid w:val="005716FA"/>
    <w:rsid w:val="00573BF8"/>
    <w:rsid w:val="00573DC9"/>
    <w:rsid w:val="0057428E"/>
    <w:rsid w:val="005755F5"/>
    <w:rsid w:val="00577A06"/>
    <w:rsid w:val="00577D9B"/>
    <w:rsid w:val="00580603"/>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4B5"/>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635"/>
    <w:rsid w:val="00615709"/>
    <w:rsid w:val="006164F7"/>
    <w:rsid w:val="00616A60"/>
    <w:rsid w:val="0061761E"/>
    <w:rsid w:val="00620429"/>
    <w:rsid w:val="00620FC9"/>
    <w:rsid w:val="00620FF2"/>
    <w:rsid w:val="00621401"/>
    <w:rsid w:val="00621E27"/>
    <w:rsid w:val="00622BFB"/>
    <w:rsid w:val="00623E59"/>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4CE"/>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AAD"/>
    <w:rsid w:val="00683EA1"/>
    <w:rsid w:val="006851F6"/>
    <w:rsid w:val="006852EF"/>
    <w:rsid w:val="006858BF"/>
    <w:rsid w:val="006859CA"/>
    <w:rsid w:val="00685B3D"/>
    <w:rsid w:val="00690474"/>
    <w:rsid w:val="00690EE6"/>
    <w:rsid w:val="00691B52"/>
    <w:rsid w:val="00691C92"/>
    <w:rsid w:val="00692D25"/>
    <w:rsid w:val="0069358A"/>
    <w:rsid w:val="00693D71"/>
    <w:rsid w:val="0069427B"/>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695"/>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36EA"/>
    <w:rsid w:val="00724B2E"/>
    <w:rsid w:val="00725291"/>
    <w:rsid w:val="00725927"/>
    <w:rsid w:val="00726FFB"/>
    <w:rsid w:val="00727856"/>
    <w:rsid w:val="0073049C"/>
    <w:rsid w:val="00730595"/>
    <w:rsid w:val="00730D94"/>
    <w:rsid w:val="007310E9"/>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6CDA"/>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4F0B"/>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92"/>
    <w:rsid w:val="007D12FC"/>
    <w:rsid w:val="007D1B78"/>
    <w:rsid w:val="007D22CD"/>
    <w:rsid w:val="007D2DB7"/>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2980"/>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388A"/>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2CFA"/>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3C29"/>
    <w:rsid w:val="00894B9F"/>
    <w:rsid w:val="00895644"/>
    <w:rsid w:val="00895FCB"/>
    <w:rsid w:val="00896C32"/>
    <w:rsid w:val="00897B27"/>
    <w:rsid w:val="008A0026"/>
    <w:rsid w:val="008A03CA"/>
    <w:rsid w:val="008A10F9"/>
    <w:rsid w:val="008A17CB"/>
    <w:rsid w:val="008A218D"/>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4B24"/>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16A"/>
    <w:rsid w:val="008E4DF2"/>
    <w:rsid w:val="008E5946"/>
    <w:rsid w:val="008E5BD4"/>
    <w:rsid w:val="008E5C78"/>
    <w:rsid w:val="008E606B"/>
    <w:rsid w:val="008E6842"/>
    <w:rsid w:val="008E688B"/>
    <w:rsid w:val="008E6AE9"/>
    <w:rsid w:val="008E6E7F"/>
    <w:rsid w:val="008E6FC8"/>
    <w:rsid w:val="008F0683"/>
    <w:rsid w:val="008F0946"/>
    <w:rsid w:val="008F13E3"/>
    <w:rsid w:val="008F1674"/>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AB8"/>
    <w:rsid w:val="00960DBD"/>
    <w:rsid w:val="00961A62"/>
    <w:rsid w:val="009620F0"/>
    <w:rsid w:val="009621FD"/>
    <w:rsid w:val="00962A07"/>
    <w:rsid w:val="00962E89"/>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5CA2"/>
    <w:rsid w:val="00976402"/>
    <w:rsid w:val="009768D5"/>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06F"/>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18A"/>
    <w:rsid w:val="009E1965"/>
    <w:rsid w:val="009E1B0C"/>
    <w:rsid w:val="009E31B5"/>
    <w:rsid w:val="009E364B"/>
    <w:rsid w:val="009E4530"/>
    <w:rsid w:val="009E47B6"/>
    <w:rsid w:val="009E4F45"/>
    <w:rsid w:val="009E5BF5"/>
    <w:rsid w:val="009E619B"/>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036C"/>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094"/>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62"/>
    <w:rsid w:val="00A95CCE"/>
    <w:rsid w:val="00A97308"/>
    <w:rsid w:val="00A9776D"/>
    <w:rsid w:val="00A97BB3"/>
    <w:rsid w:val="00A97BC6"/>
    <w:rsid w:val="00A97F50"/>
    <w:rsid w:val="00AA03E9"/>
    <w:rsid w:val="00AA0D94"/>
    <w:rsid w:val="00AA0E19"/>
    <w:rsid w:val="00AA2743"/>
    <w:rsid w:val="00AA2F2E"/>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4B16"/>
    <w:rsid w:val="00AB663E"/>
    <w:rsid w:val="00AB72A5"/>
    <w:rsid w:val="00AB74AA"/>
    <w:rsid w:val="00AB7689"/>
    <w:rsid w:val="00AB79BA"/>
    <w:rsid w:val="00AC0536"/>
    <w:rsid w:val="00AC218F"/>
    <w:rsid w:val="00AC523B"/>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451C"/>
    <w:rsid w:val="00AD51E9"/>
    <w:rsid w:val="00AD538B"/>
    <w:rsid w:val="00AD6852"/>
    <w:rsid w:val="00AD6B04"/>
    <w:rsid w:val="00AD7100"/>
    <w:rsid w:val="00AE0C2A"/>
    <w:rsid w:val="00AE1997"/>
    <w:rsid w:val="00AE19B6"/>
    <w:rsid w:val="00AE2DA5"/>
    <w:rsid w:val="00AE2EB6"/>
    <w:rsid w:val="00AE39DC"/>
    <w:rsid w:val="00AE4B35"/>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482"/>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57"/>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004"/>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43A"/>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3D0E"/>
    <w:rsid w:val="00B943B3"/>
    <w:rsid w:val="00B951AA"/>
    <w:rsid w:val="00B95E40"/>
    <w:rsid w:val="00B95F26"/>
    <w:rsid w:val="00B960BC"/>
    <w:rsid w:val="00B96355"/>
    <w:rsid w:val="00B972E2"/>
    <w:rsid w:val="00B97A16"/>
    <w:rsid w:val="00BA0F82"/>
    <w:rsid w:val="00BA239E"/>
    <w:rsid w:val="00BA28EC"/>
    <w:rsid w:val="00BA2BDE"/>
    <w:rsid w:val="00BA3A8F"/>
    <w:rsid w:val="00BA4068"/>
    <w:rsid w:val="00BA446B"/>
    <w:rsid w:val="00BA58BE"/>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B0C"/>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C8"/>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4CD2"/>
    <w:rsid w:val="00C05513"/>
    <w:rsid w:val="00C06AC0"/>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8A4"/>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96B"/>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2E0C"/>
    <w:rsid w:val="00C93041"/>
    <w:rsid w:val="00C9322D"/>
    <w:rsid w:val="00C95414"/>
    <w:rsid w:val="00C957F1"/>
    <w:rsid w:val="00C959B8"/>
    <w:rsid w:val="00C959E6"/>
    <w:rsid w:val="00C964CB"/>
    <w:rsid w:val="00C96F2D"/>
    <w:rsid w:val="00C9703B"/>
    <w:rsid w:val="00C973EC"/>
    <w:rsid w:val="00C97CEC"/>
    <w:rsid w:val="00CA0BCD"/>
    <w:rsid w:val="00CA133D"/>
    <w:rsid w:val="00CA14C3"/>
    <w:rsid w:val="00CA1ED8"/>
    <w:rsid w:val="00CA2046"/>
    <w:rsid w:val="00CA2C40"/>
    <w:rsid w:val="00CA2E1A"/>
    <w:rsid w:val="00CA3A4E"/>
    <w:rsid w:val="00CA4609"/>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DB0"/>
    <w:rsid w:val="00CD4E3E"/>
    <w:rsid w:val="00CD524C"/>
    <w:rsid w:val="00CD6637"/>
    <w:rsid w:val="00CD66B4"/>
    <w:rsid w:val="00CD6C9E"/>
    <w:rsid w:val="00CD6FA4"/>
    <w:rsid w:val="00CD799D"/>
    <w:rsid w:val="00CD7CE7"/>
    <w:rsid w:val="00CE00DF"/>
    <w:rsid w:val="00CE03B2"/>
    <w:rsid w:val="00CE08A9"/>
    <w:rsid w:val="00CE092E"/>
    <w:rsid w:val="00CE0DF1"/>
    <w:rsid w:val="00CE1250"/>
    <w:rsid w:val="00CE1672"/>
    <w:rsid w:val="00CE20AD"/>
    <w:rsid w:val="00CE27C9"/>
    <w:rsid w:val="00CE2D23"/>
    <w:rsid w:val="00CE370B"/>
    <w:rsid w:val="00CE5329"/>
    <w:rsid w:val="00CE5E91"/>
    <w:rsid w:val="00CE6203"/>
    <w:rsid w:val="00CE6A86"/>
    <w:rsid w:val="00CE6D0E"/>
    <w:rsid w:val="00CE7912"/>
    <w:rsid w:val="00CE7E51"/>
    <w:rsid w:val="00CF0A71"/>
    <w:rsid w:val="00CF1840"/>
    <w:rsid w:val="00CF229B"/>
    <w:rsid w:val="00CF25ED"/>
    <w:rsid w:val="00CF35C6"/>
    <w:rsid w:val="00CF3950"/>
    <w:rsid w:val="00CF4525"/>
    <w:rsid w:val="00CF61A1"/>
    <w:rsid w:val="00CF684C"/>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49B2"/>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0A23"/>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0AA6"/>
    <w:rsid w:val="00DB2D36"/>
    <w:rsid w:val="00DB30BC"/>
    <w:rsid w:val="00DB37C9"/>
    <w:rsid w:val="00DB398E"/>
    <w:rsid w:val="00DB43AA"/>
    <w:rsid w:val="00DB4AAD"/>
    <w:rsid w:val="00DB4B1F"/>
    <w:rsid w:val="00DB4C33"/>
    <w:rsid w:val="00DB509D"/>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B4D"/>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1F3A"/>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2ADC"/>
    <w:rsid w:val="00E539B8"/>
    <w:rsid w:val="00E53A03"/>
    <w:rsid w:val="00E54864"/>
    <w:rsid w:val="00E548F5"/>
    <w:rsid w:val="00E5583F"/>
    <w:rsid w:val="00E56564"/>
    <w:rsid w:val="00E576FD"/>
    <w:rsid w:val="00E57FAA"/>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99D"/>
    <w:rsid w:val="00E90FB1"/>
    <w:rsid w:val="00E91655"/>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1F7C"/>
    <w:rsid w:val="00EA2899"/>
    <w:rsid w:val="00EA3B14"/>
    <w:rsid w:val="00EA3D15"/>
    <w:rsid w:val="00EA40F6"/>
    <w:rsid w:val="00EA4843"/>
    <w:rsid w:val="00EA4DA6"/>
    <w:rsid w:val="00EA5029"/>
    <w:rsid w:val="00EA5886"/>
    <w:rsid w:val="00EA5C16"/>
    <w:rsid w:val="00EA66C0"/>
    <w:rsid w:val="00EA676D"/>
    <w:rsid w:val="00EB06B3"/>
    <w:rsid w:val="00EB0B59"/>
    <w:rsid w:val="00EB11D4"/>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318B"/>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1407"/>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1E7F"/>
    <w:rsid w:val="00F239FA"/>
    <w:rsid w:val="00F24A7B"/>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31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31C"/>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079"/>
    <w:rsid w:val="00FC1580"/>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6FC"/>
    <w:rsid w:val="00FE6B59"/>
    <w:rsid w:val="00FE6D64"/>
    <w:rsid w:val="00FE72DE"/>
    <w:rsid w:val="00FE78CB"/>
    <w:rsid w:val="00FE7D9D"/>
    <w:rsid w:val="00FF07E0"/>
    <w:rsid w:val="00FF0977"/>
    <w:rsid w:val="00FF165A"/>
    <w:rsid w:val="00FF1A60"/>
    <w:rsid w:val="00FF2DD3"/>
    <w:rsid w:val="00FF2F5B"/>
    <w:rsid w:val="00FF2FC1"/>
    <w:rsid w:val="00FF34C9"/>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19938390">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BD82-D780-4A11-987C-6D81FCF88485}">
  <ds:schemaRefs>
    <ds:schemaRef ds:uri="http://schemas.openxmlformats.org/officeDocument/2006/bibliography"/>
  </ds:schemaRefs>
</ds:datastoreItem>
</file>

<file path=customXml/itemProps2.xml><?xml version="1.0" encoding="utf-8"?>
<ds:datastoreItem xmlns:ds="http://schemas.openxmlformats.org/officeDocument/2006/customXml" ds:itemID="{A118B068-E53D-4ED5-A122-B259D9120A55}">
  <ds:schemaRefs>
    <ds:schemaRef ds:uri="http://schemas.openxmlformats.org/officeDocument/2006/bibliography"/>
  </ds:schemaRefs>
</ds:datastoreItem>
</file>

<file path=customXml/itemProps3.xml><?xml version="1.0" encoding="utf-8"?>
<ds:datastoreItem xmlns:ds="http://schemas.openxmlformats.org/officeDocument/2006/customXml" ds:itemID="{1EC5F8CC-F114-4758-9256-65D61AE5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19601</Words>
  <Characters>111729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131068</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002KhismatullinaIA</cp:lastModifiedBy>
  <cp:revision>110</cp:revision>
  <cp:lastPrinted>2020-07-28T04:49:00Z</cp:lastPrinted>
  <dcterms:created xsi:type="dcterms:W3CDTF">2020-06-29T05:01:00Z</dcterms:created>
  <dcterms:modified xsi:type="dcterms:W3CDTF">2020-07-28T12:46:00Z</dcterms:modified>
</cp:coreProperties>
</file>