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D379CD">
        <w:rPr>
          <w:sz w:val="28"/>
          <w:szCs w:val="28"/>
        </w:rPr>
        <w:t>У</w:t>
      </w:r>
      <w:r w:rsidR="003D1487" w:rsidRPr="009B4362">
        <w:rPr>
          <w:sz w:val="28"/>
          <w:szCs w:val="28"/>
        </w:rPr>
        <w:t xml:space="preserve">ПФР </w:t>
      </w:r>
      <w:r w:rsidR="00D379CD">
        <w:rPr>
          <w:sz w:val="28"/>
          <w:szCs w:val="28"/>
        </w:rPr>
        <w:t xml:space="preserve">в </w:t>
      </w:r>
      <w:proofErr w:type="spellStart"/>
      <w:r w:rsidR="00D379CD">
        <w:rPr>
          <w:sz w:val="28"/>
          <w:szCs w:val="28"/>
        </w:rPr>
        <w:t>Буздякском</w:t>
      </w:r>
      <w:proofErr w:type="spellEnd"/>
      <w:r w:rsidR="00D379CD">
        <w:rPr>
          <w:sz w:val="28"/>
          <w:szCs w:val="28"/>
        </w:rPr>
        <w:t xml:space="preserve"> районе </w:t>
      </w:r>
      <w:r w:rsidR="003D1487" w:rsidRPr="009B4362">
        <w:rPr>
          <w:sz w:val="28"/>
          <w:szCs w:val="28"/>
        </w:rPr>
        <w:t>по Республике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w:t>
      </w:r>
      <w:r w:rsidR="00D379CD">
        <w:rPr>
          <w:sz w:val="28"/>
          <w:szCs w:val="28"/>
        </w:rPr>
        <w:t>0</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3</w:t>
      </w:r>
      <w:r w:rsidR="00D379CD">
        <w:rPr>
          <w:sz w:val="28"/>
          <w:szCs w:val="28"/>
        </w:rPr>
        <w:t>6-од</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D379CD">
        <w:rPr>
          <w:sz w:val="28"/>
          <w:szCs w:val="28"/>
        </w:rPr>
        <w:t>Управления</w:t>
      </w:r>
      <w:r w:rsidR="004007AE" w:rsidRPr="009B4362">
        <w:rPr>
          <w:sz w:val="28"/>
          <w:szCs w:val="28"/>
        </w:rPr>
        <w:t xml:space="preserve"> ПФР </w:t>
      </w:r>
      <w:r w:rsidR="00D379CD">
        <w:rPr>
          <w:sz w:val="28"/>
          <w:szCs w:val="28"/>
        </w:rPr>
        <w:t xml:space="preserve">в </w:t>
      </w:r>
      <w:proofErr w:type="spellStart"/>
      <w:r w:rsidR="00D379CD">
        <w:rPr>
          <w:sz w:val="28"/>
          <w:szCs w:val="28"/>
        </w:rPr>
        <w:t>Буздякском</w:t>
      </w:r>
      <w:proofErr w:type="spellEnd"/>
      <w:r w:rsidR="00D379CD">
        <w:rPr>
          <w:sz w:val="28"/>
          <w:szCs w:val="28"/>
        </w:rPr>
        <w:t xml:space="preserve"> районе </w:t>
      </w:r>
      <w:r w:rsidR="004007AE" w:rsidRPr="009B4362">
        <w:rPr>
          <w:sz w:val="28"/>
          <w:szCs w:val="28"/>
        </w:rPr>
        <w:t xml:space="preserve">по Республике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D379CD">
        <w:rPr>
          <w:sz w:val="28"/>
          <w:szCs w:val="28"/>
        </w:rPr>
        <w:t>Управления</w:t>
      </w:r>
      <w:r w:rsidR="004007AE" w:rsidRPr="009B4362">
        <w:rPr>
          <w:sz w:val="28"/>
          <w:szCs w:val="28"/>
        </w:rPr>
        <w:t xml:space="preserve"> ПФР</w:t>
      </w:r>
      <w:r w:rsidR="00D379CD">
        <w:rPr>
          <w:sz w:val="28"/>
          <w:szCs w:val="28"/>
        </w:rPr>
        <w:t xml:space="preserve"> в </w:t>
      </w:r>
      <w:proofErr w:type="spellStart"/>
      <w:r w:rsidR="00D379CD">
        <w:rPr>
          <w:sz w:val="28"/>
          <w:szCs w:val="28"/>
        </w:rPr>
        <w:t>Буздякском</w:t>
      </w:r>
      <w:proofErr w:type="spellEnd"/>
      <w:r w:rsidR="00D379CD">
        <w:rPr>
          <w:sz w:val="28"/>
          <w:szCs w:val="28"/>
        </w:rPr>
        <w:t xml:space="preserve"> районе</w:t>
      </w:r>
      <w:r w:rsidR="004007AE" w:rsidRPr="009B4362">
        <w:rPr>
          <w:sz w:val="28"/>
          <w:szCs w:val="28"/>
        </w:rPr>
        <w:t xml:space="preserve"> по Республике Башкортостан (далее – </w:t>
      </w:r>
      <w:r w:rsidR="00D379CD">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w:t>
      </w:r>
      <w:proofErr w:type="gramEnd"/>
      <w:r w:rsidRPr="009B4362">
        <w:rPr>
          <w:sz w:val="28"/>
          <w:szCs w:val="28"/>
        </w:rPr>
        <w:t xml:space="preserve">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D379CD">
        <w:rPr>
          <w:sz w:val="28"/>
          <w:szCs w:val="28"/>
        </w:rPr>
        <w:t>Управлен</w:t>
      </w:r>
      <w:r w:rsidR="00585BD9" w:rsidRPr="009B4362">
        <w:rPr>
          <w:sz w:val="28"/>
          <w:szCs w:val="28"/>
        </w:rPr>
        <w:t>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D379CD">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proofErr w:type="spellStart"/>
      <w:r w:rsidRPr="009B4362">
        <w:rPr>
          <w:sz w:val="28"/>
          <w:szCs w:val="28"/>
        </w:rPr>
        <w:t>Непроизведенные</w:t>
      </w:r>
      <w:proofErr w:type="spellEnd"/>
      <w:r w:rsidRPr="009B4362">
        <w:rPr>
          <w:sz w:val="28"/>
          <w:szCs w:val="28"/>
        </w:rPr>
        <w:t xml:space="preserve">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Отделения и финансово-экономические службы </w:t>
      </w:r>
      <w:r w:rsidR="00612EC9" w:rsidRPr="009B4362">
        <w:rPr>
          <w:kern w:val="2"/>
          <w:sz w:val="28"/>
          <w:szCs w:val="28"/>
        </w:rPr>
        <w:t xml:space="preserve"> </w:t>
      </w:r>
      <w:r w:rsidR="00D06E15" w:rsidRPr="009B4362">
        <w:rPr>
          <w:kern w:val="2"/>
          <w:sz w:val="28"/>
          <w:szCs w:val="28"/>
        </w:rPr>
        <w:t>территориальных  органов</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Отделения и </w:t>
      </w:r>
      <w:r w:rsidR="00D06E15" w:rsidRPr="009B4362">
        <w:rPr>
          <w:kern w:val="2"/>
          <w:sz w:val="28"/>
          <w:szCs w:val="28"/>
        </w:rPr>
        <w:t xml:space="preserve">территориальных органов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Отделения</w:t>
      </w:r>
      <w:r w:rsidR="00A00E26" w:rsidRPr="009B4362">
        <w:rPr>
          <w:bCs/>
          <w:sz w:val="28"/>
          <w:szCs w:val="28"/>
        </w:rPr>
        <w:t xml:space="preserve"> </w:t>
      </w:r>
      <w:r w:rsidR="009F15DC" w:rsidRPr="009B4362">
        <w:rPr>
          <w:sz w:val="28"/>
          <w:szCs w:val="28"/>
        </w:rPr>
        <w:t xml:space="preserve">с </w:t>
      </w:r>
      <w:r w:rsidR="009F15DC" w:rsidRPr="009B4362">
        <w:rPr>
          <w:sz w:val="28"/>
          <w:szCs w:val="28"/>
        </w:rPr>
        <w:lastRenderedPageBreak/>
        <w:t xml:space="preserve">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D96638" w:rsidP="009B4362">
      <w:pPr>
        <w:pStyle w:val="a5"/>
        <w:suppressAutoHyphens/>
        <w:spacing w:line="240" w:lineRule="auto"/>
        <w:ind w:firstLine="567"/>
        <w:rPr>
          <w:sz w:val="28"/>
          <w:szCs w:val="28"/>
        </w:rPr>
      </w:pPr>
      <w:r>
        <w:rPr>
          <w:sz w:val="28"/>
          <w:szCs w:val="28"/>
        </w:rPr>
        <w:t>Управление</w:t>
      </w:r>
      <w:r w:rsidR="001D7847" w:rsidRPr="009B4362">
        <w:rPr>
          <w:sz w:val="28"/>
          <w:szCs w:val="28"/>
        </w:rPr>
        <w:t xml:space="preserve"> </w:t>
      </w:r>
      <w:r w:rsidR="007C34AA" w:rsidRPr="009B4362">
        <w:rPr>
          <w:sz w:val="28"/>
          <w:szCs w:val="28"/>
        </w:rPr>
        <w:t>осуществля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D96638">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w:t>
      </w:r>
      <w:r w:rsidRPr="009B4362">
        <w:rPr>
          <w:sz w:val="28"/>
          <w:szCs w:val="28"/>
        </w:rPr>
        <w:lastRenderedPageBreak/>
        <w:t xml:space="preserve">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w:t>
      </w:r>
      <w:r w:rsidRPr="009B4362">
        <w:rPr>
          <w:color w:val="000000"/>
          <w:szCs w:val="28"/>
        </w:rPr>
        <w:lastRenderedPageBreak/>
        <w:t xml:space="preserve">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D96638">
        <w:rPr>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D96638">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lastRenderedPageBreak/>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lastRenderedPageBreak/>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81568C" w:rsidP="009B4362">
            <w:pPr>
              <w:pStyle w:val="a5"/>
              <w:suppressAutoHyphens/>
              <w:spacing w:line="240" w:lineRule="auto"/>
              <w:ind w:firstLine="0"/>
              <w:rPr>
                <w:sz w:val="24"/>
                <w:szCs w:val="24"/>
              </w:rPr>
            </w:pPr>
            <w:r w:rsidRPr="009B4362">
              <w:rPr>
                <w:sz w:val="24"/>
                <w:szCs w:val="24"/>
              </w:rPr>
              <w:t>Отдел кадров;</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81568C" w:rsidP="009B4362">
            <w:pPr>
              <w:pStyle w:val="a5"/>
              <w:suppressAutoHyphens/>
              <w:spacing w:line="240" w:lineRule="auto"/>
              <w:ind w:firstLine="0"/>
              <w:rPr>
                <w:sz w:val="24"/>
                <w:szCs w:val="24"/>
              </w:rPr>
            </w:pPr>
            <w:r w:rsidRPr="009B4362">
              <w:rPr>
                <w:sz w:val="24"/>
                <w:szCs w:val="24"/>
              </w:rPr>
              <w:t>Бюджетный отдел</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227CC6" w:rsidP="009B4362">
            <w:pPr>
              <w:pStyle w:val="a5"/>
              <w:suppressAutoHyphens/>
              <w:spacing w:line="240" w:lineRule="auto"/>
              <w:ind w:firstLine="0"/>
              <w:rPr>
                <w:sz w:val="24"/>
                <w:szCs w:val="24"/>
              </w:rPr>
            </w:pPr>
            <w:r w:rsidRPr="009B4362">
              <w:rPr>
                <w:sz w:val="24"/>
                <w:szCs w:val="24"/>
              </w:rPr>
              <w:t>Управление информационных технологий</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 Учет операций по осуществлению функций финансового органа ПФР</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Организация бюджетного учета финансовым органом</w:t>
      </w:r>
    </w:p>
    <w:p w:rsidR="00AA6395" w:rsidRPr="009B4362" w:rsidRDefault="001C347F" w:rsidP="009B4362">
      <w:pPr>
        <w:ind w:firstLine="567"/>
        <w:jc w:val="both"/>
        <w:rPr>
          <w:sz w:val="28"/>
          <w:szCs w:val="28"/>
        </w:rPr>
      </w:pPr>
      <w:r w:rsidRPr="009B4362">
        <w:rPr>
          <w:sz w:val="28"/>
          <w:szCs w:val="28"/>
        </w:rPr>
        <w:t>1.</w:t>
      </w:r>
      <w:r w:rsidR="002E7484" w:rsidRPr="009B4362">
        <w:rPr>
          <w:sz w:val="28"/>
          <w:szCs w:val="28"/>
        </w:rPr>
        <w:t>1</w:t>
      </w:r>
      <w:r w:rsidRPr="009B4362">
        <w:rPr>
          <w:sz w:val="28"/>
          <w:szCs w:val="28"/>
        </w:rPr>
        <w:t xml:space="preserve">. В бюджетном учете операций по внутренним расчетам по поступлениям </w:t>
      </w:r>
      <w:r w:rsidR="00511F8C" w:rsidRPr="009B4362">
        <w:rPr>
          <w:sz w:val="28"/>
          <w:szCs w:val="28"/>
        </w:rPr>
        <w:t>и выбытиям между ПФР и отделениями ПФР</w:t>
      </w:r>
      <w:r w:rsidR="0074052B" w:rsidRPr="009B4362">
        <w:rPr>
          <w:sz w:val="28"/>
          <w:szCs w:val="28"/>
        </w:rPr>
        <w:t>, Отделением как финансовым органом</w:t>
      </w:r>
      <w:r w:rsidR="00511F8C" w:rsidRPr="009B4362">
        <w:rPr>
          <w:sz w:val="28"/>
          <w:szCs w:val="28"/>
        </w:rPr>
        <w:t xml:space="preserve"> </w:t>
      </w:r>
      <w:r w:rsidRPr="009B4362">
        <w:rPr>
          <w:sz w:val="28"/>
          <w:szCs w:val="28"/>
        </w:rPr>
        <w:t>используются</w:t>
      </w:r>
      <w:r w:rsidR="00AA6395" w:rsidRPr="009B4362">
        <w:rPr>
          <w:sz w:val="28"/>
          <w:szCs w:val="28"/>
        </w:rPr>
        <w:t>:</w:t>
      </w:r>
    </w:p>
    <w:p w:rsidR="00C33E2B" w:rsidRPr="009B4362" w:rsidRDefault="00AA6395" w:rsidP="009B4362">
      <w:pPr>
        <w:autoSpaceDE w:val="0"/>
        <w:autoSpaceDN w:val="0"/>
        <w:adjustRightInd w:val="0"/>
        <w:ind w:firstLine="709"/>
        <w:jc w:val="both"/>
        <w:rPr>
          <w:sz w:val="28"/>
          <w:szCs w:val="28"/>
        </w:rPr>
      </w:pPr>
      <w:r w:rsidRPr="009B4362">
        <w:rPr>
          <w:sz w:val="28"/>
          <w:szCs w:val="28"/>
        </w:rPr>
        <w:t>дополнительные аналитические коды</w:t>
      </w:r>
      <w:r w:rsidR="00C33E2B" w:rsidRPr="009B4362">
        <w:rPr>
          <w:sz w:val="28"/>
          <w:szCs w:val="28"/>
        </w:rPr>
        <w:t xml:space="preserve"> вида поступлений, выбытий объекта учета</w:t>
      </w:r>
      <w:r w:rsidR="00BE40EC" w:rsidRPr="009B4362">
        <w:rPr>
          <w:sz w:val="28"/>
          <w:szCs w:val="28"/>
        </w:rPr>
        <w:t xml:space="preserve"> (КОСГУ)</w:t>
      </w:r>
      <w:r w:rsidR="00C33E2B" w:rsidRPr="009B4362">
        <w:rPr>
          <w:sz w:val="28"/>
          <w:szCs w:val="28"/>
        </w:rPr>
        <w:t>, отражаемые в</w:t>
      </w:r>
      <w:r w:rsidRPr="009B4362">
        <w:rPr>
          <w:sz w:val="28"/>
          <w:szCs w:val="28"/>
        </w:rPr>
        <w:t xml:space="preserve"> разрядах 24</w:t>
      </w:r>
      <w:r w:rsidR="00C33E2B" w:rsidRPr="009B4362">
        <w:rPr>
          <w:sz w:val="28"/>
          <w:szCs w:val="28"/>
        </w:rPr>
        <w:t xml:space="preserve"> - </w:t>
      </w:r>
      <w:r w:rsidRPr="009B4362">
        <w:rPr>
          <w:sz w:val="28"/>
          <w:szCs w:val="28"/>
        </w:rPr>
        <w:t xml:space="preserve">26 номера счета </w:t>
      </w:r>
      <w:r w:rsidR="00C33E2B" w:rsidRPr="009B4362">
        <w:rPr>
          <w:sz w:val="28"/>
          <w:szCs w:val="28"/>
        </w:rPr>
        <w:t xml:space="preserve">следующих </w:t>
      </w:r>
      <w:r w:rsidRPr="009B4362">
        <w:rPr>
          <w:sz w:val="28"/>
          <w:szCs w:val="28"/>
        </w:rPr>
        <w:t>счетов</w:t>
      </w:r>
      <w:r w:rsidR="00C33E2B" w:rsidRPr="009B4362">
        <w:rPr>
          <w:sz w:val="28"/>
          <w:szCs w:val="28"/>
        </w:rPr>
        <w:t>:</w:t>
      </w:r>
    </w:p>
    <w:p w:rsidR="00C33E2B" w:rsidRPr="009B4362" w:rsidRDefault="00AA6395" w:rsidP="009B4362">
      <w:pPr>
        <w:autoSpaceDE w:val="0"/>
        <w:autoSpaceDN w:val="0"/>
        <w:adjustRightInd w:val="0"/>
        <w:ind w:firstLine="709"/>
        <w:jc w:val="both"/>
        <w:rPr>
          <w:sz w:val="28"/>
          <w:szCs w:val="28"/>
        </w:rPr>
      </w:pPr>
      <w:r w:rsidRPr="009B4362">
        <w:rPr>
          <w:sz w:val="28"/>
          <w:szCs w:val="28"/>
        </w:rPr>
        <w:t>0</w:t>
      </w:r>
      <w:r w:rsidR="00C33E2B" w:rsidRPr="009B4362">
        <w:rPr>
          <w:sz w:val="28"/>
          <w:szCs w:val="28"/>
        </w:rPr>
        <w:t xml:space="preserve"> </w:t>
      </w:r>
      <w:r w:rsidRPr="009B4362">
        <w:rPr>
          <w:sz w:val="28"/>
          <w:szCs w:val="28"/>
        </w:rPr>
        <w:t>21</w:t>
      </w:r>
      <w:r w:rsidR="00C33E2B" w:rsidRPr="009B4362">
        <w:rPr>
          <w:sz w:val="28"/>
          <w:szCs w:val="28"/>
        </w:rPr>
        <w:t xml:space="preserve">1 </w:t>
      </w:r>
      <w:r w:rsidRPr="009B4362">
        <w:rPr>
          <w:sz w:val="28"/>
          <w:szCs w:val="28"/>
        </w:rPr>
        <w:t>00</w:t>
      </w:r>
      <w:r w:rsidR="00C33E2B" w:rsidRPr="009B4362">
        <w:rPr>
          <w:sz w:val="28"/>
          <w:szCs w:val="28"/>
        </w:rPr>
        <w:t xml:space="preserve"> </w:t>
      </w:r>
      <w:r w:rsidRPr="009B4362">
        <w:rPr>
          <w:sz w:val="28"/>
          <w:szCs w:val="28"/>
        </w:rPr>
        <w:t>000 «Внутренние расчеты по поступлениям</w:t>
      </w:r>
      <w:r w:rsidR="00394F30" w:rsidRPr="009B4362">
        <w:rPr>
          <w:sz w:val="28"/>
          <w:szCs w:val="28"/>
        </w:rPr>
        <w:t>»</w:t>
      </w:r>
      <w:r w:rsidR="00726FFB" w:rsidRPr="009B4362">
        <w:rPr>
          <w:sz w:val="28"/>
          <w:szCs w:val="28"/>
        </w:rPr>
        <w:t>;</w:t>
      </w:r>
    </w:p>
    <w:p w:rsidR="00AA6395" w:rsidRPr="009B4362" w:rsidRDefault="00AA6395" w:rsidP="009B4362">
      <w:pPr>
        <w:autoSpaceDE w:val="0"/>
        <w:autoSpaceDN w:val="0"/>
        <w:adjustRightInd w:val="0"/>
        <w:ind w:firstLine="709"/>
        <w:jc w:val="both"/>
        <w:rPr>
          <w:sz w:val="28"/>
          <w:szCs w:val="28"/>
        </w:rPr>
      </w:pPr>
      <w:r w:rsidRPr="009B4362">
        <w:rPr>
          <w:sz w:val="28"/>
          <w:szCs w:val="28"/>
        </w:rPr>
        <w:t>0</w:t>
      </w:r>
      <w:r w:rsidR="00C33E2B" w:rsidRPr="009B4362">
        <w:rPr>
          <w:sz w:val="28"/>
          <w:szCs w:val="28"/>
        </w:rPr>
        <w:t> </w:t>
      </w:r>
      <w:r w:rsidRPr="009B4362">
        <w:rPr>
          <w:sz w:val="28"/>
          <w:szCs w:val="28"/>
        </w:rPr>
        <w:t>309</w:t>
      </w:r>
      <w:r w:rsidR="00C33E2B" w:rsidRPr="009B4362">
        <w:rPr>
          <w:sz w:val="28"/>
          <w:szCs w:val="28"/>
        </w:rPr>
        <w:t xml:space="preserve"> </w:t>
      </w:r>
      <w:r w:rsidRPr="009B4362">
        <w:rPr>
          <w:sz w:val="28"/>
          <w:szCs w:val="28"/>
        </w:rPr>
        <w:t>00</w:t>
      </w:r>
      <w:r w:rsidR="00C33E2B" w:rsidRPr="009B4362">
        <w:rPr>
          <w:sz w:val="28"/>
          <w:szCs w:val="28"/>
        </w:rPr>
        <w:t xml:space="preserve"> </w:t>
      </w:r>
      <w:r w:rsidRPr="009B4362">
        <w:rPr>
          <w:sz w:val="28"/>
          <w:szCs w:val="28"/>
        </w:rPr>
        <w:t>000 «Внутренние расчеты по выбытиям» по увеличению/уменьшению прочей кредиторской задолженности (КОСГУ 730 и 830);</w:t>
      </w:r>
    </w:p>
    <w:p w:rsidR="001C347F" w:rsidRPr="009B4362" w:rsidRDefault="001C347F" w:rsidP="009B4362">
      <w:pPr>
        <w:ind w:firstLine="709"/>
        <w:jc w:val="both"/>
        <w:rPr>
          <w:sz w:val="28"/>
          <w:szCs w:val="28"/>
        </w:rPr>
      </w:pPr>
      <w:r w:rsidRPr="009B4362">
        <w:rPr>
          <w:sz w:val="28"/>
          <w:szCs w:val="28"/>
        </w:rPr>
        <w:t xml:space="preserve">коды источников финансирования дефицита бюджета по изменению остатков денежных средств на счетах по учету средств бюджета, установленные федеральным законом о бюджете ПФР и указаниями о порядке применения </w:t>
      </w:r>
      <w:r w:rsidRPr="009B4362">
        <w:rPr>
          <w:sz w:val="28"/>
          <w:szCs w:val="28"/>
        </w:rPr>
        <w:lastRenderedPageBreak/>
        <w:t>бюджетной классификации Российской Федерации на соответствующий финансовый год.</w:t>
      </w:r>
    </w:p>
    <w:p w:rsidR="008E5C78" w:rsidRPr="009B4362" w:rsidRDefault="001C347F" w:rsidP="009B4362">
      <w:pPr>
        <w:pStyle w:val="a5"/>
        <w:suppressAutoHyphens/>
        <w:spacing w:line="240" w:lineRule="auto"/>
        <w:ind w:firstLine="567"/>
        <w:contextualSpacing/>
        <w:rPr>
          <w:sz w:val="28"/>
          <w:szCs w:val="28"/>
        </w:rPr>
      </w:pPr>
      <w:r w:rsidRPr="009B4362">
        <w:rPr>
          <w:sz w:val="28"/>
          <w:szCs w:val="28"/>
        </w:rPr>
        <w:t>1.</w:t>
      </w:r>
      <w:r w:rsidR="002E7484" w:rsidRPr="009B4362">
        <w:rPr>
          <w:sz w:val="28"/>
          <w:szCs w:val="28"/>
        </w:rPr>
        <w:t>2</w:t>
      </w:r>
      <w:r w:rsidRPr="009B4362">
        <w:rPr>
          <w:sz w:val="28"/>
          <w:szCs w:val="28"/>
        </w:rPr>
        <w:t xml:space="preserve">. </w:t>
      </w:r>
      <w:r w:rsidR="00754A26" w:rsidRPr="009B4362">
        <w:rPr>
          <w:sz w:val="28"/>
          <w:szCs w:val="28"/>
        </w:rPr>
        <w:t xml:space="preserve">Отражение операций при ведении бюджетного учета </w:t>
      </w:r>
      <w:r w:rsidR="00D96638">
        <w:rPr>
          <w:sz w:val="28"/>
          <w:szCs w:val="28"/>
        </w:rPr>
        <w:t>Управлением</w:t>
      </w:r>
      <w:r w:rsidR="00754A26" w:rsidRPr="009B4362">
        <w:rPr>
          <w:sz w:val="28"/>
          <w:szCs w:val="28"/>
        </w:rPr>
        <w:t xml:space="preserve"> как финансовым органом осуществляется в соответствии с разработанным и утвержденным рабочим планом счетов бюджетного учета согласно </w:t>
      </w:r>
      <w:r w:rsidR="000C0D85" w:rsidRPr="00921780">
        <w:rPr>
          <w:sz w:val="28"/>
          <w:szCs w:val="28"/>
        </w:rPr>
        <w:t>приложению</w:t>
      </w:r>
      <w:r w:rsidR="00B52DE2" w:rsidRPr="00921780">
        <w:rPr>
          <w:sz w:val="28"/>
          <w:szCs w:val="28"/>
        </w:rPr>
        <w:t xml:space="preserve"> 3</w:t>
      </w:r>
      <w:r w:rsidR="00754A26" w:rsidRPr="00921780">
        <w:rPr>
          <w:sz w:val="28"/>
          <w:szCs w:val="28"/>
        </w:rPr>
        <w:t xml:space="preserve"> к настоящей Учетной политике</w:t>
      </w:r>
      <w:r w:rsidR="00754A26" w:rsidRPr="009B4362">
        <w:rPr>
          <w:sz w:val="28"/>
          <w:szCs w:val="28"/>
        </w:rPr>
        <w:t>.</w:t>
      </w:r>
    </w:p>
    <w:p w:rsidR="00754A26" w:rsidRPr="009B4362" w:rsidRDefault="00754A26" w:rsidP="009B4362">
      <w:pPr>
        <w:pStyle w:val="a5"/>
        <w:suppressAutoHyphens/>
        <w:spacing w:line="240" w:lineRule="auto"/>
        <w:ind w:firstLine="567"/>
        <w:contextualSpacing/>
        <w:rPr>
          <w:sz w:val="28"/>
          <w:szCs w:val="28"/>
        </w:rPr>
      </w:pPr>
      <w:r w:rsidRPr="009B4362">
        <w:rPr>
          <w:sz w:val="28"/>
          <w:szCs w:val="28"/>
        </w:rPr>
        <w:t>1.</w:t>
      </w:r>
      <w:r w:rsidR="00726FFB" w:rsidRPr="009B4362">
        <w:rPr>
          <w:sz w:val="28"/>
          <w:szCs w:val="28"/>
        </w:rPr>
        <w:t>3</w:t>
      </w:r>
      <w:r w:rsidRPr="009B4362">
        <w:rPr>
          <w:sz w:val="28"/>
          <w:szCs w:val="28"/>
        </w:rPr>
        <w:t xml:space="preserve">. </w:t>
      </w:r>
      <w:r w:rsidR="00D96638">
        <w:rPr>
          <w:sz w:val="28"/>
          <w:szCs w:val="28"/>
        </w:rPr>
        <w:t>Управление</w:t>
      </w:r>
      <w:r w:rsidRPr="009B4362">
        <w:rPr>
          <w:sz w:val="28"/>
          <w:szCs w:val="28"/>
        </w:rPr>
        <w:t xml:space="preserve"> как финансовый орган ежедневно отражает данные Журнала операций в Главную книгу (код формы по ОКУД 0504072). </w:t>
      </w:r>
    </w:p>
    <w:p w:rsidR="00754A26" w:rsidRPr="009B4362" w:rsidRDefault="001C347F" w:rsidP="009B4362">
      <w:pPr>
        <w:pStyle w:val="a5"/>
        <w:tabs>
          <w:tab w:val="left" w:pos="1134"/>
        </w:tabs>
        <w:suppressAutoHyphens/>
        <w:spacing w:line="240" w:lineRule="auto"/>
        <w:ind w:firstLine="567"/>
        <w:contextualSpacing/>
        <w:rPr>
          <w:sz w:val="28"/>
          <w:szCs w:val="28"/>
        </w:rPr>
      </w:pPr>
      <w:r w:rsidRPr="009B4362">
        <w:rPr>
          <w:sz w:val="28"/>
          <w:szCs w:val="28"/>
        </w:rPr>
        <w:t>1.</w:t>
      </w:r>
      <w:r w:rsidR="002E7484" w:rsidRPr="009B4362">
        <w:rPr>
          <w:sz w:val="28"/>
          <w:szCs w:val="28"/>
        </w:rPr>
        <w:t>4</w:t>
      </w:r>
      <w:r w:rsidRPr="009B4362">
        <w:rPr>
          <w:sz w:val="28"/>
          <w:szCs w:val="28"/>
        </w:rPr>
        <w:t xml:space="preserve">. В случае ошибочного перечисления </w:t>
      </w:r>
      <w:r w:rsidR="00D96638">
        <w:rPr>
          <w:sz w:val="28"/>
          <w:szCs w:val="28"/>
        </w:rPr>
        <w:t>Управлением</w:t>
      </w:r>
      <w:r w:rsidRPr="009B4362">
        <w:rPr>
          <w:sz w:val="28"/>
          <w:szCs w:val="28"/>
        </w:rPr>
        <w:t xml:space="preserve"> денежных средств на единый счет бюджета ПФР в целях уточнения вида и принадлежности платежа применяется Уведомление об уточнении вида и принадлежности платежа (код формы </w:t>
      </w:r>
      <w:r w:rsidR="00754A26" w:rsidRPr="009B4362">
        <w:rPr>
          <w:sz w:val="28"/>
          <w:szCs w:val="28"/>
        </w:rPr>
        <w:t xml:space="preserve"> по КФД 0531809).</w:t>
      </w:r>
    </w:p>
    <w:p w:rsidR="001C347F" w:rsidRPr="009B4362" w:rsidRDefault="008F7882" w:rsidP="009B4362">
      <w:pPr>
        <w:pStyle w:val="a5"/>
        <w:tabs>
          <w:tab w:val="left" w:pos="1134"/>
        </w:tabs>
        <w:suppressAutoHyphens/>
        <w:spacing w:line="240" w:lineRule="auto"/>
        <w:ind w:firstLine="567"/>
        <w:contextualSpacing/>
        <w:rPr>
          <w:color w:val="000000" w:themeColor="text1"/>
          <w:sz w:val="28"/>
          <w:szCs w:val="28"/>
        </w:rPr>
      </w:pPr>
      <w:r w:rsidRPr="009B4362">
        <w:rPr>
          <w:color w:val="000000" w:themeColor="text1"/>
          <w:sz w:val="28"/>
          <w:szCs w:val="28"/>
        </w:rPr>
        <w:t xml:space="preserve">1.5. В случае </w:t>
      </w:r>
      <w:r w:rsidR="00B34541" w:rsidRPr="009B4362">
        <w:rPr>
          <w:color w:val="000000" w:themeColor="text1"/>
          <w:sz w:val="28"/>
          <w:szCs w:val="28"/>
        </w:rPr>
        <w:t xml:space="preserve">ошибочного поступления на счет </w:t>
      </w:r>
      <w:r w:rsidR="00D96638">
        <w:rPr>
          <w:sz w:val="28"/>
          <w:szCs w:val="28"/>
        </w:rPr>
        <w:t>Управлением</w:t>
      </w:r>
      <w:r w:rsidR="00B34541" w:rsidRPr="009B4362">
        <w:rPr>
          <w:color w:val="000000" w:themeColor="text1"/>
          <w:sz w:val="28"/>
          <w:szCs w:val="28"/>
        </w:rPr>
        <w:t xml:space="preserve"> денежных сре</w:t>
      </w:r>
      <w:proofErr w:type="gramStart"/>
      <w:r w:rsidR="00B34541" w:rsidRPr="009B4362">
        <w:rPr>
          <w:color w:val="000000" w:themeColor="text1"/>
          <w:sz w:val="28"/>
          <w:szCs w:val="28"/>
        </w:rPr>
        <w:t>дств в ц</w:t>
      </w:r>
      <w:proofErr w:type="gramEnd"/>
      <w:r w:rsidR="00B34541" w:rsidRPr="009B4362">
        <w:rPr>
          <w:color w:val="000000" w:themeColor="text1"/>
          <w:sz w:val="28"/>
          <w:szCs w:val="28"/>
        </w:rPr>
        <w:t xml:space="preserve">елях уточнения вида и принадлежности платежа применяется Уведомление об уточнении вида и принадлежности платежа (код формы </w:t>
      </w:r>
      <w:r w:rsidR="001C347F" w:rsidRPr="009B4362">
        <w:rPr>
          <w:sz w:val="28"/>
          <w:szCs w:val="28"/>
        </w:rPr>
        <w:t>по КФД 0531809).</w:t>
      </w:r>
      <w:r w:rsidR="00B34541" w:rsidRPr="009B4362">
        <w:rPr>
          <w:color w:val="000000" w:themeColor="text1"/>
          <w:sz w:val="28"/>
          <w:szCs w:val="28"/>
        </w:rPr>
        <w:t xml:space="preserve"> В связи с большим количеством Уведомлений об уточнении вида и принадлежности платежа (0531809), уведомления могут распечатываться и применяться в качестве первичных учетных документов в виде реестров уведомлений об уточнении вида и принадлежности платежа (</w:t>
      </w:r>
      <w:r w:rsidR="00B34541" w:rsidRPr="00921780">
        <w:rPr>
          <w:color w:val="000000" w:themeColor="text1"/>
          <w:sz w:val="28"/>
          <w:szCs w:val="28"/>
        </w:rPr>
        <w:t xml:space="preserve">приложение </w:t>
      </w:r>
      <w:r w:rsidR="00A5388F" w:rsidRPr="00921780">
        <w:rPr>
          <w:color w:val="000000" w:themeColor="text1"/>
          <w:sz w:val="28"/>
          <w:szCs w:val="28"/>
        </w:rPr>
        <w:t>9</w:t>
      </w:r>
      <w:r w:rsidR="00B34541" w:rsidRPr="00921780">
        <w:rPr>
          <w:color w:val="000000" w:themeColor="text1"/>
          <w:sz w:val="28"/>
          <w:szCs w:val="28"/>
        </w:rPr>
        <w:t xml:space="preserve"> к настоящей Учетной политике</w:t>
      </w:r>
      <w:r w:rsidR="00B34541" w:rsidRPr="009B4362">
        <w:rPr>
          <w:color w:val="000000" w:themeColor="text1"/>
          <w:sz w:val="28"/>
          <w:szCs w:val="28"/>
        </w:rPr>
        <w:t>).</w:t>
      </w:r>
    </w:p>
    <w:p w:rsidR="001C347F" w:rsidRPr="009B4362" w:rsidRDefault="001C347F" w:rsidP="009B4362">
      <w:pPr>
        <w:pStyle w:val="a5"/>
        <w:tabs>
          <w:tab w:val="left" w:pos="1134"/>
        </w:tabs>
        <w:suppressAutoHyphens/>
        <w:spacing w:line="240" w:lineRule="auto"/>
        <w:ind w:firstLine="567"/>
        <w:contextualSpacing/>
        <w:rPr>
          <w:sz w:val="28"/>
          <w:szCs w:val="28"/>
        </w:rPr>
      </w:pPr>
      <w:r w:rsidRPr="009B4362">
        <w:rPr>
          <w:sz w:val="28"/>
          <w:szCs w:val="28"/>
        </w:rPr>
        <w:t>2. Учет бюджетных средств</w:t>
      </w:r>
      <w:r w:rsidR="003700FD" w:rsidRPr="009B4362">
        <w:rPr>
          <w:sz w:val="28"/>
          <w:szCs w:val="28"/>
        </w:rPr>
        <w:t>.</w:t>
      </w:r>
    </w:p>
    <w:p w:rsidR="004C546B" w:rsidRPr="009B4362" w:rsidRDefault="004C546B" w:rsidP="009B4362">
      <w:pPr>
        <w:pStyle w:val="a5"/>
        <w:suppressAutoHyphens/>
        <w:spacing w:line="240" w:lineRule="auto"/>
        <w:ind w:firstLine="567"/>
        <w:contextualSpacing/>
        <w:rPr>
          <w:sz w:val="28"/>
          <w:szCs w:val="28"/>
        </w:rPr>
      </w:pPr>
      <w:r w:rsidRPr="009B4362">
        <w:rPr>
          <w:sz w:val="28"/>
          <w:szCs w:val="28"/>
        </w:rPr>
        <w:t xml:space="preserve">2.1. </w:t>
      </w:r>
      <w:r w:rsidR="00D96638">
        <w:rPr>
          <w:sz w:val="28"/>
          <w:szCs w:val="28"/>
        </w:rPr>
        <w:t>Управление</w:t>
      </w:r>
      <w:r w:rsidRPr="009B4362">
        <w:rPr>
          <w:sz w:val="28"/>
          <w:szCs w:val="28"/>
        </w:rPr>
        <w:t xml:space="preserve"> как финансовый орган:</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отражает операции по средствам лицевого  счета территориального органа </w:t>
      </w:r>
      <w:r w:rsidR="004C546B" w:rsidRPr="009B4362">
        <w:rPr>
          <w:sz w:val="28"/>
          <w:szCs w:val="28"/>
        </w:rPr>
        <w:t xml:space="preserve">государственного внебюджетного фонда Российской Федерации  </w:t>
      </w:r>
      <w:r w:rsidRPr="009B4362">
        <w:rPr>
          <w:sz w:val="28"/>
          <w:szCs w:val="28"/>
        </w:rPr>
        <w:t xml:space="preserve">на основании документов, предоставляемых </w:t>
      </w:r>
      <w:r w:rsidR="004C546B" w:rsidRPr="009B4362">
        <w:rPr>
          <w:sz w:val="28"/>
          <w:szCs w:val="28"/>
        </w:rPr>
        <w:t>территориальным орган</w:t>
      </w:r>
      <w:r w:rsidR="008E5BD4" w:rsidRPr="009B4362">
        <w:rPr>
          <w:sz w:val="28"/>
          <w:szCs w:val="28"/>
        </w:rPr>
        <w:t>ом</w:t>
      </w:r>
      <w:r w:rsidRPr="009B4362">
        <w:rPr>
          <w:sz w:val="28"/>
          <w:szCs w:val="28"/>
        </w:rPr>
        <w:t xml:space="preserve"> Федерального казначейства </w:t>
      </w:r>
      <w:r w:rsidR="00D96638">
        <w:rPr>
          <w:sz w:val="28"/>
          <w:szCs w:val="28"/>
        </w:rPr>
        <w:t>Управлением</w:t>
      </w:r>
      <w:r w:rsidRPr="009B4362">
        <w:rPr>
          <w:sz w:val="28"/>
          <w:szCs w:val="28"/>
        </w:rPr>
        <w:t xml:space="preserve"> как финансовому органу (коды форм по КФД 0531971, 0531974, 0531856, 0531855, 0531859, 0531972, 0531857, 0531821), платежных документов</w:t>
      </w:r>
      <w:r w:rsidR="0098122D" w:rsidRPr="009B4362">
        <w:rPr>
          <w:sz w:val="28"/>
          <w:szCs w:val="28"/>
        </w:rPr>
        <w:t>,</w:t>
      </w:r>
      <w:r w:rsidR="004C546B" w:rsidRPr="009B4362">
        <w:rPr>
          <w:sz w:val="28"/>
          <w:szCs w:val="28"/>
        </w:rPr>
        <w:t xml:space="preserve"> </w:t>
      </w:r>
      <w:r w:rsidR="0098122D" w:rsidRPr="009B4362">
        <w:rPr>
          <w:sz w:val="28"/>
          <w:szCs w:val="28"/>
        </w:rPr>
        <w:t>р</w:t>
      </w:r>
      <w:r w:rsidR="004C546B" w:rsidRPr="009B4362">
        <w:rPr>
          <w:sz w:val="28"/>
          <w:szCs w:val="28"/>
        </w:rPr>
        <w:t>еестра</w:t>
      </w:r>
      <w:r w:rsidRPr="009B4362">
        <w:rPr>
          <w:sz w:val="28"/>
          <w:szCs w:val="28"/>
        </w:rPr>
        <w:t xml:space="preserve"> платежных документов по счету </w:t>
      </w:r>
      <w:r w:rsidR="004C546B" w:rsidRPr="009B4362">
        <w:rPr>
          <w:sz w:val="28"/>
          <w:szCs w:val="28"/>
        </w:rPr>
        <w:t>по форме согласно приложению</w:t>
      </w:r>
      <w:r w:rsidRPr="009B4362">
        <w:rPr>
          <w:sz w:val="28"/>
          <w:szCs w:val="28"/>
        </w:rPr>
        <w:t xml:space="preserve"> 5 к Учетной политике</w:t>
      </w:r>
      <w:r w:rsidR="004C546B" w:rsidRPr="009B4362">
        <w:rPr>
          <w:sz w:val="28"/>
          <w:szCs w:val="28"/>
        </w:rPr>
        <w:t xml:space="preserve"> ПФР,</w:t>
      </w:r>
      <w:r w:rsidR="00B34541" w:rsidRPr="009B4362">
        <w:rPr>
          <w:sz w:val="28"/>
          <w:szCs w:val="28"/>
        </w:rPr>
        <w:t xml:space="preserve"> реестра уведомлений об уточнении вида и принадлежности</w:t>
      </w:r>
      <w:proofErr w:type="gramEnd"/>
      <w:r w:rsidR="00B34541" w:rsidRPr="009B4362">
        <w:rPr>
          <w:sz w:val="28"/>
          <w:szCs w:val="28"/>
        </w:rPr>
        <w:t xml:space="preserve"> </w:t>
      </w:r>
      <w:r w:rsidR="00B34541" w:rsidRPr="009B4362">
        <w:rPr>
          <w:color w:val="000000" w:themeColor="text1"/>
          <w:sz w:val="28"/>
          <w:szCs w:val="28"/>
        </w:rPr>
        <w:t xml:space="preserve">платежа </w:t>
      </w:r>
      <w:r w:rsidR="0098122D" w:rsidRPr="009B4362">
        <w:rPr>
          <w:color w:val="000000" w:themeColor="text1"/>
          <w:sz w:val="28"/>
          <w:szCs w:val="28"/>
        </w:rPr>
        <w:t xml:space="preserve"> по форме согласно </w:t>
      </w:r>
      <w:r w:rsidR="0098122D" w:rsidRPr="00921780">
        <w:rPr>
          <w:color w:val="000000" w:themeColor="text1"/>
          <w:sz w:val="28"/>
          <w:szCs w:val="28"/>
        </w:rPr>
        <w:t xml:space="preserve">приложению </w:t>
      </w:r>
      <w:r w:rsidR="00A5388F" w:rsidRPr="00921780">
        <w:rPr>
          <w:color w:val="000000" w:themeColor="text1"/>
          <w:sz w:val="28"/>
          <w:szCs w:val="28"/>
        </w:rPr>
        <w:t>9</w:t>
      </w:r>
      <w:r w:rsidR="0098122D" w:rsidRPr="00921780">
        <w:rPr>
          <w:color w:val="000000" w:themeColor="text1"/>
          <w:sz w:val="28"/>
          <w:szCs w:val="28"/>
        </w:rPr>
        <w:t xml:space="preserve"> к настоящей</w:t>
      </w:r>
      <w:r w:rsidR="0098122D" w:rsidRPr="00921780">
        <w:rPr>
          <w:color w:val="002060"/>
          <w:sz w:val="28"/>
          <w:szCs w:val="28"/>
        </w:rPr>
        <w:t xml:space="preserve"> </w:t>
      </w:r>
      <w:r w:rsidR="002407CA" w:rsidRPr="00921780">
        <w:rPr>
          <w:color w:val="000000" w:themeColor="text1"/>
          <w:sz w:val="28"/>
          <w:szCs w:val="28"/>
        </w:rPr>
        <w:t>У</w:t>
      </w:r>
      <w:r w:rsidR="0098122D" w:rsidRPr="00921780">
        <w:rPr>
          <w:color w:val="000000" w:themeColor="text1"/>
          <w:sz w:val="28"/>
          <w:szCs w:val="28"/>
        </w:rPr>
        <w:t>четной политике</w:t>
      </w:r>
      <w:r w:rsidRPr="009B4362">
        <w:rPr>
          <w:sz w:val="28"/>
          <w:szCs w:val="28"/>
        </w:rPr>
        <w:t xml:space="preserve"> по поступлению и выбытию средств бюджета;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осуществляет перечисление средств по расходам на основании платежных документов, </w:t>
      </w:r>
      <w:r w:rsidR="00405A9A" w:rsidRPr="009B4362">
        <w:rPr>
          <w:sz w:val="28"/>
          <w:szCs w:val="28"/>
        </w:rPr>
        <w:t>представленных</w:t>
      </w:r>
      <w:r w:rsidRPr="009B4362">
        <w:rPr>
          <w:sz w:val="28"/>
          <w:szCs w:val="28"/>
        </w:rPr>
        <w:t xml:space="preserve"> получателем бюджетных средств финансовому органу;</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осуществляет перечисление средств, не связанных с формированием накопительной пенси</w:t>
      </w:r>
      <w:r w:rsidR="00D240A9" w:rsidRPr="009B4362">
        <w:rPr>
          <w:sz w:val="28"/>
          <w:szCs w:val="28"/>
        </w:rPr>
        <w:t>и</w:t>
      </w:r>
      <w:r w:rsidRPr="009B4362">
        <w:rPr>
          <w:sz w:val="28"/>
          <w:szCs w:val="28"/>
        </w:rPr>
        <w:t xml:space="preserve">, </w:t>
      </w:r>
      <w:r w:rsidR="004C546B" w:rsidRPr="009B4362">
        <w:rPr>
          <w:sz w:val="28"/>
          <w:szCs w:val="28"/>
        </w:rPr>
        <w:t xml:space="preserve">другому </w:t>
      </w:r>
      <w:r w:rsidRPr="009B4362">
        <w:rPr>
          <w:sz w:val="28"/>
          <w:szCs w:val="28"/>
        </w:rPr>
        <w:t>финансовому органу</w:t>
      </w:r>
      <w:r w:rsidR="00B207FC" w:rsidRPr="009B4362">
        <w:rPr>
          <w:sz w:val="28"/>
          <w:szCs w:val="28"/>
        </w:rPr>
        <w:t xml:space="preserve"> </w:t>
      </w:r>
      <w:r w:rsidRPr="009B4362">
        <w:rPr>
          <w:sz w:val="28"/>
          <w:szCs w:val="28"/>
        </w:rPr>
        <w:t xml:space="preserve">на основании платежных документов, </w:t>
      </w:r>
      <w:r w:rsidR="004C546B" w:rsidRPr="009B4362">
        <w:rPr>
          <w:sz w:val="28"/>
          <w:szCs w:val="28"/>
        </w:rPr>
        <w:t>подготовленных</w:t>
      </w:r>
      <w:r w:rsidRPr="009B4362">
        <w:rPr>
          <w:sz w:val="28"/>
          <w:szCs w:val="28"/>
        </w:rPr>
        <w:t xml:space="preserve"> финансовым органом</w:t>
      </w:r>
      <w:r w:rsidR="004C546B" w:rsidRPr="009B4362">
        <w:rPr>
          <w:sz w:val="28"/>
          <w:szCs w:val="28"/>
        </w:rPr>
        <w:t>;</w:t>
      </w:r>
    </w:p>
    <w:p w:rsidR="000C0D85" w:rsidRDefault="001C347F" w:rsidP="000C0D85">
      <w:pPr>
        <w:pStyle w:val="a5"/>
        <w:suppressAutoHyphens/>
        <w:spacing w:line="240" w:lineRule="auto"/>
        <w:ind w:firstLine="567"/>
        <w:contextualSpacing/>
        <w:rPr>
          <w:sz w:val="28"/>
          <w:szCs w:val="28"/>
        </w:rPr>
      </w:pPr>
      <w:r w:rsidRPr="009B4362">
        <w:rPr>
          <w:sz w:val="28"/>
          <w:szCs w:val="28"/>
        </w:rPr>
        <w:t>осуществляет перечисление средств, связанных с формированием накопительной пенси</w:t>
      </w:r>
      <w:r w:rsidR="002151C5" w:rsidRPr="009B4362">
        <w:rPr>
          <w:sz w:val="28"/>
          <w:szCs w:val="28"/>
        </w:rPr>
        <w:t>и</w:t>
      </w:r>
      <w:r w:rsidRPr="009B4362">
        <w:rPr>
          <w:sz w:val="28"/>
          <w:szCs w:val="28"/>
        </w:rPr>
        <w:t xml:space="preserve">, </w:t>
      </w:r>
      <w:r w:rsidR="004C546B" w:rsidRPr="009B4362">
        <w:rPr>
          <w:sz w:val="28"/>
          <w:szCs w:val="28"/>
        </w:rPr>
        <w:t xml:space="preserve">другому </w:t>
      </w:r>
      <w:r w:rsidRPr="009B4362">
        <w:rPr>
          <w:sz w:val="28"/>
          <w:szCs w:val="28"/>
        </w:rPr>
        <w:t>финансовому органу</w:t>
      </w:r>
      <w:r w:rsidR="00B207FC" w:rsidRPr="009B4362">
        <w:rPr>
          <w:sz w:val="28"/>
          <w:szCs w:val="28"/>
        </w:rPr>
        <w:t xml:space="preserve"> </w:t>
      </w:r>
      <w:r w:rsidRPr="009B4362">
        <w:rPr>
          <w:sz w:val="28"/>
          <w:szCs w:val="28"/>
        </w:rPr>
        <w:t xml:space="preserve">на отдельный лицевой счет бюджета ПФР на основании платежных документов, </w:t>
      </w:r>
      <w:r w:rsidR="004C546B" w:rsidRPr="009B4362">
        <w:rPr>
          <w:sz w:val="28"/>
          <w:szCs w:val="28"/>
        </w:rPr>
        <w:t>подготовленных</w:t>
      </w:r>
      <w:r w:rsidRPr="009B4362">
        <w:rPr>
          <w:sz w:val="28"/>
          <w:szCs w:val="28"/>
        </w:rPr>
        <w:t xml:space="preserve"> финансовым органом</w:t>
      </w:r>
      <w:r w:rsidR="004C546B" w:rsidRPr="009B4362">
        <w:rPr>
          <w:sz w:val="28"/>
          <w:szCs w:val="28"/>
        </w:rPr>
        <w:t>.</w:t>
      </w:r>
    </w:p>
    <w:p w:rsidR="000C0D85" w:rsidRDefault="0081568C" w:rsidP="009B4362">
      <w:pPr>
        <w:pStyle w:val="a5"/>
        <w:suppressAutoHyphens/>
        <w:spacing w:line="240" w:lineRule="auto"/>
        <w:ind w:firstLine="567"/>
        <w:contextualSpacing/>
        <w:rPr>
          <w:sz w:val="28"/>
          <w:szCs w:val="28"/>
        </w:rPr>
      </w:pPr>
      <w:r w:rsidRPr="000C0D85">
        <w:rPr>
          <w:sz w:val="28"/>
          <w:szCs w:val="28"/>
        </w:rPr>
        <w:t xml:space="preserve">В случае значительного объема проводимых операций по перечислению (зачислению) денежных средств форма по КФД 0531971 </w:t>
      </w:r>
      <w:r w:rsidR="00E05DBB" w:rsidRPr="000C0D85">
        <w:rPr>
          <w:sz w:val="28"/>
          <w:szCs w:val="28"/>
        </w:rPr>
        <w:t>«</w:t>
      </w:r>
      <w:r w:rsidRPr="000C0D85">
        <w:rPr>
          <w:sz w:val="28"/>
          <w:szCs w:val="28"/>
        </w:rPr>
        <w:t>Выписка из лицевого счета территориального органа государственного внебюджетного фонда Российской Федерации» может  подшиваться в объеме титульного листа и  последнего листа, содержащего итоговую сумму.</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2.</w:t>
      </w:r>
      <w:r w:rsidR="004C546B" w:rsidRPr="009B4362">
        <w:rPr>
          <w:sz w:val="28"/>
          <w:szCs w:val="28"/>
        </w:rPr>
        <w:t xml:space="preserve">2. </w:t>
      </w:r>
      <w:r w:rsidR="00D96638">
        <w:rPr>
          <w:sz w:val="28"/>
          <w:szCs w:val="28"/>
        </w:rPr>
        <w:t>Управление</w:t>
      </w:r>
      <w:r w:rsidR="004C546B" w:rsidRPr="009B4362">
        <w:rPr>
          <w:sz w:val="28"/>
          <w:szCs w:val="28"/>
        </w:rPr>
        <w:t xml:space="preserve"> как финансовый</w:t>
      </w:r>
      <w:r w:rsidRPr="009B4362">
        <w:rPr>
          <w:sz w:val="28"/>
          <w:szCs w:val="28"/>
        </w:rPr>
        <w:t xml:space="preserve"> орган открывает лицевые счета:</w:t>
      </w:r>
    </w:p>
    <w:p w:rsidR="001C347F" w:rsidRPr="009B4362" w:rsidRDefault="00D96638" w:rsidP="009B4362">
      <w:pPr>
        <w:pStyle w:val="a5"/>
        <w:suppressAutoHyphens/>
        <w:spacing w:line="240" w:lineRule="auto"/>
        <w:ind w:firstLine="567"/>
        <w:contextualSpacing/>
        <w:rPr>
          <w:sz w:val="28"/>
          <w:szCs w:val="28"/>
        </w:rPr>
      </w:pPr>
      <w:r>
        <w:rPr>
          <w:sz w:val="28"/>
          <w:szCs w:val="28"/>
        </w:rPr>
        <w:t>Управлению</w:t>
      </w:r>
      <w:r w:rsidR="004C546B" w:rsidRPr="009B4362">
        <w:rPr>
          <w:sz w:val="28"/>
          <w:szCs w:val="28"/>
        </w:rPr>
        <w:t xml:space="preserve"> как </w:t>
      </w:r>
      <w:r w:rsidR="001C347F" w:rsidRPr="009B4362">
        <w:rPr>
          <w:sz w:val="28"/>
          <w:szCs w:val="28"/>
        </w:rPr>
        <w:t>распорядителю бюджетных средств как получателю бюджетных средств;</w:t>
      </w:r>
    </w:p>
    <w:p w:rsidR="001C347F" w:rsidRPr="009B4362" w:rsidRDefault="009C4378" w:rsidP="009B4362">
      <w:pPr>
        <w:pStyle w:val="a5"/>
        <w:suppressAutoHyphens/>
        <w:spacing w:line="240" w:lineRule="auto"/>
        <w:ind w:firstLine="567"/>
        <w:contextualSpacing/>
        <w:rPr>
          <w:sz w:val="28"/>
          <w:szCs w:val="28"/>
        </w:rPr>
      </w:pPr>
      <w:r w:rsidRPr="009B4362">
        <w:rPr>
          <w:sz w:val="28"/>
          <w:szCs w:val="28"/>
        </w:rPr>
        <w:t>Территориальным органам</w:t>
      </w:r>
      <w:r w:rsidR="006D7543" w:rsidRPr="009B4362">
        <w:rPr>
          <w:sz w:val="28"/>
          <w:szCs w:val="28"/>
        </w:rPr>
        <w:t xml:space="preserve"> </w:t>
      </w:r>
      <w:r w:rsidR="004C546B" w:rsidRPr="009B4362">
        <w:rPr>
          <w:sz w:val="28"/>
          <w:szCs w:val="28"/>
        </w:rPr>
        <w:t>как получател</w:t>
      </w:r>
      <w:r w:rsidR="008E5BD4" w:rsidRPr="009B4362">
        <w:rPr>
          <w:sz w:val="28"/>
          <w:szCs w:val="28"/>
        </w:rPr>
        <w:t>ям</w:t>
      </w:r>
      <w:r w:rsidR="001C347F" w:rsidRPr="009B4362">
        <w:rPr>
          <w:sz w:val="28"/>
          <w:szCs w:val="28"/>
        </w:rPr>
        <w:t xml:space="preserve"> бюджетных средств</w:t>
      </w:r>
      <w:r w:rsidR="004C546B" w:rsidRPr="009B4362">
        <w:rPr>
          <w:sz w:val="28"/>
          <w:szCs w:val="28"/>
        </w:rPr>
        <w:t>,</w:t>
      </w:r>
      <w:r w:rsidR="001C347F" w:rsidRPr="009B4362">
        <w:rPr>
          <w:sz w:val="28"/>
          <w:szCs w:val="28"/>
        </w:rPr>
        <w:t xml:space="preserve"> в части публичных нормативных обязательств.</w:t>
      </w:r>
    </w:p>
    <w:p w:rsidR="008E5BD4" w:rsidRPr="009B4362" w:rsidRDefault="001C347F" w:rsidP="009B4362">
      <w:pPr>
        <w:pStyle w:val="a5"/>
        <w:suppressAutoHyphens/>
        <w:spacing w:line="240" w:lineRule="auto"/>
        <w:ind w:firstLine="567"/>
        <w:contextualSpacing/>
        <w:rPr>
          <w:sz w:val="28"/>
          <w:szCs w:val="28"/>
        </w:rPr>
      </w:pPr>
      <w:r w:rsidRPr="009B4362">
        <w:rPr>
          <w:sz w:val="28"/>
          <w:szCs w:val="28"/>
        </w:rPr>
        <w:t>2.</w:t>
      </w:r>
      <w:r w:rsidR="004C546B" w:rsidRPr="009B4362">
        <w:rPr>
          <w:sz w:val="28"/>
          <w:szCs w:val="28"/>
        </w:rPr>
        <w:t>3.</w:t>
      </w:r>
      <w:r w:rsidRPr="009B4362">
        <w:rPr>
          <w:sz w:val="28"/>
          <w:szCs w:val="28"/>
        </w:rPr>
        <w:t xml:space="preserve"> Финансовый орган не позднее следующего рабочего дня после операций по движению бюджетных данных передает</w:t>
      </w:r>
      <w:r w:rsidR="008E5BD4" w:rsidRPr="009B4362">
        <w:rPr>
          <w:sz w:val="28"/>
          <w:szCs w:val="28"/>
        </w:rPr>
        <w:t>:</w:t>
      </w:r>
    </w:p>
    <w:p w:rsidR="001C347F" w:rsidRPr="009B4362" w:rsidRDefault="008E5BD4" w:rsidP="009B4362">
      <w:pPr>
        <w:pStyle w:val="a5"/>
        <w:suppressAutoHyphens/>
        <w:spacing w:line="240" w:lineRule="auto"/>
        <w:ind w:firstLine="567"/>
        <w:contextualSpacing/>
        <w:rPr>
          <w:sz w:val="28"/>
          <w:szCs w:val="28"/>
        </w:rPr>
      </w:pPr>
      <w:r w:rsidRPr="009B4362">
        <w:rPr>
          <w:sz w:val="28"/>
          <w:szCs w:val="28"/>
        </w:rPr>
        <w:t xml:space="preserve">2.3.1. </w:t>
      </w:r>
      <w:r w:rsidR="00D96638">
        <w:rPr>
          <w:sz w:val="28"/>
          <w:szCs w:val="28"/>
        </w:rPr>
        <w:t>Управлению</w:t>
      </w:r>
      <w:r w:rsidRPr="009B4362">
        <w:rPr>
          <w:sz w:val="28"/>
          <w:szCs w:val="28"/>
        </w:rPr>
        <w:t xml:space="preserve"> как</w:t>
      </w:r>
      <w:r w:rsidR="001C347F" w:rsidRPr="009B4362">
        <w:rPr>
          <w:sz w:val="28"/>
          <w:szCs w:val="28"/>
        </w:rPr>
        <w:t xml:space="preserve"> распорядителю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Выписку из лицевого счета распорядителя бюджетных средств (код формы по КФД 0531758);</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Приложение к </w:t>
      </w:r>
      <w:r w:rsidR="008E5BD4" w:rsidRPr="009B4362">
        <w:rPr>
          <w:sz w:val="28"/>
          <w:szCs w:val="28"/>
        </w:rPr>
        <w:t>выписке</w:t>
      </w:r>
      <w:r w:rsidR="007D02F0" w:rsidRPr="009B4362">
        <w:rPr>
          <w:sz w:val="28"/>
          <w:szCs w:val="28"/>
        </w:rPr>
        <w:t xml:space="preserve"> </w:t>
      </w:r>
      <w:r w:rsidRPr="009B4362">
        <w:rPr>
          <w:sz w:val="28"/>
          <w:szCs w:val="28"/>
        </w:rPr>
        <w:t>из лицевого счета распорядителя бюджетных средств (код формы по КФД 0531777).</w:t>
      </w:r>
    </w:p>
    <w:p w:rsidR="001C347F" w:rsidRPr="009B4362" w:rsidRDefault="008E5BD4" w:rsidP="009B4362">
      <w:pPr>
        <w:pStyle w:val="a5"/>
        <w:suppressAutoHyphens/>
        <w:spacing w:line="240" w:lineRule="auto"/>
        <w:ind w:firstLine="567"/>
        <w:contextualSpacing/>
        <w:rPr>
          <w:sz w:val="28"/>
          <w:szCs w:val="28"/>
        </w:rPr>
      </w:pPr>
      <w:r w:rsidRPr="009B4362">
        <w:rPr>
          <w:sz w:val="28"/>
          <w:szCs w:val="28"/>
        </w:rPr>
        <w:t xml:space="preserve">2.3.2. </w:t>
      </w:r>
      <w:r w:rsidR="00D96638">
        <w:rPr>
          <w:sz w:val="28"/>
          <w:szCs w:val="28"/>
        </w:rPr>
        <w:t>Управлению</w:t>
      </w:r>
      <w:r w:rsidRPr="009B4362">
        <w:rPr>
          <w:sz w:val="28"/>
          <w:szCs w:val="28"/>
        </w:rPr>
        <w:t xml:space="preserve"> как</w:t>
      </w:r>
      <w:r w:rsidR="001C347F" w:rsidRPr="009B4362">
        <w:rPr>
          <w:sz w:val="28"/>
          <w:szCs w:val="28"/>
        </w:rPr>
        <w:t xml:space="preserve"> распорядителю бюджетных средств как получателю бюджетных средств, </w:t>
      </w:r>
      <w:r w:rsidRPr="009B4362">
        <w:rPr>
          <w:sz w:val="28"/>
          <w:szCs w:val="28"/>
        </w:rPr>
        <w:t xml:space="preserve">в части публичных нормативных обязательств: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Выписку из лицевого счета получателя бюджетных средств (код формы по КФД 0531759);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Приложение к </w:t>
      </w:r>
      <w:r w:rsidR="008E5BD4" w:rsidRPr="009B4362">
        <w:rPr>
          <w:sz w:val="28"/>
          <w:szCs w:val="28"/>
        </w:rPr>
        <w:t xml:space="preserve"> выписке</w:t>
      </w:r>
      <w:r w:rsidR="001648D2" w:rsidRPr="009B4362">
        <w:rPr>
          <w:sz w:val="28"/>
          <w:szCs w:val="28"/>
        </w:rPr>
        <w:t xml:space="preserve"> </w:t>
      </w:r>
      <w:r w:rsidRPr="009B4362">
        <w:rPr>
          <w:sz w:val="28"/>
          <w:szCs w:val="28"/>
        </w:rPr>
        <w:t>из лицевого счета получателя бюджетных сред</w:t>
      </w:r>
      <w:r w:rsidR="003700FD" w:rsidRPr="009B4362">
        <w:rPr>
          <w:sz w:val="28"/>
          <w:szCs w:val="28"/>
        </w:rPr>
        <w:t>ств (код формы по КФД 0531778</w:t>
      </w:r>
      <w:r w:rsidR="008E5BD4" w:rsidRPr="009B4362">
        <w:rPr>
          <w:sz w:val="28"/>
          <w:szCs w:val="28"/>
        </w:rPr>
        <w:t>);</w:t>
      </w:r>
    </w:p>
    <w:p w:rsidR="008E5BD4" w:rsidRPr="009B4362" w:rsidRDefault="008E5BD4" w:rsidP="009B4362">
      <w:pPr>
        <w:pStyle w:val="a5"/>
        <w:suppressAutoHyphens/>
        <w:spacing w:line="240" w:lineRule="auto"/>
        <w:ind w:firstLine="567"/>
        <w:contextualSpacing/>
        <w:rPr>
          <w:sz w:val="28"/>
          <w:szCs w:val="28"/>
        </w:rPr>
      </w:pPr>
      <w:r w:rsidRPr="009B4362">
        <w:rPr>
          <w:sz w:val="28"/>
          <w:szCs w:val="28"/>
        </w:rPr>
        <w:t xml:space="preserve">2.3.3. </w:t>
      </w:r>
      <w:r w:rsidR="009C4378" w:rsidRPr="009B4362">
        <w:rPr>
          <w:sz w:val="28"/>
          <w:szCs w:val="28"/>
        </w:rPr>
        <w:t>Территориальным органам</w:t>
      </w:r>
      <w:r w:rsidRPr="009B4362">
        <w:rPr>
          <w:sz w:val="28"/>
          <w:szCs w:val="28"/>
        </w:rPr>
        <w:t xml:space="preserve"> как получателям бюджетных средств, в части публичных нормативных обязательств: </w:t>
      </w:r>
    </w:p>
    <w:p w:rsidR="008E5BD4" w:rsidRPr="009B4362" w:rsidRDefault="008E5BD4" w:rsidP="009B4362">
      <w:pPr>
        <w:pStyle w:val="a5"/>
        <w:spacing w:line="240" w:lineRule="auto"/>
        <w:ind w:firstLine="567"/>
        <w:rPr>
          <w:sz w:val="28"/>
          <w:szCs w:val="28"/>
        </w:rPr>
      </w:pPr>
      <w:r w:rsidRPr="009B4362">
        <w:rPr>
          <w:sz w:val="28"/>
          <w:szCs w:val="28"/>
        </w:rPr>
        <w:t>Выписку из лицевого счета получателя бюджетных средств (код формы по КФД 0531759);</w:t>
      </w:r>
    </w:p>
    <w:p w:rsidR="001C347F" w:rsidRPr="009B4362" w:rsidRDefault="008E5BD4" w:rsidP="009B4362">
      <w:pPr>
        <w:pStyle w:val="a5"/>
        <w:tabs>
          <w:tab w:val="num" w:pos="0"/>
        </w:tabs>
        <w:suppressAutoHyphens/>
        <w:spacing w:line="240" w:lineRule="auto"/>
        <w:ind w:firstLine="567"/>
        <w:contextualSpacing/>
        <w:rPr>
          <w:sz w:val="28"/>
          <w:szCs w:val="28"/>
        </w:rPr>
      </w:pPr>
      <w:r w:rsidRPr="009B4362">
        <w:rPr>
          <w:sz w:val="28"/>
          <w:szCs w:val="28"/>
        </w:rPr>
        <w:t>Приложение к  выписке из лицевого счета получателя</w:t>
      </w:r>
      <w:r w:rsidR="001C347F" w:rsidRPr="009B4362">
        <w:rPr>
          <w:sz w:val="28"/>
          <w:szCs w:val="28"/>
        </w:rPr>
        <w:t xml:space="preserve"> бюджетных средств</w:t>
      </w:r>
      <w:r w:rsidR="00361DE6" w:rsidRPr="009B4362">
        <w:rPr>
          <w:sz w:val="28"/>
          <w:szCs w:val="28"/>
        </w:rPr>
        <w:t xml:space="preserve"> (код формы по КФД 0531778).</w:t>
      </w:r>
    </w:p>
    <w:p w:rsidR="004C546B" w:rsidRPr="009B4362" w:rsidRDefault="004C546B" w:rsidP="009B4362">
      <w:pPr>
        <w:pStyle w:val="a5"/>
        <w:suppressAutoHyphens/>
        <w:spacing w:line="240" w:lineRule="auto"/>
        <w:ind w:firstLine="567"/>
        <w:contextualSpacing/>
        <w:rPr>
          <w:sz w:val="28"/>
          <w:szCs w:val="28"/>
        </w:rPr>
      </w:pPr>
      <w:r w:rsidRPr="009B4362">
        <w:rPr>
          <w:sz w:val="28"/>
          <w:szCs w:val="28"/>
        </w:rPr>
        <w:t xml:space="preserve">2.4 Отделение как финансовый орган получает </w:t>
      </w:r>
      <w:proofErr w:type="gramStart"/>
      <w:r w:rsidRPr="009B4362">
        <w:rPr>
          <w:sz w:val="28"/>
          <w:szCs w:val="28"/>
        </w:rPr>
        <w:t>от</w:t>
      </w:r>
      <w:proofErr w:type="gramEnd"/>
      <w:r w:rsidRPr="009B4362">
        <w:rPr>
          <w:sz w:val="28"/>
          <w:szCs w:val="28"/>
        </w:rPr>
        <w:t>:</w:t>
      </w:r>
    </w:p>
    <w:p w:rsidR="004C546B" w:rsidRPr="009B4362" w:rsidRDefault="004C546B" w:rsidP="009B4362">
      <w:pPr>
        <w:pStyle w:val="a5"/>
        <w:tabs>
          <w:tab w:val="num" w:pos="0"/>
        </w:tabs>
        <w:spacing w:line="240" w:lineRule="auto"/>
        <w:ind w:firstLine="567"/>
        <w:rPr>
          <w:sz w:val="28"/>
          <w:szCs w:val="28"/>
        </w:rPr>
      </w:pPr>
      <w:r w:rsidRPr="009B4362">
        <w:rPr>
          <w:sz w:val="28"/>
          <w:szCs w:val="28"/>
        </w:rPr>
        <w:t>2.4.1. Отделения как распорядителя бюджетных средств:</w:t>
      </w:r>
    </w:p>
    <w:p w:rsidR="004C546B" w:rsidRPr="009B4362" w:rsidRDefault="004C546B" w:rsidP="009B4362">
      <w:pPr>
        <w:pStyle w:val="a5"/>
        <w:suppressAutoHyphens/>
        <w:spacing w:line="240" w:lineRule="auto"/>
        <w:ind w:firstLine="567"/>
        <w:contextualSpacing/>
        <w:rPr>
          <w:sz w:val="28"/>
          <w:szCs w:val="28"/>
        </w:rPr>
      </w:pPr>
      <w:r w:rsidRPr="009B4362">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4C546B" w:rsidRPr="009B4362">
        <w:rPr>
          <w:sz w:val="28"/>
          <w:szCs w:val="28"/>
        </w:rPr>
        <w:t>)),</w:t>
      </w:r>
      <w:r w:rsidRPr="009B4362">
        <w:rPr>
          <w:sz w:val="28"/>
          <w:szCs w:val="28"/>
        </w:rPr>
        <w:t xml:space="preserve"> переданных подведомственным ему получателям бюджетных средств и </w:t>
      </w:r>
      <w:r w:rsidR="004C546B" w:rsidRPr="009B4362">
        <w:rPr>
          <w:sz w:val="28"/>
          <w:szCs w:val="28"/>
        </w:rPr>
        <w:t>распределенные</w:t>
      </w:r>
      <w:r w:rsidRPr="009B4362">
        <w:rPr>
          <w:sz w:val="28"/>
          <w:szCs w:val="28"/>
        </w:rPr>
        <w:t xml:space="preserve"> себе как получателю бюджетных средств;</w:t>
      </w:r>
    </w:p>
    <w:p w:rsidR="004C546B" w:rsidRPr="009B4362" w:rsidRDefault="004C546B" w:rsidP="009B4362">
      <w:pPr>
        <w:pStyle w:val="a5"/>
        <w:suppressAutoHyphens/>
        <w:spacing w:line="240" w:lineRule="auto"/>
        <w:ind w:firstLine="567"/>
        <w:contextualSpacing/>
        <w:rPr>
          <w:sz w:val="28"/>
          <w:szCs w:val="28"/>
        </w:rPr>
      </w:pPr>
      <w:r w:rsidRPr="009B4362">
        <w:rPr>
          <w:sz w:val="28"/>
          <w:szCs w:val="28"/>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4C546B" w:rsidRPr="009B4362">
        <w:rPr>
          <w:sz w:val="28"/>
          <w:szCs w:val="28"/>
        </w:rPr>
        <w:t xml:space="preserve">)), переданных подведомственным </w:t>
      </w:r>
      <w:r w:rsidR="004C546B" w:rsidRPr="009B4362">
        <w:rPr>
          <w:sz w:val="28"/>
          <w:szCs w:val="28"/>
        </w:rPr>
        <w:lastRenderedPageBreak/>
        <w:t xml:space="preserve">ему </w:t>
      </w:r>
      <w:r w:rsidR="008E5BD4" w:rsidRPr="009B4362">
        <w:rPr>
          <w:sz w:val="28"/>
          <w:szCs w:val="28"/>
        </w:rPr>
        <w:t>получателям</w:t>
      </w:r>
      <w:r w:rsidRPr="009B4362">
        <w:rPr>
          <w:sz w:val="28"/>
          <w:szCs w:val="28"/>
        </w:rPr>
        <w:t xml:space="preserve"> бюджетных средств</w:t>
      </w:r>
      <w:r w:rsidR="004C546B" w:rsidRPr="009B4362">
        <w:rPr>
          <w:sz w:val="28"/>
          <w:szCs w:val="28"/>
        </w:rPr>
        <w:t xml:space="preserve"> и распределенные себе как получателю бюджетных средств.</w:t>
      </w:r>
    </w:p>
    <w:p w:rsidR="001C347F" w:rsidRPr="009B4362" w:rsidRDefault="001C347F" w:rsidP="009B4362">
      <w:pPr>
        <w:pStyle w:val="a5"/>
        <w:tabs>
          <w:tab w:val="num" w:pos="0"/>
        </w:tabs>
        <w:suppressAutoHyphens/>
        <w:spacing w:line="240" w:lineRule="auto"/>
        <w:ind w:firstLine="567"/>
        <w:contextualSpacing/>
        <w:rPr>
          <w:sz w:val="28"/>
          <w:szCs w:val="28"/>
        </w:rPr>
      </w:pPr>
      <w:r w:rsidRPr="009B4362">
        <w:rPr>
          <w:sz w:val="28"/>
          <w:szCs w:val="28"/>
        </w:rPr>
        <w:t>2</w:t>
      </w:r>
      <w:r w:rsidR="00B207FC" w:rsidRPr="009B4362">
        <w:rPr>
          <w:sz w:val="28"/>
          <w:szCs w:val="28"/>
        </w:rPr>
        <w:t>.</w:t>
      </w:r>
      <w:r w:rsidR="004C546B" w:rsidRPr="009B4362">
        <w:rPr>
          <w:sz w:val="28"/>
          <w:szCs w:val="28"/>
        </w:rPr>
        <w:t>4</w:t>
      </w:r>
      <w:r w:rsidRPr="009B4362">
        <w:rPr>
          <w:sz w:val="28"/>
          <w:szCs w:val="28"/>
        </w:rPr>
        <w:t>.</w:t>
      </w:r>
      <w:r w:rsidR="009860D1" w:rsidRPr="009B4362">
        <w:rPr>
          <w:sz w:val="28"/>
          <w:szCs w:val="28"/>
        </w:rPr>
        <w:t>2</w:t>
      </w:r>
      <w:r w:rsidRPr="009B4362">
        <w:rPr>
          <w:sz w:val="28"/>
          <w:szCs w:val="28"/>
        </w:rPr>
        <w:t xml:space="preserve">. </w:t>
      </w:r>
      <w:r w:rsidR="004C546B" w:rsidRPr="009B4362">
        <w:rPr>
          <w:sz w:val="28"/>
          <w:szCs w:val="28"/>
        </w:rPr>
        <w:t>Отделения как распорядителя</w:t>
      </w:r>
      <w:r w:rsidRPr="009B4362">
        <w:rPr>
          <w:sz w:val="28"/>
          <w:szCs w:val="28"/>
        </w:rPr>
        <w:t xml:space="preserve"> бюджетных средств как получателя бюджетных средств</w:t>
      </w:r>
      <w:r w:rsidR="004C546B" w:rsidRPr="009B4362">
        <w:rPr>
          <w:sz w:val="28"/>
          <w:szCs w:val="28"/>
        </w:rPr>
        <w:t xml:space="preserve"> и </w:t>
      </w:r>
      <w:r w:rsidR="009C4378" w:rsidRPr="009B4362">
        <w:rPr>
          <w:sz w:val="28"/>
          <w:szCs w:val="28"/>
        </w:rPr>
        <w:t xml:space="preserve">территориальных органов </w:t>
      </w:r>
      <w:r w:rsidR="004C546B" w:rsidRPr="009B4362">
        <w:rPr>
          <w:sz w:val="28"/>
          <w:szCs w:val="28"/>
        </w:rPr>
        <w:t>как получателей бюджетных средств</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суммы бюджетных ассигнований (Расходное расписание (код формы по КФД 0531722) и (или) Уведомление о лимитах бюджетных обязательств (бюджетных ассигнованиях) (код формы по ОКУД 0504822</w:t>
      </w:r>
      <w:r w:rsidR="004C546B" w:rsidRPr="009B4362">
        <w:rPr>
          <w:sz w:val="28"/>
          <w:szCs w:val="28"/>
        </w:rPr>
        <w:t>)),</w:t>
      </w:r>
      <w:r w:rsidRPr="009B4362">
        <w:rPr>
          <w:sz w:val="28"/>
          <w:szCs w:val="28"/>
        </w:rPr>
        <w:t xml:space="preserve"> доведенных распорядителем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суммы лимитов бюджетных обязательств (Расходное расписание (код формы по КФД 0531722) и (или) Уведомление о лимитах бюджетных обязательств (бюджетных ассигнованиях) (код формы по ОКУД 0504822</w:t>
      </w:r>
      <w:r w:rsidR="004C546B" w:rsidRPr="009B4362">
        <w:rPr>
          <w:sz w:val="28"/>
          <w:szCs w:val="28"/>
        </w:rPr>
        <w:t>)),</w:t>
      </w:r>
      <w:r w:rsidRPr="009B4362">
        <w:rPr>
          <w:sz w:val="28"/>
          <w:szCs w:val="28"/>
        </w:rPr>
        <w:t xml:space="preserve"> доведенных распорядителем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Реестр платежных документов по счету </w:t>
      </w:r>
      <w:r w:rsidR="004C546B" w:rsidRPr="009B4362">
        <w:rPr>
          <w:sz w:val="28"/>
          <w:szCs w:val="28"/>
        </w:rPr>
        <w:t>по форме согласно приложению</w:t>
      </w:r>
      <w:r w:rsidRPr="009B4362">
        <w:rPr>
          <w:sz w:val="28"/>
          <w:szCs w:val="28"/>
        </w:rPr>
        <w:t xml:space="preserve"> 5 к Учетной политике ПФР</w:t>
      </w:r>
      <w:r w:rsidR="004C546B" w:rsidRPr="009B4362">
        <w:rPr>
          <w:sz w:val="28"/>
          <w:szCs w:val="28"/>
        </w:rPr>
        <w:t>.</w:t>
      </w:r>
    </w:p>
    <w:p w:rsidR="004C546B" w:rsidRPr="009B4362" w:rsidRDefault="004C546B" w:rsidP="009B4362">
      <w:pPr>
        <w:pStyle w:val="a5"/>
        <w:spacing w:line="240" w:lineRule="auto"/>
        <w:ind w:firstLine="567"/>
        <w:rPr>
          <w:sz w:val="28"/>
          <w:szCs w:val="28"/>
        </w:rPr>
      </w:pPr>
      <w:r w:rsidRPr="009B4362">
        <w:rPr>
          <w:sz w:val="28"/>
          <w:szCs w:val="28"/>
        </w:rPr>
        <w:t xml:space="preserve">3. Учет осуществляется </w:t>
      </w:r>
      <w:r w:rsidR="00E82E51">
        <w:rPr>
          <w:sz w:val="28"/>
          <w:szCs w:val="28"/>
        </w:rPr>
        <w:t>Управление</w:t>
      </w:r>
      <w:r w:rsidRPr="009B4362">
        <w:rPr>
          <w:sz w:val="28"/>
          <w:szCs w:val="28"/>
        </w:rPr>
        <w:t xml:space="preserve"> как финансовым органом на счетах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1 202 11 000 «Средства на счетах бюджета в рублях в органе Федерального казначейства»;</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3 202 11 000 «Средства на счетах бюджета в рублях в органе Федерального казначейства»</w:t>
      </w:r>
      <w:r w:rsidR="00226F1F" w:rsidRPr="009B4362">
        <w:rPr>
          <w:sz w:val="28"/>
          <w:szCs w:val="28"/>
        </w:rPr>
        <w:t xml:space="preserve"> (средства во временном распоряжении)</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1 211 00 000 «Внутренние расчеты по поступлениям»;</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1 309 00 000 «Внутренние расчеты по выбытиям»;</w:t>
      </w:r>
    </w:p>
    <w:p w:rsidR="005361A9" w:rsidRPr="009B4362" w:rsidRDefault="005361A9" w:rsidP="009B4362">
      <w:pPr>
        <w:pStyle w:val="a5"/>
        <w:suppressAutoHyphens/>
        <w:spacing w:line="240" w:lineRule="auto"/>
        <w:ind w:firstLine="567"/>
        <w:contextualSpacing/>
        <w:rPr>
          <w:sz w:val="28"/>
          <w:szCs w:val="28"/>
        </w:rPr>
      </w:pPr>
      <w:r w:rsidRPr="009B4362">
        <w:rPr>
          <w:sz w:val="28"/>
          <w:szCs w:val="28"/>
        </w:rPr>
        <w:t>1 402 10 000 «Результат по кассовому исполнению бюджета по поступлениям в бюджет»;</w:t>
      </w:r>
    </w:p>
    <w:p w:rsidR="005361A9"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3 402 10 000 «Результат по кассовому исполнению бюджета по поступлениям в бюджет» (средства во временном распоряжении);</w:t>
      </w:r>
    </w:p>
    <w:p w:rsidR="005361A9"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1 402 20 000 «Результат по кассовому исполнению бюджета по выбытиям из бюджета»;</w:t>
      </w:r>
    </w:p>
    <w:p w:rsidR="005361A9"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3 402 20 000 «Результат по кассовому исполнению бюджета по выбытиям из бюджета» (средства во временном распоряжении);</w:t>
      </w:r>
    </w:p>
    <w:p w:rsidR="00626595" w:rsidRPr="009B4362" w:rsidRDefault="005361A9" w:rsidP="009B4362">
      <w:pPr>
        <w:pStyle w:val="a5"/>
        <w:tabs>
          <w:tab w:val="num" w:pos="1344"/>
        </w:tabs>
        <w:suppressAutoHyphens/>
        <w:spacing w:line="240" w:lineRule="auto"/>
        <w:ind w:firstLine="567"/>
        <w:contextualSpacing/>
        <w:rPr>
          <w:sz w:val="28"/>
          <w:szCs w:val="28"/>
        </w:rPr>
      </w:pPr>
      <w:r w:rsidRPr="009B4362">
        <w:rPr>
          <w:sz w:val="28"/>
          <w:szCs w:val="28"/>
        </w:rPr>
        <w:t>1 402 30 000 «Результат прошлых отчетных периодов по кассовому исполнению бюджета»;</w:t>
      </w:r>
    </w:p>
    <w:p w:rsidR="005361A9" w:rsidRPr="009B4362" w:rsidRDefault="00626595" w:rsidP="009B4362">
      <w:pPr>
        <w:pStyle w:val="a5"/>
        <w:tabs>
          <w:tab w:val="num" w:pos="1344"/>
        </w:tabs>
        <w:suppressAutoHyphens/>
        <w:spacing w:line="240" w:lineRule="auto"/>
        <w:ind w:firstLine="567"/>
        <w:contextualSpacing/>
        <w:rPr>
          <w:sz w:val="28"/>
          <w:szCs w:val="28"/>
        </w:rPr>
      </w:pPr>
      <w:r w:rsidRPr="009B4362">
        <w:rPr>
          <w:sz w:val="28"/>
          <w:szCs w:val="28"/>
        </w:rPr>
        <w:t>3 402 30 000 «Результат прошлых отчетных периодов по кассовому исполнению бюджета» (средства во временном распоряжении);</w:t>
      </w:r>
    </w:p>
    <w:p w:rsidR="001C347F" w:rsidRPr="009B4362" w:rsidRDefault="001C347F" w:rsidP="009B4362">
      <w:pPr>
        <w:pStyle w:val="a5"/>
        <w:tabs>
          <w:tab w:val="num" w:pos="1344"/>
        </w:tabs>
        <w:suppressAutoHyphens/>
        <w:spacing w:line="240" w:lineRule="auto"/>
        <w:ind w:firstLine="567"/>
        <w:contextualSpacing/>
        <w:rPr>
          <w:sz w:val="28"/>
          <w:szCs w:val="28"/>
        </w:rPr>
      </w:pPr>
      <w:r w:rsidRPr="009B4362">
        <w:rPr>
          <w:sz w:val="28"/>
          <w:szCs w:val="28"/>
        </w:rPr>
        <w:t>1 501 00 000  «Лимиты бюджетных обязательств»;</w:t>
      </w:r>
    </w:p>
    <w:p w:rsidR="001C347F" w:rsidRPr="009B4362" w:rsidRDefault="001C347F" w:rsidP="009B4362">
      <w:pPr>
        <w:pStyle w:val="a5"/>
        <w:tabs>
          <w:tab w:val="num" w:pos="1344"/>
        </w:tabs>
        <w:suppressAutoHyphens/>
        <w:spacing w:line="240" w:lineRule="auto"/>
        <w:ind w:firstLine="567"/>
        <w:contextualSpacing/>
        <w:rPr>
          <w:sz w:val="28"/>
          <w:szCs w:val="28"/>
        </w:rPr>
      </w:pPr>
      <w:r w:rsidRPr="009B4362">
        <w:rPr>
          <w:sz w:val="28"/>
          <w:szCs w:val="28"/>
        </w:rPr>
        <w:t>1 503 00 000 «Бюджетные ассигнования».</w:t>
      </w:r>
    </w:p>
    <w:p w:rsidR="00BD48EF" w:rsidRPr="009B4362" w:rsidRDefault="00D36D4C" w:rsidP="009B4362">
      <w:pPr>
        <w:pStyle w:val="af4"/>
        <w:spacing w:before="0" w:beforeAutospacing="0" w:after="0"/>
        <w:ind w:firstLine="709"/>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C0133C" w:rsidRPr="009B4362" w:rsidRDefault="00C0133C" w:rsidP="009B4362">
      <w:pPr>
        <w:pStyle w:val="af4"/>
        <w:spacing w:before="0" w:beforeAutospacing="0" w:after="0"/>
        <w:ind w:firstLine="709"/>
        <w:jc w:val="both"/>
        <w:rPr>
          <w:sz w:val="28"/>
          <w:szCs w:val="28"/>
        </w:rPr>
      </w:pPr>
      <w:r w:rsidRPr="009B4362">
        <w:rPr>
          <w:sz w:val="28"/>
          <w:szCs w:val="28"/>
        </w:rPr>
        <w:t>3.1. Отражение финансовым органом средств во временном распоряжении осуществляется следующими бухгалтерскими записями:</w:t>
      </w:r>
    </w:p>
    <w:p w:rsidR="00C0133C" w:rsidRPr="009B4362" w:rsidRDefault="00C0133C" w:rsidP="009B4362">
      <w:pPr>
        <w:pStyle w:val="af4"/>
        <w:spacing w:before="0" w:beforeAutospacing="0" w:after="0"/>
        <w:ind w:firstLine="709"/>
        <w:jc w:val="both"/>
        <w:rPr>
          <w:sz w:val="28"/>
          <w:szCs w:val="28"/>
        </w:rPr>
      </w:pPr>
      <w:r w:rsidRPr="009B4362">
        <w:rPr>
          <w:sz w:val="28"/>
          <w:szCs w:val="28"/>
        </w:rPr>
        <w:t xml:space="preserve">поступление денежных средств на счета по учету средств во временном распоряжении отражается по дебету счета 3 202 11 510 «Поступление средств на счета бюджета в рублях в органе Федерального казначейства» и кредиту счета </w:t>
      </w:r>
      <w:r w:rsidR="00EC6FA5" w:rsidRPr="009B4362">
        <w:rPr>
          <w:sz w:val="28"/>
          <w:szCs w:val="28"/>
        </w:rPr>
        <w:lastRenderedPageBreak/>
        <w:t>3 402 10 000 «Результат по кассовому исполнению бюджета по поступлениям в бюджет»</w:t>
      </w:r>
      <w:r w:rsidRPr="009B4362">
        <w:rPr>
          <w:sz w:val="28"/>
          <w:szCs w:val="28"/>
        </w:rPr>
        <w:t>;</w:t>
      </w:r>
    </w:p>
    <w:p w:rsidR="00C0133C" w:rsidRPr="009B4362" w:rsidRDefault="00C0133C" w:rsidP="009B4362">
      <w:pPr>
        <w:pStyle w:val="af4"/>
        <w:spacing w:before="0" w:beforeAutospacing="0" w:after="0"/>
        <w:ind w:firstLine="709"/>
        <w:jc w:val="both"/>
        <w:rPr>
          <w:sz w:val="28"/>
          <w:szCs w:val="28"/>
        </w:rPr>
      </w:pPr>
      <w:r w:rsidRPr="009B4362">
        <w:rPr>
          <w:sz w:val="28"/>
          <w:szCs w:val="28"/>
        </w:rPr>
        <w:t xml:space="preserve">возврат денежных средств со счетов по учету средств во временном распоряжении отражается по дебету счета </w:t>
      </w:r>
      <w:r w:rsidR="00EC6FA5" w:rsidRPr="009B4362">
        <w:rPr>
          <w:sz w:val="28"/>
          <w:szCs w:val="28"/>
        </w:rPr>
        <w:t xml:space="preserve">3 402 20 000 «Результат по кассовому исполнению бюджета по выбытиям из бюджета» </w:t>
      </w:r>
      <w:r w:rsidRPr="009B4362">
        <w:rPr>
          <w:sz w:val="28"/>
          <w:szCs w:val="28"/>
        </w:rPr>
        <w:t>и кредиту счета 3 202 11 610 «Выбытие средств со счетов бюджета в рублях в органе Федерального казначейства».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4. Учет санкционирования расходов бюджета ПФР осуществляется </w:t>
      </w:r>
      <w:r w:rsidR="00E82E51">
        <w:rPr>
          <w:sz w:val="28"/>
          <w:szCs w:val="28"/>
        </w:rPr>
        <w:t>Управлением</w:t>
      </w:r>
      <w:r w:rsidR="004C546B" w:rsidRPr="009B4362">
        <w:rPr>
          <w:sz w:val="28"/>
          <w:szCs w:val="28"/>
        </w:rPr>
        <w:t xml:space="preserve"> как </w:t>
      </w:r>
      <w:r w:rsidRPr="009B4362">
        <w:rPr>
          <w:sz w:val="28"/>
          <w:szCs w:val="28"/>
        </w:rPr>
        <w:t>финансовым органом в разрезе участников бюджетного процесса: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4.1. По </w:t>
      </w:r>
      <w:r w:rsidR="00E82E51">
        <w:rPr>
          <w:sz w:val="28"/>
          <w:szCs w:val="28"/>
        </w:rPr>
        <w:t>Управлению</w:t>
      </w:r>
      <w:r w:rsidR="004C546B" w:rsidRPr="009B4362">
        <w:rPr>
          <w:sz w:val="28"/>
          <w:szCs w:val="28"/>
        </w:rPr>
        <w:t xml:space="preserve"> как</w:t>
      </w:r>
      <w:r w:rsidRPr="009B4362">
        <w:rPr>
          <w:sz w:val="28"/>
          <w:szCs w:val="28"/>
        </w:rPr>
        <w:t xml:space="preserve"> распорядителю бюджетных средств учитываются:</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бюджетные ассигнования, полученные распорядителем бюджетных средств, </w:t>
      </w:r>
      <w:r w:rsidR="004C546B" w:rsidRPr="009B4362">
        <w:rPr>
          <w:sz w:val="28"/>
          <w:szCs w:val="28"/>
        </w:rPr>
        <w:t>переданные подведомственным ему получателям бюджетных средств (</w:t>
      </w:r>
      <w:r w:rsidR="00D06AE4" w:rsidRPr="009B4362">
        <w:rPr>
          <w:sz w:val="28"/>
          <w:szCs w:val="28"/>
        </w:rPr>
        <w:t>территориальным органам</w:t>
      </w:r>
      <w:r w:rsidR="004C546B" w:rsidRPr="009B4362">
        <w:rPr>
          <w:sz w:val="28"/>
          <w:szCs w:val="28"/>
        </w:rPr>
        <w:t xml:space="preserve">) и </w:t>
      </w:r>
      <w:r w:rsidRPr="009B4362">
        <w:rPr>
          <w:sz w:val="28"/>
          <w:szCs w:val="28"/>
        </w:rPr>
        <w:t>распределенные себе как получателю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лимиты бюджетных обязательств, полученные распорядителем бюджетных средств, </w:t>
      </w:r>
      <w:r w:rsidR="004C546B" w:rsidRPr="009B4362">
        <w:rPr>
          <w:sz w:val="28"/>
          <w:szCs w:val="28"/>
        </w:rPr>
        <w:t>переданные подведомственным ему получателям бюджетных средств (</w:t>
      </w:r>
      <w:r w:rsidR="00D06AE4" w:rsidRPr="009B4362">
        <w:rPr>
          <w:sz w:val="28"/>
          <w:szCs w:val="28"/>
        </w:rPr>
        <w:t>территориальным органам</w:t>
      </w:r>
      <w:r w:rsidR="004C546B" w:rsidRPr="009B4362">
        <w:rPr>
          <w:sz w:val="28"/>
          <w:szCs w:val="28"/>
        </w:rPr>
        <w:t xml:space="preserve">) и </w:t>
      </w:r>
      <w:r w:rsidRPr="009B4362">
        <w:rPr>
          <w:sz w:val="28"/>
          <w:szCs w:val="28"/>
        </w:rPr>
        <w:t>распределенные себе как получателю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4.</w:t>
      </w:r>
      <w:r w:rsidR="004C546B" w:rsidRPr="009B4362">
        <w:rPr>
          <w:sz w:val="28"/>
          <w:szCs w:val="28"/>
        </w:rPr>
        <w:t>2.</w:t>
      </w:r>
      <w:r w:rsidRPr="009B4362">
        <w:rPr>
          <w:sz w:val="28"/>
          <w:szCs w:val="28"/>
        </w:rPr>
        <w:t xml:space="preserve"> По </w:t>
      </w:r>
      <w:r w:rsidR="004C546B" w:rsidRPr="009B4362">
        <w:rPr>
          <w:sz w:val="28"/>
          <w:szCs w:val="28"/>
        </w:rPr>
        <w:t>получател</w:t>
      </w:r>
      <w:r w:rsidR="00C9066F" w:rsidRPr="009B4362">
        <w:rPr>
          <w:sz w:val="28"/>
          <w:szCs w:val="28"/>
        </w:rPr>
        <w:t>ям</w:t>
      </w:r>
      <w:r w:rsidRPr="009B4362">
        <w:rPr>
          <w:sz w:val="28"/>
          <w:szCs w:val="28"/>
        </w:rPr>
        <w:t xml:space="preserve"> бюджетных средств</w:t>
      </w:r>
      <w:r w:rsidR="004C546B" w:rsidRPr="009B4362">
        <w:rPr>
          <w:sz w:val="28"/>
          <w:szCs w:val="28"/>
        </w:rPr>
        <w:t xml:space="preserve"> и</w:t>
      </w:r>
      <w:r w:rsidRPr="009B4362">
        <w:rPr>
          <w:sz w:val="28"/>
          <w:szCs w:val="28"/>
        </w:rPr>
        <w:t xml:space="preserve"> распорядителю как получателю бюджетных средств учитываются бюджетные ассигнования и лимиты бюджетных обязательств, полученные получателем бюджетных средств.</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4.</w:t>
      </w:r>
      <w:r w:rsidR="004C546B" w:rsidRPr="009B4362">
        <w:rPr>
          <w:sz w:val="28"/>
          <w:szCs w:val="28"/>
        </w:rPr>
        <w:t>3.</w:t>
      </w:r>
      <w:r w:rsidRPr="009B4362">
        <w:rPr>
          <w:sz w:val="28"/>
          <w:szCs w:val="28"/>
        </w:rPr>
        <w:t xml:space="preserve"> Доведение и изменение показателей бюджетных ассигнований, лимитов бюджетных обязательств </w:t>
      </w:r>
      <w:r w:rsidR="00A7038C" w:rsidRPr="009B4362">
        <w:rPr>
          <w:sz w:val="28"/>
          <w:szCs w:val="28"/>
        </w:rPr>
        <w:t xml:space="preserve">на текущий финансовый год и плановый период </w:t>
      </w:r>
      <w:r w:rsidR="00A8644D" w:rsidRPr="009B4362">
        <w:rPr>
          <w:sz w:val="28"/>
          <w:szCs w:val="28"/>
        </w:rPr>
        <w:t xml:space="preserve">осуществляются </w:t>
      </w:r>
      <w:r w:rsidRPr="009B4362">
        <w:rPr>
          <w:sz w:val="28"/>
          <w:szCs w:val="28"/>
        </w:rPr>
        <w:t xml:space="preserve">Расходным расписанием (код формы по КФД 0531722) и (или) Уведомлением о лимитах бюджетных обязательств (бюджетных ассигнованиях) (код формы по ОКУД 0504822), </w:t>
      </w:r>
      <w:r w:rsidR="00A8644D" w:rsidRPr="009B4362">
        <w:rPr>
          <w:sz w:val="28"/>
          <w:szCs w:val="28"/>
        </w:rPr>
        <w:t>отражаются</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увеличении со знаком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5. </w:t>
      </w:r>
      <w:r w:rsidR="00E82E51">
        <w:rPr>
          <w:sz w:val="28"/>
          <w:szCs w:val="28"/>
        </w:rPr>
        <w:t>Управление</w:t>
      </w:r>
      <w:r w:rsidR="004C546B" w:rsidRPr="009B4362">
        <w:rPr>
          <w:sz w:val="28"/>
          <w:szCs w:val="28"/>
        </w:rPr>
        <w:t xml:space="preserve"> как финансовый</w:t>
      </w:r>
      <w:r w:rsidRPr="009B4362">
        <w:rPr>
          <w:sz w:val="28"/>
          <w:szCs w:val="28"/>
        </w:rPr>
        <w:t xml:space="preserve"> орган</w:t>
      </w:r>
      <w:r w:rsidR="002F6604" w:rsidRPr="009B4362">
        <w:rPr>
          <w:sz w:val="28"/>
          <w:szCs w:val="28"/>
        </w:rPr>
        <w:t xml:space="preserve"> </w:t>
      </w:r>
      <w:r w:rsidRPr="009B4362">
        <w:rPr>
          <w:sz w:val="28"/>
          <w:szCs w:val="28"/>
        </w:rPr>
        <w:t xml:space="preserve">операции поступления средств бюджета за операционный день отражает в учете одной записью по каждому коду доходов бюджетной классификации </w:t>
      </w:r>
      <w:r w:rsidR="002F6604" w:rsidRPr="00F11F8F">
        <w:rPr>
          <w:sz w:val="28"/>
          <w:szCs w:val="28"/>
        </w:rPr>
        <w:t xml:space="preserve">в разрезе участников бюджетного процесса </w:t>
      </w:r>
      <w:r w:rsidRPr="009B4362">
        <w:rPr>
          <w:sz w:val="28"/>
          <w:szCs w:val="28"/>
        </w:rPr>
        <w:t>на основании расчетных документов, поступивших от территориальн</w:t>
      </w:r>
      <w:r w:rsidR="006D7543" w:rsidRPr="009B4362">
        <w:rPr>
          <w:sz w:val="28"/>
          <w:szCs w:val="28"/>
        </w:rPr>
        <w:t>ого</w:t>
      </w:r>
      <w:r w:rsidRPr="009B4362">
        <w:rPr>
          <w:sz w:val="28"/>
          <w:szCs w:val="28"/>
        </w:rPr>
        <w:t xml:space="preserve"> орган</w:t>
      </w:r>
      <w:r w:rsidR="006D7543" w:rsidRPr="009B4362">
        <w:rPr>
          <w:sz w:val="28"/>
          <w:szCs w:val="28"/>
        </w:rPr>
        <w:t>а</w:t>
      </w:r>
      <w:r w:rsidRPr="009B4362">
        <w:rPr>
          <w:sz w:val="28"/>
          <w:szCs w:val="28"/>
        </w:rPr>
        <w:t xml:space="preserve"> Федерального казначейства.</w:t>
      </w:r>
    </w:p>
    <w:p w:rsidR="00B11DE2" w:rsidRPr="009B4362" w:rsidRDefault="00B11DE2" w:rsidP="009B4362">
      <w:pPr>
        <w:pStyle w:val="af4"/>
        <w:spacing w:before="0" w:beforeAutospacing="0" w:after="0"/>
        <w:ind w:firstLine="567"/>
        <w:jc w:val="both"/>
        <w:rPr>
          <w:sz w:val="28"/>
          <w:szCs w:val="28"/>
        </w:rPr>
      </w:pPr>
      <w:r w:rsidRPr="009B4362">
        <w:rPr>
          <w:sz w:val="28"/>
          <w:szCs w:val="28"/>
        </w:rPr>
        <w:t xml:space="preserve">7. </w:t>
      </w:r>
      <w:proofErr w:type="gramStart"/>
      <w:r w:rsidRPr="009B4362">
        <w:rPr>
          <w:sz w:val="28"/>
          <w:szCs w:val="28"/>
        </w:rPr>
        <w:t xml:space="preserve">Руководитель </w:t>
      </w:r>
      <w:r w:rsidR="00E82E51">
        <w:rPr>
          <w:sz w:val="28"/>
          <w:szCs w:val="28"/>
        </w:rPr>
        <w:t>Управления</w:t>
      </w:r>
      <w:r w:rsidRPr="009B4362">
        <w:rPr>
          <w:sz w:val="28"/>
          <w:szCs w:val="28"/>
        </w:rPr>
        <w:t xml:space="preserve"> осуществляет санкционирование платежей  Ведомостями на выплату пенсий и иных социальных выплат по форме согласно </w:t>
      </w:r>
      <w:r w:rsidRPr="00921780">
        <w:rPr>
          <w:sz w:val="28"/>
          <w:szCs w:val="28"/>
        </w:rPr>
        <w:t>приложениям 11, 16  к настоящей Учетной политике</w:t>
      </w:r>
      <w:r w:rsidRPr="009B4362">
        <w:rPr>
          <w:sz w:val="28"/>
          <w:szCs w:val="28"/>
        </w:rPr>
        <w:t xml:space="preserve">, сформированными  бюджетным отделом и Ведомостями на перечисление единовременной выплаты средств пенсионных накоплений по формам согласно </w:t>
      </w:r>
      <w:r w:rsidRPr="00921780">
        <w:rPr>
          <w:sz w:val="28"/>
          <w:szCs w:val="28"/>
        </w:rPr>
        <w:t>приложениям 12, 13, 15 к настоящей Учетной политике</w:t>
      </w:r>
      <w:r w:rsidRPr="009B4362">
        <w:rPr>
          <w:sz w:val="28"/>
          <w:szCs w:val="28"/>
        </w:rPr>
        <w:t>, сформированными отделом организации и учета процесса инвестирования.</w:t>
      </w:r>
      <w:proofErr w:type="gramEnd"/>
      <w:r w:rsidRPr="009B4362">
        <w:rPr>
          <w:sz w:val="28"/>
          <w:szCs w:val="28"/>
        </w:rPr>
        <w:t xml:space="preserve"> Ведомости формируются на основании заявок на перечисление средств, представленных </w:t>
      </w:r>
      <w:r w:rsidR="00D06AE4" w:rsidRPr="009B4362">
        <w:rPr>
          <w:sz w:val="28"/>
          <w:szCs w:val="28"/>
        </w:rPr>
        <w:t xml:space="preserve">территориальными органами </w:t>
      </w:r>
      <w:r w:rsidRPr="009B4362">
        <w:rPr>
          <w:sz w:val="28"/>
          <w:szCs w:val="28"/>
        </w:rPr>
        <w:t xml:space="preserve">по формам согласно </w:t>
      </w:r>
      <w:r w:rsidRPr="00921780">
        <w:rPr>
          <w:sz w:val="28"/>
          <w:szCs w:val="28"/>
        </w:rPr>
        <w:t>приложениям 6,14 к настоящей Учетной политике</w:t>
      </w:r>
      <w:r w:rsidRPr="009B4362">
        <w:rPr>
          <w:sz w:val="28"/>
          <w:szCs w:val="28"/>
        </w:rPr>
        <w:t>.</w:t>
      </w:r>
    </w:p>
    <w:p w:rsidR="00AD2CE7" w:rsidRPr="009B4362" w:rsidRDefault="00AD2CE7" w:rsidP="009B4362">
      <w:pPr>
        <w:pStyle w:val="af4"/>
        <w:spacing w:before="0" w:beforeAutospacing="0" w:after="0"/>
        <w:ind w:firstLine="567"/>
        <w:jc w:val="both"/>
        <w:rPr>
          <w:sz w:val="28"/>
          <w:szCs w:val="28"/>
        </w:rPr>
      </w:pPr>
      <w:r w:rsidRPr="009B4362">
        <w:rPr>
          <w:sz w:val="28"/>
          <w:szCs w:val="28"/>
        </w:rPr>
        <w:t xml:space="preserve">8. </w:t>
      </w:r>
      <w:r w:rsidR="00E82E51">
        <w:rPr>
          <w:sz w:val="28"/>
          <w:szCs w:val="28"/>
        </w:rPr>
        <w:t>Управление</w:t>
      </w:r>
      <w:r w:rsidRPr="009B4362">
        <w:rPr>
          <w:sz w:val="28"/>
          <w:szCs w:val="28"/>
        </w:rPr>
        <w:t xml:space="preserve"> как финансовый орган осуществляет составление и ведение кассового плана исполнения бюджета.</w:t>
      </w:r>
    </w:p>
    <w:p w:rsidR="00AD2CE7" w:rsidRPr="009B4362" w:rsidRDefault="00AD2CE7" w:rsidP="00E82E51">
      <w:pPr>
        <w:pStyle w:val="af4"/>
        <w:spacing w:before="0" w:beforeAutospacing="0" w:after="0"/>
        <w:ind w:firstLine="567"/>
        <w:jc w:val="center"/>
        <w:rPr>
          <w:sz w:val="28"/>
          <w:szCs w:val="28"/>
        </w:rPr>
      </w:pPr>
      <w:r w:rsidRPr="009B4362">
        <w:rPr>
          <w:sz w:val="28"/>
          <w:szCs w:val="28"/>
        </w:rPr>
        <w:lastRenderedPageBreak/>
        <w:t>Отделение как финансовый орган составляет и направляет в ПФР</w:t>
      </w:r>
      <w:r w:rsidR="002872C0" w:rsidRPr="009B4362">
        <w:rPr>
          <w:sz w:val="28"/>
          <w:szCs w:val="28"/>
        </w:rPr>
        <w:t xml:space="preserve"> </w:t>
      </w:r>
      <w:r w:rsidR="0081568C" w:rsidRPr="00F11F8F">
        <w:rPr>
          <w:sz w:val="28"/>
          <w:szCs w:val="28"/>
        </w:rPr>
        <w:t>срочную</w:t>
      </w:r>
      <w:r w:rsidRPr="009B4362">
        <w:rPr>
          <w:sz w:val="28"/>
          <w:szCs w:val="28"/>
        </w:rPr>
        <w:t xml:space="preserve"> заявку на подкрепление счета</w:t>
      </w:r>
      <w:r w:rsidR="002872C0" w:rsidRPr="009B4362">
        <w:rPr>
          <w:sz w:val="28"/>
          <w:szCs w:val="28"/>
        </w:rPr>
        <w:t xml:space="preserve">, </w:t>
      </w:r>
      <w:r w:rsidR="00E05DBB" w:rsidRPr="009B4362">
        <w:rPr>
          <w:sz w:val="28"/>
          <w:szCs w:val="28"/>
        </w:rPr>
        <w:t>в случае возникновения недостаточности средств на выплату пенсий, пособий и иных социальных выплат</w:t>
      </w:r>
      <w:r w:rsidR="009F275F" w:rsidRPr="009B4362">
        <w:rPr>
          <w:sz w:val="28"/>
          <w:szCs w:val="28"/>
        </w:rPr>
        <w:t>.</w:t>
      </w:r>
    </w:p>
    <w:p w:rsidR="00FB03DF" w:rsidRPr="009B4362" w:rsidRDefault="00FB03DF" w:rsidP="009B4362">
      <w:pPr>
        <w:suppressAutoHyphens/>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lang w:val="en-US"/>
        </w:rPr>
        <w:t>III</w:t>
      </w:r>
      <w:r w:rsidRPr="009B4362">
        <w:rPr>
          <w:sz w:val="28"/>
          <w:szCs w:val="28"/>
        </w:rPr>
        <w:t xml:space="preserve">. Учет операций по осуществлению функций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распорядителя бюджетных средств ПФР</w:t>
      </w:r>
    </w:p>
    <w:p w:rsidR="001C347F" w:rsidRPr="009B4362" w:rsidRDefault="001C347F" w:rsidP="009B4362">
      <w:pPr>
        <w:pStyle w:val="a5"/>
        <w:suppressAutoHyphens/>
        <w:spacing w:line="240" w:lineRule="auto"/>
        <w:ind w:firstLine="567"/>
        <w:contextualSpacing/>
        <w:jc w:val="center"/>
        <w:rPr>
          <w:sz w:val="28"/>
          <w:szCs w:val="28"/>
        </w:rPr>
      </w:pPr>
    </w:p>
    <w:p w:rsidR="00D110C9" w:rsidRPr="009B4362" w:rsidRDefault="00D110C9" w:rsidP="009B4362">
      <w:pPr>
        <w:pStyle w:val="a5"/>
        <w:suppressAutoHyphens/>
        <w:spacing w:line="240" w:lineRule="auto"/>
        <w:ind w:firstLine="567"/>
        <w:contextualSpacing/>
        <w:rPr>
          <w:sz w:val="28"/>
          <w:szCs w:val="28"/>
        </w:rPr>
      </w:pPr>
      <w:r w:rsidRPr="009B4362">
        <w:rPr>
          <w:sz w:val="28"/>
          <w:szCs w:val="28"/>
        </w:rPr>
        <w:t>1</w:t>
      </w:r>
      <w:r w:rsidR="001C347F" w:rsidRPr="009B4362">
        <w:rPr>
          <w:sz w:val="28"/>
          <w:szCs w:val="28"/>
        </w:rPr>
        <w:t>. Учет бюджетных средств</w:t>
      </w:r>
      <w:r w:rsidRPr="009B4362">
        <w:rPr>
          <w:sz w:val="28"/>
          <w:szCs w:val="28"/>
        </w:rPr>
        <w:t xml:space="preserve"> распорядител</w:t>
      </w:r>
      <w:r w:rsidR="00AB74AA" w:rsidRPr="009B4362">
        <w:rPr>
          <w:sz w:val="28"/>
          <w:szCs w:val="28"/>
        </w:rPr>
        <w:t>ем</w:t>
      </w:r>
      <w:r w:rsidRPr="009B4362">
        <w:rPr>
          <w:sz w:val="28"/>
          <w:szCs w:val="28"/>
        </w:rPr>
        <w:t xml:space="preserve"> бюджетных средств ПФР.</w:t>
      </w:r>
    </w:p>
    <w:p w:rsidR="00F8639C" w:rsidRPr="009B4362" w:rsidRDefault="00F8639C" w:rsidP="009B4362">
      <w:pPr>
        <w:pStyle w:val="a5"/>
        <w:numPr>
          <w:ilvl w:val="1"/>
          <w:numId w:val="3"/>
        </w:numPr>
        <w:tabs>
          <w:tab w:val="clear" w:pos="1287"/>
          <w:tab w:val="num" w:pos="0"/>
          <w:tab w:val="left" w:pos="1134"/>
        </w:tabs>
        <w:suppressAutoHyphens/>
        <w:spacing w:line="240" w:lineRule="auto"/>
        <w:ind w:left="0" w:firstLine="567"/>
        <w:contextualSpacing/>
        <w:rPr>
          <w:sz w:val="28"/>
          <w:szCs w:val="28"/>
        </w:rPr>
      </w:pPr>
      <w:r w:rsidRPr="009B4362">
        <w:rPr>
          <w:sz w:val="28"/>
          <w:szCs w:val="28"/>
        </w:rPr>
        <w:t xml:space="preserve">Отражение операций при ведении бюджетного учета </w:t>
      </w:r>
      <w:r w:rsidR="00E82E51">
        <w:rPr>
          <w:sz w:val="28"/>
          <w:szCs w:val="28"/>
        </w:rPr>
        <w:t>Управление</w:t>
      </w:r>
      <w:r w:rsidRPr="009B4362">
        <w:rPr>
          <w:sz w:val="28"/>
          <w:szCs w:val="28"/>
        </w:rPr>
        <w:t xml:space="preserve"> как распорядителя</w:t>
      </w:r>
      <w:r w:rsidR="001C347F" w:rsidRPr="009B4362">
        <w:rPr>
          <w:sz w:val="28"/>
          <w:szCs w:val="28"/>
        </w:rPr>
        <w:t xml:space="preserve"> бюджетных средств</w:t>
      </w:r>
      <w:r w:rsidR="009F2681" w:rsidRPr="009B4362">
        <w:rPr>
          <w:sz w:val="28"/>
          <w:szCs w:val="28"/>
        </w:rPr>
        <w:t xml:space="preserve"> </w:t>
      </w:r>
      <w:r w:rsidRPr="009B4362">
        <w:rPr>
          <w:sz w:val="28"/>
          <w:szCs w:val="28"/>
        </w:rPr>
        <w:t>осуществляется в соответствии с разработанным и утвержденным рабочим планом счетов бюджетного учета (</w:t>
      </w:r>
      <w:r w:rsidRPr="00921780">
        <w:rPr>
          <w:sz w:val="28"/>
          <w:szCs w:val="28"/>
        </w:rPr>
        <w:t xml:space="preserve">приложение </w:t>
      </w:r>
      <w:r w:rsidR="004D4E54" w:rsidRPr="00921780">
        <w:rPr>
          <w:sz w:val="28"/>
          <w:szCs w:val="28"/>
        </w:rPr>
        <w:t>4</w:t>
      </w:r>
      <w:r w:rsidRPr="00921780">
        <w:rPr>
          <w:sz w:val="28"/>
          <w:szCs w:val="28"/>
        </w:rPr>
        <w:t xml:space="preserve"> к настоящей Учетной политике</w:t>
      </w:r>
      <w:r w:rsidRPr="009B4362">
        <w:rPr>
          <w:sz w:val="28"/>
          <w:szCs w:val="28"/>
        </w:rPr>
        <w:t>).</w:t>
      </w:r>
    </w:p>
    <w:p w:rsidR="001C347F" w:rsidRPr="009B4362" w:rsidRDefault="00F8639C" w:rsidP="009B4362">
      <w:pPr>
        <w:pStyle w:val="a5"/>
        <w:suppressAutoHyphens/>
        <w:spacing w:line="240" w:lineRule="auto"/>
        <w:ind w:firstLine="567"/>
        <w:contextualSpacing/>
        <w:rPr>
          <w:sz w:val="28"/>
          <w:szCs w:val="28"/>
        </w:rPr>
      </w:pPr>
      <w:r w:rsidRPr="009B4362">
        <w:rPr>
          <w:sz w:val="28"/>
          <w:szCs w:val="28"/>
        </w:rPr>
        <w:t xml:space="preserve">1.2. </w:t>
      </w:r>
      <w:r w:rsidR="00E82E51">
        <w:rPr>
          <w:sz w:val="28"/>
          <w:szCs w:val="28"/>
        </w:rPr>
        <w:t>Управление</w:t>
      </w:r>
      <w:r w:rsidRPr="009B4362">
        <w:rPr>
          <w:sz w:val="28"/>
          <w:szCs w:val="28"/>
        </w:rPr>
        <w:t xml:space="preserve"> как распорядитель бюджетных средств</w:t>
      </w:r>
      <w:r w:rsidR="001C347F" w:rsidRPr="009B4362">
        <w:rPr>
          <w:sz w:val="28"/>
          <w:szCs w:val="28"/>
        </w:rPr>
        <w:t xml:space="preserve"> открывает лицевой счет у</w:t>
      </w:r>
      <w:r w:rsidRPr="009B4362">
        <w:rPr>
          <w:sz w:val="28"/>
          <w:szCs w:val="28"/>
        </w:rPr>
        <w:t xml:space="preserve"> </w:t>
      </w:r>
      <w:r w:rsidR="008218A0" w:rsidRPr="009B4362">
        <w:rPr>
          <w:sz w:val="28"/>
          <w:szCs w:val="28"/>
        </w:rPr>
        <w:t>Отделения как</w:t>
      </w:r>
      <w:r w:rsidR="001C347F" w:rsidRPr="009B4362">
        <w:rPr>
          <w:sz w:val="28"/>
          <w:szCs w:val="28"/>
        </w:rPr>
        <w:t xml:space="preserve"> финансового органа ПФР для осуществления операций по санкционированию расходов бюджета на пенсионное обеспечение, социальные выплаты и мероприятия в области социальной политики и осуществления расходов на обеспечение деятельности ПФР.</w:t>
      </w:r>
    </w:p>
    <w:p w:rsidR="001C347F" w:rsidRPr="009B4362" w:rsidRDefault="00D110C9" w:rsidP="009B4362">
      <w:pPr>
        <w:pStyle w:val="a5"/>
        <w:suppressAutoHyphens/>
        <w:spacing w:line="240" w:lineRule="auto"/>
        <w:ind w:firstLine="567"/>
        <w:contextualSpacing/>
        <w:rPr>
          <w:sz w:val="28"/>
          <w:szCs w:val="28"/>
        </w:rPr>
      </w:pPr>
      <w:r w:rsidRPr="009B4362">
        <w:rPr>
          <w:sz w:val="28"/>
          <w:szCs w:val="28"/>
        </w:rPr>
        <w:t>1</w:t>
      </w:r>
      <w:r w:rsidR="001C347F" w:rsidRPr="009B4362">
        <w:rPr>
          <w:sz w:val="28"/>
          <w:szCs w:val="28"/>
        </w:rPr>
        <w:t>.</w:t>
      </w:r>
      <w:r w:rsidR="00F8639C" w:rsidRPr="009B4362">
        <w:rPr>
          <w:sz w:val="28"/>
          <w:szCs w:val="28"/>
        </w:rPr>
        <w:t>3. Отделение как распорядитель</w:t>
      </w:r>
      <w:r w:rsidR="001C347F" w:rsidRPr="009B4362">
        <w:rPr>
          <w:sz w:val="28"/>
          <w:szCs w:val="28"/>
        </w:rPr>
        <w:t xml:space="preserve"> бюджетных средств передает </w:t>
      </w:r>
      <w:r w:rsidR="00E82E51">
        <w:rPr>
          <w:sz w:val="28"/>
          <w:szCs w:val="28"/>
        </w:rPr>
        <w:t xml:space="preserve">Управлению </w:t>
      </w:r>
      <w:r w:rsidR="00F8639C" w:rsidRPr="009B4362">
        <w:rPr>
          <w:sz w:val="28"/>
          <w:szCs w:val="28"/>
        </w:rPr>
        <w:t xml:space="preserve">как </w:t>
      </w:r>
      <w:r w:rsidR="001C347F" w:rsidRPr="009B4362">
        <w:rPr>
          <w:sz w:val="28"/>
          <w:szCs w:val="28"/>
        </w:rPr>
        <w:t>финансовому органу</w:t>
      </w:r>
      <w:r w:rsidR="009F2681" w:rsidRPr="009B4362">
        <w:rPr>
          <w:sz w:val="28"/>
          <w:szCs w:val="28"/>
        </w:rPr>
        <w:t xml:space="preserve"> </w:t>
      </w:r>
      <w:r w:rsidR="00F8639C" w:rsidRPr="009B4362">
        <w:rPr>
          <w:sz w:val="28"/>
          <w:szCs w:val="28"/>
        </w:rPr>
        <w:t xml:space="preserve">в части расходов на пенсионное обеспечение: </w:t>
      </w:r>
    </w:p>
    <w:p w:rsidR="00F8639C" w:rsidRPr="009B4362" w:rsidRDefault="00F8639C" w:rsidP="009B4362">
      <w:pPr>
        <w:pStyle w:val="a5"/>
        <w:suppressAutoHyphens/>
        <w:spacing w:line="240" w:lineRule="auto"/>
        <w:ind w:firstLine="567"/>
        <w:contextualSpacing/>
        <w:rPr>
          <w:sz w:val="28"/>
          <w:szCs w:val="28"/>
        </w:rPr>
      </w:pPr>
      <w:r w:rsidRPr="009B4362">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F8639C" w:rsidRPr="009B4362">
        <w:rPr>
          <w:sz w:val="28"/>
          <w:szCs w:val="28"/>
        </w:rPr>
        <w:t>)), переданных подведомственным ему получателям бюджетных средств (</w:t>
      </w:r>
      <w:r w:rsidR="00D06AE4" w:rsidRPr="009B4362">
        <w:rPr>
          <w:sz w:val="28"/>
          <w:szCs w:val="28"/>
        </w:rPr>
        <w:t>территориальным органам</w:t>
      </w:r>
      <w:r w:rsidR="00F8639C" w:rsidRPr="009B4362">
        <w:rPr>
          <w:sz w:val="28"/>
          <w:szCs w:val="28"/>
        </w:rPr>
        <w:t>) и распределенные себе как получателю</w:t>
      </w:r>
      <w:r w:rsidRPr="009B4362">
        <w:rPr>
          <w:sz w:val="28"/>
          <w:szCs w:val="28"/>
        </w:rPr>
        <w:t xml:space="preserve"> бюджетных средств;</w:t>
      </w:r>
      <w:proofErr w:type="gramEnd"/>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суммы </w:t>
      </w:r>
      <w:r w:rsidR="00F8639C" w:rsidRPr="009B4362">
        <w:rPr>
          <w:sz w:val="28"/>
          <w:szCs w:val="28"/>
        </w:rPr>
        <w:t xml:space="preserve">лимитов </w:t>
      </w:r>
      <w:r w:rsidRPr="009B4362">
        <w:rPr>
          <w:sz w:val="28"/>
          <w:szCs w:val="28"/>
        </w:rPr>
        <w:t xml:space="preserve">бюджетных </w:t>
      </w:r>
      <w:r w:rsidR="00F8639C" w:rsidRPr="009B4362">
        <w:rPr>
          <w:sz w:val="28"/>
          <w:szCs w:val="28"/>
        </w:rPr>
        <w:t>обязательств</w:t>
      </w:r>
      <w:r w:rsidRPr="009B4362">
        <w:rPr>
          <w:sz w:val="28"/>
          <w:szCs w:val="28"/>
        </w:rPr>
        <w:t xml:space="preserve">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F8639C" w:rsidRPr="009B4362">
        <w:rPr>
          <w:sz w:val="28"/>
          <w:szCs w:val="28"/>
        </w:rPr>
        <w:t>)), доведенных распорядителю</w:t>
      </w:r>
      <w:r w:rsidRPr="009B4362">
        <w:rPr>
          <w:sz w:val="28"/>
          <w:szCs w:val="28"/>
        </w:rPr>
        <w:t xml:space="preserve"> бюджетных средств;</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w:t>
      </w:r>
      <w:r w:rsidR="00F8639C" w:rsidRPr="009B4362">
        <w:rPr>
          <w:sz w:val="28"/>
          <w:szCs w:val="28"/>
        </w:rPr>
        <w:t>)), переданных подведомственным ему получателям бюджетных средств (</w:t>
      </w:r>
      <w:r w:rsidR="0078683D" w:rsidRPr="009B4362">
        <w:rPr>
          <w:sz w:val="28"/>
          <w:szCs w:val="28"/>
        </w:rPr>
        <w:t>территориальным органам</w:t>
      </w:r>
      <w:r w:rsidR="00F8639C" w:rsidRPr="009B4362">
        <w:rPr>
          <w:sz w:val="28"/>
          <w:szCs w:val="28"/>
        </w:rPr>
        <w:t>) и распределенные себе как получателю бюджетных средств.</w:t>
      </w:r>
      <w:proofErr w:type="gramEnd"/>
    </w:p>
    <w:p w:rsidR="00F8639C" w:rsidRPr="009B4362" w:rsidRDefault="00F8639C" w:rsidP="009B4362">
      <w:pPr>
        <w:pStyle w:val="a5"/>
        <w:tabs>
          <w:tab w:val="num" w:pos="0"/>
        </w:tabs>
        <w:suppressAutoHyphens/>
        <w:spacing w:line="240" w:lineRule="auto"/>
        <w:ind w:firstLine="567"/>
        <w:contextualSpacing/>
        <w:rPr>
          <w:sz w:val="28"/>
          <w:szCs w:val="28"/>
        </w:rPr>
      </w:pPr>
      <w:r w:rsidRPr="009B4362">
        <w:rPr>
          <w:sz w:val="28"/>
          <w:szCs w:val="28"/>
        </w:rPr>
        <w:t xml:space="preserve">1.4. </w:t>
      </w:r>
      <w:r w:rsidR="00E82E51">
        <w:rPr>
          <w:sz w:val="28"/>
          <w:szCs w:val="28"/>
        </w:rPr>
        <w:t>Управление</w:t>
      </w:r>
      <w:r w:rsidRPr="009B4362">
        <w:rPr>
          <w:sz w:val="28"/>
          <w:szCs w:val="28"/>
        </w:rPr>
        <w:t xml:space="preserve"> как распорядитель бюджетных средств получает от Отделения как финансового органа</w:t>
      </w:r>
      <w:r w:rsidR="00317D90" w:rsidRPr="009B4362">
        <w:rPr>
          <w:sz w:val="28"/>
          <w:szCs w:val="28"/>
        </w:rPr>
        <w:t xml:space="preserve"> в части расходов на пенсионное обеспечение</w:t>
      </w:r>
      <w:r w:rsidRPr="009B4362">
        <w:rPr>
          <w:sz w:val="28"/>
          <w:szCs w:val="28"/>
        </w:rPr>
        <w:t>:</w:t>
      </w:r>
    </w:p>
    <w:p w:rsidR="00F8639C" w:rsidRPr="009B4362" w:rsidRDefault="00F8639C" w:rsidP="009B4362">
      <w:pPr>
        <w:pStyle w:val="a5"/>
        <w:suppressAutoHyphens/>
        <w:spacing w:line="240" w:lineRule="auto"/>
        <w:ind w:firstLine="567"/>
        <w:contextualSpacing/>
        <w:rPr>
          <w:sz w:val="28"/>
          <w:szCs w:val="28"/>
        </w:rPr>
      </w:pPr>
      <w:r w:rsidRPr="009B4362">
        <w:rPr>
          <w:sz w:val="28"/>
          <w:szCs w:val="28"/>
        </w:rPr>
        <w:t>Выписку из лицевого счета главного распорядителя (распорядителя) бюджетных средств (код формы по КФД 0531758);</w:t>
      </w:r>
    </w:p>
    <w:p w:rsidR="00F8639C" w:rsidRPr="009B4362" w:rsidRDefault="00F8639C" w:rsidP="009B4362">
      <w:pPr>
        <w:pStyle w:val="a5"/>
        <w:suppressAutoHyphens/>
        <w:spacing w:line="240" w:lineRule="auto"/>
        <w:ind w:firstLine="567"/>
        <w:contextualSpacing/>
        <w:rPr>
          <w:sz w:val="28"/>
          <w:szCs w:val="28"/>
        </w:rPr>
      </w:pPr>
      <w:r w:rsidRPr="009B4362">
        <w:rPr>
          <w:sz w:val="28"/>
          <w:szCs w:val="28"/>
        </w:rPr>
        <w:lastRenderedPageBreak/>
        <w:t>Приложение к выписке из лицевого счета главного распорядителя (распорядителя) бюджетных средств (код формы по КФД 0531777).</w:t>
      </w:r>
    </w:p>
    <w:p w:rsidR="00F8639C" w:rsidRPr="009B4362" w:rsidRDefault="00F8639C" w:rsidP="009B4362">
      <w:pPr>
        <w:pStyle w:val="a5"/>
        <w:tabs>
          <w:tab w:val="num" w:pos="0"/>
        </w:tabs>
        <w:suppressAutoHyphens/>
        <w:spacing w:line="240" w:lineRule="auto"/>
        <w:ind w:firstLine="567"/>
        <w:contextualSpacing/>
        <w:rPr>
          <w:sz w:val="28"/>
          <w:szCs w:val="28"/>
        </w:rPr>
      </w:pPr>
      <w:r w:rsidRPr="009B4362">
        <w:rPr>
          <w:sz w:val="28"/>
          <w:szCs w:val="28"/>
        </w:rPr>
        <w:t>1.5. Отделение как распорядитель бюджетных средств передает территориальному органу Федерального казначейства</w:t>
      </w:r>
      <w:r w:rsidR="003B328F" w:rsidRPr="009B4362">
        <w:rPr>
          <w:sz w:val="28"/>
          <w:szCs w:val="28"/>
        </w:rPr>
        <w:t xml:space="preserve"> </w:t>
      </w:r>
      <w:r w:rsidRPr="009B4362">
        <w:rPr>
          <w:sz w:val="28"/>
          <w:szCs w:val="28"/>
        </w:rPr>
        <w:t>в части расходов на обеспечение деятельности ПФР:</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суммы лимитов бюджетных обязательств (Расходное расписание (код формы по КФД 0531722) и (или) Реестр расходных расписаний (код формы по КФД 0531723</w:t>
      </w:r>
      <w:r w:rsidR="00F8639C" w:rsidRPr="009B4362">
        <w:rPr>
          <w:sz w:val="28"/>
          <w:szCs w:val="28"/>
        </w:rPr>
        <w:t>)),</w:t>
      </w:r>
      <w:r w:rsidRPr="009B4362">
        <w:rPr>
          <w:sz w:val="28"/>
          <w:szCs w:val="28"/>
        </w:rPr>
        <w:t xml:space="preserve"> переданных подведомственным ему получателям бюджетных средств </w:t>
      </w:r>
      <w:r w:rsidR="00F8639C" w:rsidRPr="009B4362">
        <w:rPr>
          <w:sz w:val="28"/>
          <w:szCs w:val="28"/>
        </w:rPr>
        <w:t>(</w:t>
      </w:r>
      <w:r w:rsidR="0078683D" w:rsidRPr="009B4362">
        <w:rPr>
          <w:sz w:val="28"/>
          <w:szCs w:val="28"/>
        </w:rPr>
        <w:t>территориальным органам</w:t>
      </w:r>
      <w:r w:rsidR="00F8639C" w:rsidRPr="009B4362">
        <w:rPr>
          <w:sz w:val="28"/>
          <w:szCs w:val="28"/>
        </w:rPr>
        <w:t>) и распределенные</w:t>
      </w:r>
      <w:r w:rsidRPr="009B4362">
        <w:rPr>
          <w:sz w:val="28"/>
          <w:szCs w:val="28"/>
        </w:rPr>
        <w:t xml:space="preserve"> себе как получателю бюджетных средств.</w:t>
      </w:r>
    </w:p>
    <w:p w:rsidR="001C347F" w:rsidRPr="009B4362" w:rsidRDefault="00D110C9" w:rsidP="009B4362">
      <w:pPr>
        <w:pStyle w:val="a5"/>
        <w:tabs>
          <w:tab w:val="num" w:pos="0"/>
        </w:tabs>
        <w:suppressAutoHyphens/>
        <w:spacing w:line="240" w:lineRule="auto"/>
        <w:ind w:firstLine="567"/>
        <w:contextualSpacing/>
        <w:rPr>
          <w:sz w:val="28"/>
          <w:szCs w:val="28"/>
        </w:rPr>
      </w:pPr>
      <w:r w:rsidRPr="009B4362">
        <w:rPr>
          <w:sz w:val="28"/>
          <w:szCs w:val="28"/>
        </w:rPr>
        <w:t>1</w:t>
      </w:r>
      <w:r w:rsidR="001C347F" w:rsidRPr="009B4362">
        <w:rPr>
          <w:sz w:val="28"/>
          <w:szCs w:val="28"/>
        </w:rPr>
        <w:t>.</w:t>
      </w:r>
      <w:r w:rsidR="00F8639C" w:rsidRPr="009B4362">
        <w:rPr>
          <w:sz w:val="28"/>
          <w:szCs w:val="28"/>
        </w:rPr>
        <w:t>6. Отделение как распорядитель</w:t>
      </w:r>
      <w:r w:rsidR="001C347F" w:rsidRPr="009B4362">
        <w:rPr>
          <w:sz w:val="28"/>
          <w:szCs w:val="28"/>
        </w:rPr>
        <w:t xml:space="preserve"> бюджетных средств получает от </w:t>
      </w:r>
      <w:r w:rsidR="00F8639C" w:rsidRPr="009B4362">
        <w:rPr>
          <w:sz w:val="28"/>
          <w:szCs w:val="28"/>
        </w:rPr>
        <w:t>территориального</w:t>
      </w:r>
      <w:r w:rsidR="001C347F" w:rsidRPr="009B4362">
        <w:rPr>
          <w:sz w:val="28"/>
          <w:szCs w:val="28"/>
        </w:rPr>
        <w:t xml:space="preserve"> органа</w:t>
      </w:r>
      <w:r w:rsidR="009F2681" w:rsidRPr="009B4362">
        <w:rPr>
          <w:sz w:val="28"/>
          <w:szCs w:val="28"/>
        </w:rPr>
        <w:t xml:space="preserve"> </w:t>
      </w:r>
      <w:r w:rsidR="00F8639C" w:rsidRPr="009B4362">
        <w:rPr>
          <w:sz w:val="28"/>
          <w:szCs w:val="28"/>
        </w:rPr>
        <w:t>Федерального казначейства</w:t>
      </w:r>
      <w:r w:rsidR="003B328F" w:rsidRPr="009B4362">
        <w:rPr>
          <w:sz w:val="28"/>
          <w:szCs w:val="28"/>
        </w:rPr>
        <w:t xml:space="preserve"> в части расходов на обеспечение деятельности ПФР:</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Выписку из лицевого счета главного распорядителя (распорядителя) бюджетных средств (код формы по КФД 0531758);</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Приложение к </w:t>
      </w:r>
      <w:r w:rsidR="00F8639C" w:rsidRPr="009B4362">
        <w:rPr>
          <w:sz w:val="28"/>
          <w:szCs w:val="28"/>
        </w:rPr>
        <w:t>выписке</w:t>
      </w:r>
      <w:r w:rsidR="001648D2" w:rsidRPr="009B4362">
        <w:rPr>
          <w:sz w:val="28"/>
          <w:szCs w:val="28"/>
        </w:rPr>
        <w:t xml:space="preserve"> </w:t>
      </w:r>
      <w:r w:rsidRPr="009B4362">
        <w:rPr>
          <w:sz w:val="28"/>
          <w:szCs w:val="28"/>
        </w:rPr>
        <w:t>из лицевого счета главного распорядителя (распорядителя) бюджетных средств (код формы по КФД 0531777).</w:t>
      </w:r>
    </w:p>
    <w:p w:rsidR="001C347F" w:rsidRPr="009B4362" w:rsidRDefault="00F8639C" w:rsidP="009B4362">
      <w:pPr>
        <w:pStyle w:val="a5"/>
        <w:suppressAutoHyphens/>
        <w:spacing w:line="240" w:lineRule="auto"/>
        <w:ind w:firstLine="567"/>
        <w:contextualSpacing/>
        <w:rPr>
          <w:sz w:val="28"/>
          <w:szCs w:val="28"/>
        </w:rPr>
      </w:pPr>
      <w:r w:rsidRPr="009B4362">
        <w:rPr>
          <w:sz w:val="28"/>
          <w:szCs w:val="28"/>
        </w:rPr>
        <w:t>1.7.</w:t>
      </w:r>
      <w:r w:rsidR="001C347F" w:rsidRPr="009B4362">
        <w:rPr>
          <w:sz w:val="28"/>
          <w:szCs w:val="28"/>
        </w:rPr>
        <w:t xml:space="preserve"> Данные Выписки из лицевого счета главного распорядителя (распорядителя) бюджетных средств (код формы по КФД 0531758), полученной от территориального органа Федерального казначейства, в части доведенных и распределенных лимитов бюджетных обязательств должны соответствовать данным Выписки из лицевого счета главного распорядителя (распорядителя) бюджетных средств (код формы по КФД 0531758</w:t>
      </w:r>
      <w:r w:rsidR="001D64C0" w:rsidRPr="009B4362">
        <w:rPr>
          <w:sz w:val="28"/>
          <w:szCs w:val="28"/>
        </w:rPr>
        <w:t>)</w:t>
      </w:r>
      <w:r w:rsidRPr="009B4362">
        <w:rPr>
          <w:sz w:val="28"/>
          <w:szCs w:val="28"/>
        </w:rPr>
        <w:t xml:space="preserve"> Отделения как</w:t>
      </w:r>
      <w:r w:rsidR="001C347F" w:rsidRPr="009B4362">
        <w:rPr>
          <w:sz w:val="28"/>
          <w:szCs w:val="28"/>
        </w:rPr>
        <w:t xml:space="preserve"> финансового органа</w:t>
      </w:r>
      <w:r w:rsidRPr="009B4362">
        <w:rPr>
          <w:sz w:val="28"/>
          <w:szCs w:val="28"/>
        </w:rPr>
        <w:t>.</w:t>
      </w:r>
    </w:p>
    <w:p w:rsidR="001C347F" w:rsidRPr="009B4362" w:rsidRDefault="00D110C9"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xml:space="preserve">. Учет осуществляется </w:t>
      </w:r>
      <w:proofErr w:type="spellStart"/>
      <w:r w:rsidR="00E82E51">
        <w:rPr>
          <w:sz w:val="28"/>
          <w:szCs w:val="28"/>
        </w:rPr>
        <w:t>Управленим</w:t>
      </w:r>
      <w:proofErr w:type="spellEnd"/>
      <w:r w:rsidR="00F8639C" w:rsidRPr="009B4362">
        <w:rPr>
          <w:sz w:val="28"/>
          <w:szCs w:val="28"/>
        </w:rPr>
        <w:t xml:space="preserve"> как </w:t>
      </w:r>
      <w:r w:rsidR="001C347F" w:rsidRPr="009B4362">
        <w:rPr>
          <w:sz w:val="28"/>
          <w:szCs w:val="28"/>
        </w:rPr>
        <w:t>распорядителем бюджетных средств по счетам бюджетного учета:</w:t>
      </w:r>
    </w:p>
    <w:p w:rsidR="001C347F" w:rsidRPr="009B4362" w:rsidRDefault="001C347F" w:rsidP="009B4362">
      <w:pPr>
        <w:pStyle w:val="a5"/>
        <w:tabs>
          <w:tab w:val="num" w:pos="1344"/>
        </w:tabs>
        <w:suppressAutoHyphens/>
        <w:spacing w:line="240" w:lineRule="auto"/>
        <w:ind w:firstLine="567"/>
        <w:contextualSpacing/>
        <w:rPr>
          <w:sz w:val="28"/>
          <w:szCs w:val="28"/>
        </w:rPr>
      </w:pPr>
      <w:r w:rsidRPr="009B4362">
        <w:rPr>
          <w:sz w:val="28"/>
          <w:szCs w:val="28"/>
        </w:rPr>
        <w:t>1 501 00 000 «Лимиты бюджетных обязательств</w:t>
      </w:r>
      <w:r w:rsidR="00691C92" w:rsidRPr="009B4362">
        <w:rPr>
          <w:sz w:val="28"/>
          <w:szCs w:val="28"/>
        </w:rPr>
        <w:t>»</w:t>
      </w:r>
      <w:r w:rsidRPr="009B4362">
        <w:rPr>
          <w:sz w:val="28"/>
          <w:szCs w:val="28"/>
        </w:rPr>
        <w:t>;</w:t>
      </w:r>
    </w:p>
    <w:p w:rsidR="00C330E1" w:rsidRPr="009B4362" w:rsidRDefault="001C347F" w:rsidP="009B4362">
      <w:pPr>
        <w:pStyle w:val="a5"/>
        <w:tabs>
          <w:tab w:val="num" w:pos="1344"/>
        </w:tabs>
        <w:suppressAutoHyphens/>
        <w:spacing w:line="240" w:lineRule="auto"/>
        <w:ind w:firstLine="567"/>
        <w:contextualSpacing/>
        <w:rPr>
          <w:sz w:val="28"/>
          <w:szCs w:val="28"/>
        </w:rPr>
      </w:pPr>
      <w:r w:rsidRPr="009B4362">
        <w:rPr>
          <w:sz w:val="28"/>
          <w:szCs w:val="28"/>
        </w:rPr>
        <w:t>1 503 00 000 «Бюджетные ассигнования»</w:t>
      </w:r>
      <w:r w:rsidR="00183AF8" w:rsidRPr="009B4362">
        <w:rPr>
          <w:sz w:val="28"/>
          <w:szCs w:val="28"/>
        </w:rPr>
        <w:t>.</w:t>
      </w:r>
    </w:p>
    <w:p w:rsidR="00C60DCF" w:rsidRPr="009B4362" w:rsidRDefault="009F685E" w:rsidP="009B4362">
      <w:pPr>
        <w:pStyle w:val="a5"/>
        <w:suppressAutoHyphens/>
        <w:spacing w:line="240" w:lineRule="auto"/>
        <w:ind w:firstLine="567"/>
        <w:contextualSpacing/>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 xml:space="preserve">в соответствии с доведенными бюджетными данными и возникающими обязательствами участника бюджетного процесса. </w:t>
      </w:r>
    </w:p>
    <w:p w:rsidR="001C347F" w:rsidRPr="009B4362" w:rsidRDefault="00D110C9" w:rsidP="009B4362">
      <w:pPr>
        <w:pStyle w:val="a5"/>
        <w:suppressAutoHyphens/>
        <w:spacing w:line="240" w:lineRule="auto"/>
        <w:ind w:firstLine="567"/>
        <w:contextualSpacing/>
        <w:rPr>
          <w:sz w:val="28"/>
          <w:szCs w:val="28"/>
        </w:rPr>
      </w:pPr>
      <w:r w:rsidRPr="009B4362">
        <w:rPr>
          <w:sz w:val="28"/>
          <w:szCs w:val="28"/>
        </w:rPr>
        <w:t>3</w:t>
      </w:r>
      <w:r w:rsidR="001C347F" w:rsidRPr="009B4362">
        <w:rPr>
          <w:sz w:val="28"/>
          <w:szCs w:val="28"/>
        </w:rPr>
        <w:t>. Учет санкционирования расходов бюдж</w:t>
      </w:r>
      <w:r w:rsidR="0082523A" w:rsidRPr="009B4362">
        <w:rPr>
          <w:sz w:val="28"/>
          <w:szCs w:val="28"/>
        </w:rPr>
        <w:t xml:space="preserve">ета ПФР осуществляется </w:t>
      </w:r>
      <w:r w:rsidR="001C347F" w:rsidRPr="009B4362">
        <w:rPr>
          <w:sz w:val="28"/>
          <w:szCs w:val="28"/>
        </w:rPr>
        <w:t>в разрезе участников бюджетного процесса</w:t>
      </w:r>
      <w:r w:rsidR="00784749" w:rsidRPr="009B4362">
        <w:rPr>
          <w:sz w:val="28"/>
          <w:szCs w:val="28"/>
        </w:rPr>
        <w:t>.</w:t>
      </w:r>
    </w:p>
    <w:p w:rsidR="001C347F" w:rsidRPr="009B4362" w:rsidRDefault="00D110C9" w:rsidP="009B4362">
      <w:pPr>
        <w:pStyle w:val="a5"/>
        <w:suppressAutoHyphens/>
        <w:spacing w:line="240" w:lineRule="auto"/>
        <w:ind w:firstLine="567"/>
        <w:contextualSpacing/>
        <w:rPr>
          <w:sz w:val="28"/>
          <w:szCs w:val="28"/>
        </w:rPr>
      </w:pPr>
      <w:r w:rsidRPr="009B4362">
        <w:rPr>
          <w:sz w:val="28"/>
          <w:szCs w:val="28"/>
        </w:rPr>
        <w:t>3</w:t>
      </w:r>
      <w:r w:rsidR="001C347F" w:rsidRPr="009B4362">
        <w:rPr>
          <w:sz w:val="28"/>
          <w:szCs w:val="28"/>
        </w:rPr>
        <w:t>.1. По</w:t>
      </w:r>
      <w:r w:rsidR="00F8639C" w:rsidRPr="009B4362">
        <w:rPr>
          <w:sz w:val="28"/>
          <w:szCs w:val="28"/>
        </w:rPr>
        <w:t xml:space="preserve"> </w:t>
      </w:r>
      <w:r w:rsidR="00E82E51">
        <w:rPr>
          <w:sz w:val="28"/>
          <w:szCs w:val="28"/>
        </w:rPr>
        <w:t>Управлению</w:t>
      </w:r>
      <w:r w:rsidR="00F8639C" w:rsidRPr="009B4362">
        <w:rPr>
          <w:sz w:val="28"/>
          <w:szCs w:val="28"/>
        </w:rPr>
        <w:t xml:space="preserve"> как</w:t>
      </w:r>
      <w:r w:rsidR="001C347F" w:rsidRPr="009B4362">
        <w:rPr>
          <w:sz w:val="28"/>
          <w:szCs w:val="28"/>
        </w:rPr>
        <w:t xml:space="preserve"> распорядителю бюджетных средств учитываются:</w:t>
      </w:r>
    </w:p>
    <w:p w:rsidR="00F8639C" w:rsidRPr="009B4362" w:rsidRDefault="001C347F" w:rsidP="009B4362">
      <w:pPr>
        <w:pStyle w:val="a5"/>
        <w:suppressAutoHyphens/>
        <w:spacing w:line="240" w:lineRule="auto"/>
        <w:ind w:firstLine="567"/>
        <w:contextualSpacing/>
        <w:rPr>
          <w:sz w:val="28"/>
          <w:szCs w:val="28"/>
        </w:rPr>
      </w:pPr>
      <w:r w:rsidRPr="009B4362">
        <w:rPr>
          <w:sz w:val="28"/>
          <w:szCs w:val="28"/>
        </w:rPr>
        <w:t xml:space="preserve">бюджетные ассигнования, полученные </w:t>
      </w:r>
      <w:r w:rsidR="00F8639C" w:rsidRPr="009B4362">
        <w:rPr>
          <w:sz w:val="28"/>
          <w:szCs w:val="28"/>
        </w:rPr>
        <w:t>в установленном порядке от главного распорядителя</w:t>
      </w:r>
      <w:r w:rsidRPr="009B4362">
        <w:rPr>
          <w:sz w:val="28"/>
          <w:szCs w:val="28"/>
        </w:rPr>
        <w:t xml:space="preserve"> бюджетных средств </w:t>
      </w:r>
      <w:r w:rsidR="009F2681" w:rsidRPr="009B4362">
        <w:rPr>
          <w:sz w:val="28"/>
          <w:szCs w:val="28"/>
        </w:rPr>
        <w:t>(</w:t>
      </w:r>
      <w:r w:rsidR="00F8639C" w:rsidRPr="009B4362">
        <w:rPr>
          <w:sz w:val="28"/>
          <w:szCs w:val="28"/>
        </w:rPr>
        <w:t>ПФР);</w:t>
      </w:r>
    </w:p>
    <w:p w:rsidR="001C347F" w:rsidRPr="009B4362" w:rsidRDefault="00F8639C" w:rsidP="009B4362">
      <w:pPr>
        <w:pStyle w:val="a5"/>
        <w:suppressAutoHyphens/>
        <w:spacing w:line="240" w:lineRule="auto"/>
        <w:ind w:firstLine="567"/>
        <w:contextualSpacing/>
        <w:rPr>
          <w:sz w:val="28"/>
          <w:szCs w:val="28"/>
        </w:rPr>
      </w:pPr>
      <w:r w:rsidRPr="009B4362">
        <w:rPr>
          <w:sz w:val="28"/>
          <w:szCs w:val="28"/>
        </w:rPr>
        <w:t xml:space="preserve">лимиты бюджетных обязательств, полученные </w:t>
      </w:r>
      <w:r w:rsidR="001C347F" w:rsidRPr="009B4362">
        <w:rPr>
          <w:sz w:val="28"/>
          <w:szCs w:val="28"/>
        </w:rPr>
        <w:t>в установленном порядке от главного распорядителя бюджетных средств</w:t>
      </w:r>
      <w:r w:rsidR="009F2681" w:rsidRPr="009B4362">
        <w:rPr>
          <w:sz w:val="28"/>
          <w:szCs w:val="28"/>
        </w:rPr>
        <w:t xml:space="preserve"> (ПФР)</w:t>
      </w:r>
      <w:r w:rsidR="001C347F" w:rsidRPr="009B4362">
        <w:rPr>
          <w:sz w:val="28"/>
          <w:szCs w:val="28"/>
        </w:rPr>
        <w:t>;</w:t>
      </w:r>
    </w:p>
    <w:p w:rsidR="001C347F" w:rsidRPr="009B4362" w:rsidRDefault="001C347F" w:rsidP="009B4362">
      <w:pPr>
        <w:pStyle w:val="a5"/>
        <w:tabs>
          <w:tab w:val="num" w:pos="0"/>
        </w:tabs>
        <w:suppressAutoHyphens/>
        <w:spacing w:line="240" w:lineRule="auto"/>
        <w:ind w:firstLine="567"/>
        <w:contextualSpacing/>
        <w:rPr>
          <w:sz w:val="28"/>
          <w:szCs w:val="28"/>
        </w:rPr>
      </w:pPr>
      <w:r w:rsidRPr="009B4362">
        <w:rPr>
          <w:sz w:val="28"/>
          <w:szCs w:val="28"/>
        </w:rPr>
        <w:t>бюджетные ассигнования, переданные подведомственным ему получателям бюджетных средств и распределенные себе как получателю бюджетных средств;</w:t>
      </w:r>
    </w:p>
    <w:p w:rsidR="001C347F" w:rsidRPr="009B4362" w:rsidRDefault="001C347F" w:rsidP="009B4362">
      <w:pPr>
        <w:pStyle w:val="a5"/>
        <w:tabs>
          <w:tab w:val="num" w:pos="0"/>
        </w:tabs>
        <w:suppressAutoHyphens/>
        <w:spacing w:line="240" w:lineRule="auto"/>
        <w:ind w:firstLine="567"/>
        <w:contextualSpacing/>
        <w:rPr>
          <w:sz w:val="28"/>
          <w:szCs w:val="28"/>
        </w:rPr>
      </w:pPr>
      <w:r w:rsidRPr="009B4362">
        <w:rPr>
          <w:sz w:val="28"/>
          <w:szCs w:val="28"/>
        </w:rPr>
        <w:t>лимиты бюджетных обязательств, переданные подведомственным ему получателям бюджетных средств и распределенные себе как получателю бюджетных средств.</w:t>
      </w:r>
    </w:p>
    <w:p w:rsidR="001C347F" w:rsidRPr="009B4362" w:rsidRDefault="00D110C9" w:rsidP="009B4362">
      <w:pPr>
        <w:pStyle w:val="a5"/>
        <w:suppressAutoHyphens/>
        <w:spacing w:line="240" w:lineRule="auto"/>
        <w:ind w:firstLine="567"/>
        <w:contextualSpacing/>
        <w:rPr>
          <w:sz w:val="28"/>
          <w:szCs w:val="28"/>
        </w:rPr>
      </w:pPr>
      <w:r w:rsidRPr="009B4362">
        <w:rPr>
          <w:sz w:val="28"/>
          <w:szCs w:val="28"/>
        </w:rPr>
        <w:t>3</w:t>
      </w:r>
      <w:r w:rsidR="001C347F" w:rsidRPr="009B4362">
        <w:rPr>
          <w:sz w:val="28"/>
          <w:szCs w:val="28"/>
        </w:rPr>
        <w:t>.2. Учет сумм бюджетных ассигнований и лимитов бюджетных обязательств осуществляется в разрезе получателей бюджетных средств.</w:t>
      </w:r>
    </w:p>
    <w:p w:rsidR="001C347F" w:rsidRPr="009B4362" w:rsidRDefault="00D110C9" w:rsidP="009B4362">
      <w:pPr>
        <w:pStyle w:val="a5"/>
        <w:suppressAutoHyphens/>
        <w:spacing w:line="240" w:lineRule="auto"/>
        <w:ind w:firstLine="567"/>
        <w:contextualSpacing/>
        <w:rPr>
          <w:sz w:val="28"/>
          <w:szCs w:val="28"/>
        </w:rPr>
      </w:pPr>
      <w:r w:rsidRPr="009B4362">
        <w:rPr>
          <w:sz w:val="28"/>
          <w:szCs w:val="28"/>
        </w:rPr>
        <w:lastRenderedPageBreak/>
        <w:t>3</w:t>
      </w:r>
      <w:r w:rsidR="001C347F" w:rsidRPr="009B4362">
        <w:rPr>
          <w:sz w:val="28"/>
          <w:szCs w:val="28"/>
        </w:rPr>
        <w:t xml:space="preserve">.3. </w:t>
      </w:r>
      <w:proofErr w:type="gramStart"/>
      <w:r w:rsidR="001C347F" w:rsidRPr="009B4362">
        <w:rPr>
          <w:sz w:val="28"/>
          <w:szCs w:val="28"/>
        </w:rPr>
        <w:t>Доведение показателей бюджетных ассигнований, лимитов бюджетных обязательств и внесение по ним изменений на текущий финансовый год и плановый период осуществля</w:t>
      </w:r>
      <w:r w:rsidR="00691C92" w:rsidRPr="009B4362">
        <w:rPr>
          <w:sz w:val="28"/>
          <w:szCs w:val="28"/>
        </w:rPr>
        <w:t>ю</w:t>
      </w:r>
      <w:r w:rsidR="001C347F" w:rsidRPr="009B4362">
        <w:rPr>
          <w:sz w:val="28"/>
          <w:szCs w:val="28"/>
        </w:rPr>
        <w:t>тся Расходным расписанием (код формы по КФД 0531722) и (или) Реестром расходных расписаний (код формы по КФД 0531723) и (или) Уведомлением о лимитах бюджетных обязательств (бюджетных ассигнованиях) (код формы по ОКУД 0504822), отражается:</w:t>
      </w:r>
      <w:proofErr w:type="gramEnd"/>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увеличении со знаком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8B115C" w:rsidRPr="009B4362" w:rsidRDefault="00D110C9" w:rsidP="009B4362">
      <w:pPr>
        <w:pStyle w:val="a5"/>
        <w:suppressAutoHyphens/>
        <w:spacing w:line="240" w:lineRule="auto"/>
        <w:ind w:firstLine="567"/>
        <w:contextualSpacing/>
        <w:rPr>
          <w:sz w:val="28"/>
          <w:szCs w:val="28"/>
        </w:rPr>
      </w:pPr>
      <w:r w:rsidRPr="009B4362">
        <w:rPr>
          <w:sz w:val="28"/>
          <w:szCs w:val="28"/>
        </w:rPr>
        <w:t>4</w:t>
      </w:r>
      <w:r w:rsidR="008B115C" w:rsidRPr="009B4362">
        <w:rPr>
          <w:sz w:val="28"/>
          <w:szCs w:val="28"/>
        </w:rPr>
        <w:t xml:space="preserve">. Учет на </w:t>
      </w:r>
      <w:proofErr w:type="spellStart"/>
      <w:r w:rsidR="008B115C" w:rsidRPr="009B4362">
        <w:rPr>
          <w:sz w:val="28"/>
          <w:szCs w:val="28"/>
        </w:rPr>
        <w:t>забалансовых</w:t>
      </w:r>
      <w:proofErr w:type="spellEnd"/>
      <w:r w:rsidR="008B115C" w:rsidRPr="009B4362">
        <w:rPr>
          <w:sz w:val="28"/>
          <w:szCs w:val="28"/>
        </w:rPr>
        <w:t xml:space="preserve"> счетах.</w:t>
      </w:r>
    </w:p>
    <w:p w:rsidR="008B115C" w:rsidRPr="009B4362" w:rsidRDefault="00D110C9" w:rsidP="009B4362">
      <w:pPr>
        <w:ind w:firstLine="567"/>
        <w:jc w:val="both"/>
        <w:rPr>
          <w:sz w:val="28"/>
          <w:szCs w:val="28"/>
        </w:rPr>
      </w:pPr>
      <w:r w:rsidRPr="009B4362">
        <w:rPr>
          <w:sz w:val="28"/>
          <w:szCs w:val="28"/>
        </w:rPr>
        <w:t>4</w:t>
      </w:r>
      <w:r w:rsidR="008B115C" w:rsidRPr="009B4362">
        <w:rPr>
          <w:sz w:val="28"/>
          <w:szCs w:val="28"/>
        </w:rPr>
        <w:t xml:space="preserve">.1. На </w:t>
      </w:r>
      <w:proofErr w:type="spellStart"/>
      <w:r w:rsidR="008B115C" w:rsidRPr="009B4362">
        <w:rPr>
          <w:sz w:val="28"/>
          <w:szCs w:val="28"/>
        </w:rPr>
        <w:t>забалансовых</w:t>
      </w:r>
      <w:proofErr w:type="spellEnd"/>
      <w:r w:rsidR="008B115C" w:rsidRPr="009B4362">
        <w:rPr>
          <w:sz w:val="28"/>
          <w:szCs w:val="28"/>
        </w:rPr>
        <w:t xml:space="preserve"> счетах ПОФ </w:t>
      </w:r>
      <w:proofErr w:type="gramStart"/>
      <w:r w:rsidR="008B115C" w:rsidRPr="009B4362">
        <w:rPr>
          <w:sz w:val="28"/>
          <w:szCs w:val="28"/>
        </w:rPr>
        <w:t>ПЛ</w:t>
      </w:r>
      <w:proofErr w:type="gramEnd"/>
      <w:r w:rsidR="008B115C" w:rsidRPr="009B4362">
        <w:rPr>
          <w:sz w:val="28"/>
          <w:szCs w:val="28"/>
        </w:rPr>
        <w:t xml:space="preserve"> «ПОФ полученны</w:t>
      </w:r>
      <w:r w:rsidR="00C60DCF" w:rsidRPr="009B4362">
        <w:rPr>
          <w:sz w:val="28"/>
          <w:szCs w:val="28"/>
        </w:rPr>
        <w:t>е</w:t>
      </w:r>
      <w:r w:rsidR="008B115C" w:rsidRPr="009B4362">
        <w:rPr>
          <w:sz w:val="28"/>
          <w:szCs w:val="28"/>
        </w:rPr>
        <w:t>» и ПОФ ПР «ПОФ переданны</w:t>
      </w:r>
      <w:r w:rsidR="00C60DCF" w:rsidRPr="009B4362">
        <w:rPr>
          <w:sz w:val="28"/>
          <w:szCs w:val="28"/>
        </w:rPr>
        <w:t>е</w:t>
      </w:r>
      <w:r w:rsidR="008B115C" w:rsidRPr="009B4362">
        <w:rPr>
          <w:sz w:val="28"/>
          <w:szCs w:val="28"/>
        </w:rPr>
        <w:t xml:space="preserve">» учитываются показатели предельных объемов финансирования, доведенных в установленном порядке </w:t>
      </w:r>
      <w:r w:rsidR="00F8639C" w:rsidRPr="009B4362">
        <w:rPr>
          <w:sz w:val="28"/>
          <w:szCs w:val="28"/>
        </w:rPr>
        <w:t xml:space="preserve">главному </w:t>
      </w:r>
      <w:r w:rsidR="008B115C" w:rsidRPr="009B4362">
        <w:rPr>
          <w:sz w:val="28"/>
          <w:szCs w:val="28"/>
        </w:rPr>
        <w:t xml:space="preserve">распорядителю бюджетных средств, доведенных </w:t>
      </w:r>
      <w:r w:rsidR="00F8639C" w:rsidRPr="009B4362">
        <w:rPr>
          <w:sz w:val="28"/>
          <w:szCs w:val="28"/>
        </w:rPr>
        <w:t xml:space="preserve">главным </w:t>
      </w:r>
      <w:r w:rsidR="008B115C" w:rsidRPr="009B4362">
        <w:rPr>
          <w:sz w:val="28"/>
          <w:szCs w:val="28"/>
        </w:rPr>
        <w:t xml:space="preserve">распорядителем бюджетных средств до подведомственных ему получателей бюджетных средств соответственно, а также сумм изменений, внесенных в течение финансового года (увеличение со знаком </w:t>
      </w:r>
      <w:r w:rsidR="00F8639C" w:rsidRPr="009B4362">
        <w:rPr>
          <w:sz w:val="28"/>
          <w:szCs w:val="28"/>
        </w:rPr>
        <w:t>«плюс»,</w:t>
      </w:r>
      <w:r w:rsidR="008B115C" w:rsidRPr="009B4362">
        <w:rPr>
          <w:sz w:val="28"/>
          <w:szCs w:val="28"/>
        </w:rPr>
        <w:t xml:space="preserve"> уменьшение со знаком </w:t>
      </w:r>
      <w:r w:rsidR="00F8639C" w:rsidRPr="009B4362">
        <w:rPr>
          <w:sz w:val="28"/>
          <w:szCs w:val="28"/>
        </w:rPr>
        <w:t>«минус»),</w:t>
      </w:r>
      <w:r w:rsidR="008B115C" w:rsidRPr="009B4362">
        <w:rPr>
          <w:sz w:val="28"/>
          <w:szCs w:val="28"/>
        </w:rPr>
        <w:t xml:space="preserve"> по следующим расходным обязательствам:</w:t>
      </w:r>
    </w:p>
    <w:p w:rsidR="00020DCD" w:rsidRPr="009B4362" w:rsidRDefault="00020DCD" w:rsidP="009B4362">
      <w:pPr>
        <w:tabs>
          <w:tab w:val="left" w:pos="1134"/>
        </w:tabs>
        <w:autoSpaceDE w:val="0"/>
        <w:autoSpaceDN w:val="0"/>
        <w:adjustRightInd w:val="0"/>
        <w:ind w:firstLine="567"/>
        <w:jc w:val="both"/>
        <w:rPr>
          <w:sz w:val="28"/>
          <w:szCs w:val="28"/>
        </w:rPr>
      </w:pPr>
      <w:r w:rsidRPr="009B4362">
        <w:rPr>
          <w:sz w:val="28"/>
          <w:szCs w:val="28"/>
        </w:rPr>
        <w:t>доплаты к пенсии членам летных экипажей воздушных судов гражданской авиации в соответствии с Федеральным законом от 27</w:t>
      </w:r>
      <w:r w:rsidR="00691C92" w:rsidRPr="009B4362">
        <w:rPr>
          <w:sz w:val="28"/>
          <w:szCs w:val="28"/>
        </w:rPr>
        <w:t xml:space="preserve"> ноября </w:t>
      </w:r>
      <w:r w:rsidRPr="009B4362">
        <w:rPr>
          <w:sz w:val="28"/>
          <w:szCs w:val="28"/>
        </w:rPr>
        <w:t>2001</w:t>
      </w:r>
      <w:r w:rsidR="00691C92" w:rsidRPr="009B4362">
        <w:rPr>
          <w:sz w:val="28"/>
          <w:szCs w:val="28"/>
        </w:rPr>
        <w:t xml:space="preserve"> г.</w:t>
      </w:r>
      <w:r w:rsidRPr="009B4362">
        <w:rPr>
          <w:sz w:val="28"/>
          <w:szCs w:val="28"/>
        </w:rPr>
        <w:t xml:space="preserve"> № 155-ФЗ «О дополнительном социальном обеспечении членов летных экипажей воздушных судов гражданской авиации»;</w:t>
      </w:r>
    </w:p>
    <w:p w:rsidR="00020DCD" w:rsidRPr="009B4362" w:rsidRDefault="00020DCD" w:rsidP="009B4362">
      <w:pPr>
        <w:tabs>
          <w:tab w:val="left" w:pos="1134"/>
        </w:tabs>
        <w:autoSpaceDE w:val="0"/>
        <w:autoSpaceDN w:val="0"/>
        <w:adjustRightInd w:val="0"/>
        <w:ind w:firstLine="567"/>
        <w:jc w:val="both"/>
        <w:rPr>
          <w:sz w:val="28"/>
          <w:szCs w:val="28"/>
        </w:rPr>
      </w:pPr>
      <w:r w:rsidRPr="009B4362">
        <w:rPr>
          <w:sz w:val="28"/>
          <w:szCs w:val="28"/>
        </w:rPr>
        <w:t>доплаты к пенсии работникам организаций угольной промышленности в соответствии с Федеральным законом от 10</w:t>
      </w:r>
      <w:r w:rsidR="00691C92" w:rsidRPr="009B4362">
        <w:rPr>
          <w:sz w:val="28"/>
          <w:szCs w:val="28"/>
        </w:rPr>
        <w:t xml:space="preserve"> мая </w:t>
      </w:r>
      <w:r w:rsidRPr="009B4362">
        <w:rPr>
          <w:sz w:val="28"/>
          <w:szCs w:val="28"/>
        </w:rPr>
        <w:t>2010</w:t>
      </w:r>
      <w:r w:rsidR="00691C92" w:rsidRPr="009B4362">
        <w:rPr>
          <w:sz w:val="28"/>
          <w:szCs w:val="28"/>
        </w:rPr>
        <w:t xml:space="preserve"> г.</w:t>
      </w:r>
      <w:r w:rsidRPr="009B4362">
        <w:rPr>
          <w:sz w:val="28"/>
          <w:szCs w:val="28"/>
        </w:rPr>
        <w:t xml:space="preserve"> № 84-ФЗ «О дополнительном социальном обеспечении отдельных категорий работников организаций угольной промышленности»;</w:t>
      </w:r>
    </w:p>
    <w:p w:rsidR="00020DCD" w:rsidRPr="009B4362" w:rsidRDefault="00020DCD"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w:t>
      </w:r>
      <w:r w:rsidR="00691C92" w:rsidRPr="009B4362">
        <w:rPr>
          <w:sz w:val="28"/>
          <w:szCs w:val="28"/>
        </w:rPr>
        <w:t xml:space="preserve"> августа </w:t>
      </w:r>
      <w:r w:rsidRPr="009B4362">
        <w:rPr>
          <w:sz w:val="28"/>
          <w:szCs w:val="28"/>
        </w:rPr>
        <w:t>2000</w:t>
      </w:r>
      <w:r w:rsidR="00691C92" w:rsidRPr="009B4362">
        <w:rPr>
          <w:sz w:val="28"/>
          <w:szCs w:val="28"/>
        </w:rPr>
        <w:t xml:space="preserve"> г.</w:t>
      </w:r>
      <w:r w:rsidRPr="009B4362">
        <w:rPr>
          <w:sz w:val="28"/>
          <w:szCs w:val="28"/>
        </w:rPr>
        <w:t xml:space="preserve">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C20C84" w:rsidRPr="009B4362" w:rsidRDefault="00C20C84"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8C6793" w:rsidRPr="009B4362" w:rsidRDefault="00020DCD"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1C347F" w:rsidRPr="009B4362" w:rsidRDefault="001C1041" w:rsidP="009B4362">
      <w:pPr>
        <w:pStyle w:val="af4"/>
        <w:spacing w:before="0" w:beforeAutospacing="0" w:after="0"/>
        <w:ind w:firstLine="567"/>
        <w:jc w:val="both"/>
        <w:rPr>
          <w:sz w:val="28"/>
          <w:szCs w:val="28"/>
        </w:rPr>
      </w:pPr>
      <w:r w:rsidRPr="009B4362">
        <w:rPr>
          <w:sz w:val="28"/>
          <w:szCs w:val="28"/>
        </w:rPr>
        <w:t>По завершени</w:t>
      </w:r>
      <w:r w:rsidR="0060341D" w:rsidRPr="009B4362">
        <w:rPr>
          <w:sz w:val="28"/>
          <w:szCs w:val="28"/>
        </w:rPr>
        <w:t>и</w:t>
      </w:r>
      <w:r w:rsidRPr="009B4362">
        <w:rPr>
          <w:sz w:val="28"/>
          <w:szCs w:val="28"/>
        </w:rPr>
        <w:t xml:space="preserve"> текущего финансового года показатели (остатки) по </w:t>
      </w:r>
      <w:proofErr w:type="spellStart"/>
      <w:r w:rsidRPr="009B4362">
        <w:rPr>
          <w:sz w:val="28"/>
          <w:szCs w:val="28"/>
        </w:rPr>
        <w:t>забалансовым</w:t>
      </w:r>
      <w:proofErr w:type="spellEnd"/>
      <w:r w:rsidRPr="009B4362">
        <w:rPr>
          <w:sz w:val="28"/>
          <w:szCs w:val="28"/>
        </w:rPr>
        <w:t xml:space="preserve"> счетам ПОФ </w:t>
      </w:r>
      <w:proofErr w:type="gramStart"/>
      <w:r w:rsidRPr="009B4362">
        <w:rPr>
          <w:sz w:val="28"/>
          <w:szCs w:val="28"/>
        </w:rPr>
        <w:t>П</w:t>
      </w:r>
      <w:r w:rsidR="00B0333D" w:rsidRPr="009B4362">
        <w:rPr>
          <w:sz w:val="28"/>
          <w:szCs w:val="28"/>
        </w:rPr>
        <w:t>Л</w:t>
      </w:r>
      <w:proofErr w:type="gramEnd"/>
      <w:r w:rsidR="00B0333D" w:rsidRPr="009B4362">
        <w:rPr>
          <w:sz w:val="28"/>
          <w:szCs w:val="28"/>
        </w:rPr>
        <w:t xml:space="preserve"> </w:t>
      </w:r>
      <w:r w:rsidR="00122B45" w:rsidRPr="009B4362">
        <w:rPr>
          <w:sz w:val="28"/>
          <w:szCs w:val="28"/>
        </w:rPr>
        <w:t xml:space="preserve">«ПОФ полученные» </w:t>
      </w:r>
      <w:r w:rsidRPr="009B4362">
        <w:rPr>
          <w:sz w:val="28"/>
          <w:szCs w:val="28"/>
        </w:rPr>
        <w:t xml:space="preserve">и ПОФ ПР </w:t>
      </w:r>
      <w:r w:rsidR="00122B45" w:rsidRPr="009B4362">
        <w:rPr>
          <w:sz w:val="28"/>
          <w:szCs w:val="28"/>
        </w:rPr>
        <w:t xml:space="preserve">«ПОФ переданные» </w:t>
      </w:r>
      <w:r w:rsidRPr="009B4362">
        <w:rPr>
          <w:sz w:val="28"/>
          <w:szCs w:val="28"/>
        </w:rPr>
        <w:t>на следующий год не переносятся.</w:t>
      </w:r>
    </w:p>
    <w:p w:rsidR="0059219E" w:rsidRPr="009B4362" w:rsidRDefault="0059219E" w:rsidP="009B4362">
      <w:pPr>
        <w:pStyle w:val="af4"/>
        <w:spacing w:before="0" w:beforeAutospacing="0" w:after="0"/>
        <w:ind w:firstLine="567"/>
        <w:jc w:val="both"/>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E82E51">
        <w:rPr>
          <w:sz w:val="28"/>
          <w:szCs w:val="28"/>
        </w:rPr>
        <w:t>Управлением</w:t>
      </w:r>
      <w:r w:rsidR="00851391" w:rsidRPr="009B4362">
        <w:rPr>
          <w:sz w:val="28"/>
          <w:szCs w:val="28"/>
        </w:rPr>
        <w:t xml:space="preserve"> как</w:t>
      </w:r>
      <w:r w:rsidRPr="009B4362">
        <w:rPr>
          <w:sz w:val="28"/>
          <w:szCs w:val="28"/>
        </w:rPr>
        <w:t xml:space="preserve"> распорядителем бюджетных средств  как получателем бюджетных средств</w:t>
      </w:r>
      <w:r w:rsidR="001C347F" w:rsidRPr="009B4362">
        <w:rPr>
          <w:sz w:val="28"/>
          <w:szCs w:val="28"/>
        </w:rPr>
        <w:t xml:space="preserve">, </w:t>
      </w:r>
      <w:r w:rsidR="001D64C0" w:rsidRPr="009B4362">
        <w:rPr>
          <w:sz w:val="28"/>
          <w:szCs w:val="28"/>
        </w:rPr>
        <w:t xml:space="preserve">и </w:t>
      </w:r>
      <w:r w:rsidR="00882514" w:rsidRPr="009B4362">
        <w:rPr>
          <w:sz w:val="28"/>
          <w:szCs w:val="28"/>
        </w:rPr>
        <w:t>территориальным органом</w:t>
      </w:r>
      <w:r w:rsidR="006D7543" w:rsidRPr="009B4362">
        <w:rPr>
          <w:sz w:val="28"/>
          <w:szCs w:val="28"/>
        </w:rPr>
        <w:t xml:space="preserve"> </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lastRenderedPageBreak/>
        <w:t xml:space="preserve">Рабочий план счетов </w:t>
      </w:r>
      <w:r w:rsidR="00E82E51">
        <w:rPr>
          <w:sz w:val="28"/>
          <w:szCs w:val="28"/>
        </w:rPr>
        <w:t>Управления</w:t>
      </w:r>
      <w:r w:rsidRPr="009B4362">
        <w:rPr>
          <w:sz w:val="28"/>
          <w:szCs w:val="28"/>
        </w:rPr>
        <w:t xml:space="preserve"> как распорядителя бюджетных средств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lastRenderedPageBreak/>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w:t>
      </w:r>
      <w:r w:rsidRPr="009B4362">
        <w:rPr>
          <w:sz w:val="28"/>
          <w:szCs w:val="28"/>
        </w:rPr>
        <w:lastRenderedPageBreak/>
        <w:t>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w:t>
      </w:r>
      <w:r w:rsidRPr="009B4362">
        <w:rPr>
          <w:sz w:val="28"/>
          <w:szCs w:val="28"/>
        </w:rPr>
        <w:lastRenderedPageBreak/>
        <w:t>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w:t>
      </w:r>
      <w:r w:rsidRPr="009B4362">
        <w:rPr>
          <w:sz w:val="28"/>
          <w:szCs w:val="28"/>
        </w:rPr>
        <w:lastRenderedPageBreak/>
        <w:t>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w:t>
      </w:r>
      <w:r w:rsidRPr="009B4362">
        <w:rPr>
          <w:sz w:val="28"/>
          <w:szCs w:val="28"/>
        </w:rPr>
        <w:lastRenderedPageBreak/>
        <w:t>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lastRenderedPageBreak/>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lastRenderedPageBreak/>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82E51">
        <w:rPr>
          <w:sz w:val="28"/>
          <w:szCs w:val="28"/>
        </w:rPr>
        <w:t>Управлению</w:t>
      </w:r>
      <w:r w:rsidR="00E60199" w:rsidRPr="009B4362">
        <w:rPr>
          <w:sz w:val="28"/>
          <w:szCs w:val="28"/>
        </w:rPr>
        <w:t xml:space="preserve">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lastRenderedPageBreak/>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w:t>
      </w:r>
      <w:r w:rsidRPr="009B4362">
        <w:rPr>
          <w:sz w:val="28"/>
          <w:szCs w:val="28"/>
        </w:rPr>
        <w:lastRenderedPageBreak/>
        <w:t xml:space="preserve">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w:t>
      </w:r>
      <w:r w:rsidRPr="009B4362">
        <w:rPr>
          <w:sz w:val="28"/>
          <w:szCs w:val="28"/>
        </w:rPr>
        <w:lastRenderedPageBreak/>
        <w:t>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lastRenderedPageBreak/>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lastRenderedPageBreak/>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lastRenderedPageBreak/>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lastRenderedPageBreak/>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E82E51">
        <w:rPr>
          <w:sz w:val="28"/>
          <w:szCs w:val="28"/>
        </w:rPr>
        <w:t>Управлением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E82E51">
        <w:rPr>
          <w:sz w:val="28"/>
          <w:szCs w:val="28"/>
        </w:rPr>
        <w:t>Управления</w:t>
      </w:r>
      <w:r w:rsidRPr="009B4362">
        <w:rPr>
          <w:sz w:val="28"/>
          <w:szCs w:val="28"/>
        </w:rPr>
        <w:t xml:space="preserve"> как получателя бюджетных средств. </w:t>
      </w:r>
      <w:r w:rsidR="00E82E51">
        <w:rPr>
          <w:sz w:val="28"/>
          <w:szCs w:val="28"/>
        </w:rPr>
        <w:t>Управление</w:t>
      </w:r>
      <w:r w:rsidRPr="009B4362">
        <w:rPr>
          <w:sz w:val="28"/>
          <w:szCs w:val="28"/>
        </w:rPr>
        <w:t xml:space="preserve">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E82E51">
        <w:rPr>
          <w:sz w:val="28"/>
          <w:szCs w:val="28"/>
        </w:rPr>
        <w:t>Управлением</w:t>
      </w:r>
      <w:r w:rsidR="001C347F" w:rsidRPr="009B4362">
        <w:rPr>
          <w:sz w:val="28"/>
          <w:szCs w:val="28"/>
        </w:rPr>
        <w:t xml:space="preserve">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E82E51">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w:t>
      </w:r>
      <w:r w:rsidRPr="009B4362">
        <w:rPr>
          <w:sz w:val="28"/>
          <w:szCs w:val="28"/>
        </w:rPr>
        <w:lastRenderedPageBreak/>
        <w:t>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w:t>
      </w:r>
      <w:r w:rsidR="00E82E51">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xml:space="preserve">; удержанные расходы по доставке из выплат наследникам; </w:t>
      </w:r>
      <w:r w:rsidRPr="009B4362">
        <w:rPr>
          <w:sz w:val="28"/>
          <w:szCs w:val="28"/>
        </w:rPr>
        <w:lastRenderedPageBreak/>
        <w:t>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lastRenderedPageBreak/>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w:t>
      </w:r>
      <w:r w:rsidRPr="009B4362">
        <w:rPr>
          <w:color w:val="auto"/>
          <w:szCs w:val="28"/>
        </w:rPr>
        <w:lastRenderedPageBreak/>
        <w:t xml:space="preserve">(приложение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 xml:space="preserve">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w:t>
      </w:r>
      <w:r w:rsidRPr="009B4362">
        <w:rPr>
          <w:sz w:val="28"/>
          <w:szCs w:val="28"/>
        </w:rPr>
        <w:lastRenderedPageBreak/>
        <w:t>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w:t>
      </w:r>
      <w:r w:rsidR="0081568C" w:rsidRPr="009B4362">
        <w:rPr>
          <w:sz w:val="28"/>
          <w:szCs w:val="28"/>
        </w:rPr>
        <w:lastRenderedPageBreak/>
        <w:t>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w:t>
      </w:r>
      <w:r w:rsidR="00AF73A0" w:rsidRPr="009B4362">
        <w:rPr>
          <w:sz w:val="28"/>
          <w:szCs w:val="28"/>
        </w:rPr>
        <w:lastRenderedPageBreak/>
        <w:t xml:space="preserve">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2A1BFE">
        <w:rPr>
          <w:sz w:val="28"/>
          <w:szCs w:val="28"/>
        </w:rPr>
        <w:t>Управления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w:t>
      </w:r>
      <w:r w:rsidR="002A1BFE">
        <w:rPr>
          <w:sz w:val="28"/>
          <w:szCs w:val="28"/>
        </w:rPr>
        <w:t>Управлением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w:t>
      </w:r>
      <w:r w:rsidRPr="009B4362">
        <w:rPr>
          <w:sz w:val="28"/>
          <w:szCs w:val="28"/>
        </w:rPr>
        <w:lastRenderedPageBreak/>
        <w:t>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557AF9" w:rsidRPr="009B4362">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2A1BFE">
        <w:rPr>
          <w:sz w:val="28"/>
          <w:szCs w:val="28"/>
        </w:rPr>
        <w:t>Управления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w:t>
      </w:r>
      <w:r w:rsidRPr="009B4362">
        <w:rPr>
          <w:sz w:val="28"/>
          <w:szCs w:val="28"/>
        </w:rPr>
        <w:lastRenderedPageBreak/>
        <w:t>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proofErr w:type="gramStart"/>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w:t>
      </w:r>
      <w:proofErr w:type="gramStart"/>
      <w:r w:rsidRPr="009B4362">
        <w:rPr>
          <w:sz w:val="28"/>
          <w:szCs w:val="28"/>
        </w:rPr>
        <w:t xml:space="preserve">Структурное подразделение </w:t>
      </w:r>
      <w:r w:rsidR="0023003D" w:rsidRPr="009B4362">
        <w:rPr>
          <w:sz w:val="28"/>
          <w:szCs w:val="28"/>
        </w:rPr>
        <w:t>Отделения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w:t>
      </w:r>
      <w:r w:rsidRPr="009B4362">
        <w:rPr>
          <w:sz w:val="28"/>
          <w:szCs w:val="28"/>
        </w:rPr>
        <w:lastRenderedPageBreak/>
        <w:t>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23003D" w:rsidRPr="009B4362">
        <w:rPr>
          <w:sz w:val="28"/>
          <w:szCs w:val="28"/>
        </w:rPr>
        <w:t>Отделения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w:t>
      </w:r>
      <w:proofErr w:type="gramEnd"/>
      <w:r w:rsidR="006471E8" w:rsidRPr="009B4362">
        <w:rPr>
          <w:sz w:val="28"/>
          <w:szCs w:val="28"/>
        </w:rPr>
        <w:t xml:space="preserve"> </w:t>
      </w:r>
      <w:proofErr w:type="gramStart"/>
      <w:r w:rsidR="006471E8" w:rsidRPr="009B4362">
        <w:rPr>
          <w:sz w:val="28"/>
          <w:szCs w:val="28"/>
        </w:rPr>
        <w:t>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6.3. </w:t>
      </w:r>
      <w:proofErr w:type="gramStart"/>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roofErr w:type="gramEnd"/>
    </w:p>
    <w:p w:rsidR="005433C9" w:rsidRPr="009B4362" w:rsidRDefault="005433C9" w:rsidP="009B4362">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Уведомление о 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1C347F" w:rsidRPr="009B4362">
        <w:rPr>
          <w:sz w:val="28"/>
          <w:szCs w:val="28"/>
        </w:rPr>
        <w:t xml:space="preserve"> </w:t>
      </w:r>
      <w:r w:rsidR="00E1402F" w:rsidRPr="009B4362">
        <w:rPr>
          <w:sz w:val="28"/>
          <w:szCs w:val="28"/>
        </w:rPr>
        <w:t>отделу казначейства</w:t>
      </w:r>
      <w:r w:rsidR="00AF73A0" w:rsidRPr="009B4362">
        <w:rPr>
          <w:sz w:val="28"/>
          <w:szCs w:val="28"/>
        </w:rPr>
        <w:t xml:space="preserve"> с заполненными графами 1</w:t>
      </w:r>
      <w:r w:rsidR="001E5DCB" w:rsidRPr="009B4362">
        <w:rPr>
          <w:sz w:val="28"/>
          <w:szCs w:val="28"/>
        </w:rPr>
        <w:t xml:space="preserve"> </w:t>
      </w:r>
      <w:r w:rsidR="00AF73A0" w:rsidRPr="009B4362">
        <w:rPr>
          <w:sz w:val="28"/>
          <w:szCs w:val="28"/>
        </w:rPr>
        <w:t>-</w:t>
      </w:r>
      <w:r w:rsidR="001E5DCB" w:rsidRPr="009B4362">
        <w:rPr>
          <w:sz w:val="28"/>
          <w:szCs w:val="28"/>
        </w:rPr>
        <w:t xml:space="preserve"> </w:t>
      </w:r>
      <w:r w:rsidR="007E69E4" w:rsidRPr="009B4362">
        <w:rPr>
          <w:sz w:val="28"/>
          <w:szCs w:val="28"/>
        </w:rPr>
        <w:t>5</w:t>
      </w:r>
      <w:r w:rsidR="001E5DCB" w:rsidRPr="009B4362">
        <w:rPr>
          <w:sz w:val="28"/>
          <w:szCs w:val="28"/>
        </w:rPr>
        <w:t xml:space="preserve"> </w:t>
      </w:r>
      <w:r w:rsidR="00AF73A0" w:rsidRPr="009B4362">
        <w:rPr>
          <w:sz w:val="28"/>
          <w:szCs w:val="28"/>
        </w:rPr>
        <w:t>в разделе «Отметка о распоряжении полученными средствами», а в поле «Сумма возврата подлежит</w:t>
      </w:r>
      <w:proofErr w:type="gramStart"/>
      <w:r w:rsidR="00AF73A0" w:rsidRPr="009B4362">
        <w:rPr>
          <w:sz w:val="28"/>
          <w:szCs w:val="28"/>
        </w:rPr>
        <w:t>:»</w:t>
      </w:r>
      <w:proofErr w:type="gramEnd"/>
      <w:r w:rsidR="00AF73A0"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BB0558" w:rsidRPr="009B4362">
        <w:rPr>
          <w:sz w:val="28"/>
          <w:szCs w:val="28"/>
        </w:rPr>
        <w:t>Красное</w:t>
      </w:r>
      <w:proofErr w:type="gramEnd"/>
      <w:r w:rsidR="00BB0558" w:rsidRPr="009B4362">
        <w:rPr>
          <w:sz w:val="28"/>
          <w:szCs w:val="28"/>
        </w:rPr>
        <w:t xml:space="preserve"> </w:t>
      </w:r>
      <w:proofErr w:type="spellStart"/>
      <w:r w:rsidR="00AF73A0" w:rsidRPr="009B4362">
        <w:rPr>
          <w:sz w:val="28"/>
          <w:szCs w:val="28"/>
        </w:rPr>
        <w:t>сторно</w:t>
      </w:r>
      <w:proofErr w:type="spellEnd"/>
      <w:r w:rsidR="00AF73A0"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i/>
          <w:sz w:val="28"/>
          <w:szCs w:val="28"/>
        </w:rPr>
        <w:t xml:space="preserve"> </w:t>
      </w: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1C347F" w:rsidRPr="009B4362">
        <w:rPr>
          <w:sz w:val="28"/>
          <w:szCs w:val="28"/>
        </w:rPr>
        <w:t xml:space="preserve"> </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w:t>
      </w:r>
      <w:r w:rsidRPr="009B4362">
        <w:rPr>
          <w:sz w:val="28"/>
          <w:szCs w:val="28"/>
        </w:rPr>
        <w:lastRenderedPageBreak/>
        <w:t>в разделе «Отметка о распоряжении полученными средствами» Уведомления о возврате средств (приложение 44</w:t>
      </w:r>
      <w:r w:rsidRPr="009B4362">
        <w:rPr>
          <w:iCs/>
          <w:sz w:val="28"/>
          <w:szCs w:val="28"/>
        </w:rPr>
        <w:t xml:space="preserve"> </w:t>
      </w:r>
      <w:r w:rsidRPr="009B4362">
        <w:rPr>
          <w:sz w:val="28"/>
          <w:szCs w:val="28"/>
        </w:rPr>
        <w:t>к Учетной политике ПФР</w:t>
      </w:r>
      <w:r w:rsidR="00D67A6C" w:rsidRPr="009B4362">
        <w:rPr>
          <w:sz w:val="28"/>
          <w:szCs w:val="28"/>
        </w:rPr>
        <w:t>)</w:t>
      </w:r>
      <w:r w:rsidR="001C347F" w:rsidRPr="009B4362">
        <w:rPr>
          <w:sz w:val="28"/>
          <w:szCs w:val="28"/>
        </w:rPr>
        <w:t xml:space="preserve"> </w:t>
      </w:r>
      <w:r w:rsidR="00E1402F" w:rsidRPr="009B4362">
        <w:rPr>
          <w:sz w:val="28"/>
          <w:szCs w:val="28"/>
        </w:rPr>
        <w:t>отделу казначейства</w:t>
      </w:r>
      <w:r w:rsidRPr="009B4362">
        <w:rPr>
          <w:sz w:val="28"/>
          <w:szCs w:val="28"/>
        </w:rPr>
        <w:t>,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1C347F" w:rsidRPr="009B4362">
        <w:rPr>
          <w:sz w:val="28"/>
          <w:szCs w:val="28"/>
        </w:rPr>
        <w:t xml:space="preserve"> </w:t>
      </w:r>
      <w:r w:rsidR="00DF68F0" w:rsidRPr="009B4362">
        <w:rPr>
          <w:sz w:val="28"/>
          <w:szCs w:val="28"/>
        </w:rPr>
        <w:t>отделу казначейства</w:t>
      </w:r>
      <w:r w:rsidRPr="009B4362">
        <w:rPr>
          <w:sz w:val="28"/>
          <w:szCs w:val="28"/>
        </w:rPr>
        <w:t xml:space="preserve"> с заполненными графами 1</w:t>
      </w:r>
      <w:r w:rsidR="00E22479" w:rsidRPr="009B4362">
        <w:rPr>
          <w:sz w:val="28"/>
          <w:szCs w:val="28"/>
        </w:rPr>
        <w:t xml:space="preserve"> </w:t>
      </w:r>
      <w:r w:rsidRPr="009B4362">
        <w:rPr>
          <w:sz w:val="28"/>
          <w:szCs w:val="28"/>
        </w:rPr>
        <w:t>-</w:t>
      </w:r>
      <w:r w:rsidR="00E22479" w:rsidRPr="009B4362">
        <w:rPr>
          <w:sz w:val="28"/>
          <w:szCs w:val="28"/>
        </w:rPr>
        <w:t xml:space="preserve">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«подлежит перечислению в резерв ПФР». В случае если возврат сре</w:t>
      </w:r>
      <w:proofErr w:type="gramStart"/>
      <w:r w:rsidRPr="009B4362">
        <w:rPr>
          <w:sz w:val="28"/>
          <w:szCs w:val="28"/>
        </w:rPr>
        <w:t>дств пр</w:t>
      </w:r>
      <w:proofErr w:type="gramEnd"/>
      <w:r w:rsidRPr="009B4362">
        <w:rPr>
          <w:sz w:val="28"/>
          <w:szCs w:val="28"/>
        </w:rPr>
        <w:t>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proofErr w:type="spellStart"/>
      <w:r w:rsidRPr="009B4362">
        <w:rPr>
          <w:sz w:val="28"/>
          <w:szCs w:val="28"/>
        </w:rPr>
        <w:t>сторно</w:t>
      </w:r>
      <w:proofErr w:type="spellEnd"/>
      <w:r w:rsidRPr="009B4362">
        <w:rPr>
          <w:sz w:val="28"/>
          <w:szCs w:val="28"/>
        </w:rPr>
        <w:t xml:space="preserve">».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proofErr w:type="gramStart"/>
      <w:r w:rsidR="0081568C"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w:t>
      </w:r>
      <w:proofErr w:type="gramEnd"/>
      <w:r w:rsidR="0081568C" w:rsidRPr="009B4362">
        <w:rPr>
          <w:sz w:val="28"/>
          <w:szCs w:val="28"/>
        </w:rPr>
        <w:t xml:space="preserve">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437D4C" w:rsidRPr="009B4362">
        <w:rPr>
          <w:sz w:val="28"/>
          <w:szCs w:val="28"/>
        </w:rPr>
        <w:t>О</w:t>
      </w:r>
      <w:r w:rsidR="00D77C39" w:rsidRPr="009B4362">
        <w:rPr>
          <w:sz w:val="28"/>
          <w:szCs w:val="28"/>
        </w:rPr>
        <w:t>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w:t>
      </w:r>
      <w:proofErr w:type="gramStart"/>
      <w:r w:rsidRPr="009B4362">
        <w:rPr>
          <w:sz w:val="28"/>
          <w:szCs w:val="28"/>
        </w:rPr>
        <w:t xml:space="preserve">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D67A6C" w:rsidRPr="009B4362">
        <w:rPr>
          <w:sz w:val="28"/>
          <w:szCs w:val="28"/>
        </w:rPr>
        <w:t xml:space="preserve">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w:t>
      </w:r>
      <w:proofErr w:type="gramEnd"/>
      <w:r w:rsidR="001C347F" w:rsidRPr="009B4362">
        <w:rPr>
          <w:sz w:val="28"/>
          <w:szCs w:val="28"/>
        </w:rPr>
        <w:t xml:space="preserve">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t xml:space="preserve">7.1. </w:t>
      </w:r>
      <w:proofErr w:type="gramStart"/>
      <w:r w:rsidRPr="009B4362">
        <w:rPr>
          <w:sz w:val="28"/>
          <w:szCs w:val="28"/>
        </w:rPr>
        <w:t xml:space="preserve">Структурное подразделение </w:t>
      </w:r>
      <w:r w:rsidR="00E21D1E" w:rsidRPr="009B4362">
        <w:rPr>
          <w:sz w:val="28"/>
          <w:szCs w:val="28"/>
        </w:rPr>
        <w:t>Отделения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E21D1E" w:rsidRPr="009B4362">
        <w:rPr>
          <w:sz w:val="28"/>
          <w:szCs w:val="28"/>
        </w:rPr>
        <w:t>Отделения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roofErr w:type="gramEnd"/>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w:t>
      </w:r>
      <w:r w:rsidRPr="009B4362">
        <w:rPr>
          <w:sz w:val="28"/>
          <w:szCs w:val="28"/>
        </w:rPr>
        <w:lastRenderedPageBreak/>
        <w:t>(приложение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roofErr w:type="gramStart"/>
      <w:r w:rsidR="00DF68F0" w:rsidRPr="009B4362">
        <w:rPr>
          <w:sz w:val="28"/>
          <w:szCs w:val="28"/>
        </w:rPr>
        <w:t xml:space="preserve"> </w:t>
      </w:r>
      <w:r w:rsidRPr="009B4362">
        <w:rPr>
          <w:sz w:val="28"/>
          <w:szCs w:val="28"/>
        </w:rPr>
        <w:t>)</w:t>
      </w:r>
      <w:proofErr w:type="gramEnd"/>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001C347F" w:rsidRPr="009B4362">
        <w:rPr>
          <w:sz w:val="28"/>
          <w:szCs w:val="28"/>
        </w:rPr>
        <w:t xml:space="preserve"> </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0081568C" w:rsidRPr="001548E7">
        <w:rPr>
          <w:sz w:val="28"/>
          <w:szCs w:val="28"/>
        </w:rPr>
        <w:t xml:space="preserve"> </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BB0558" w:rsidRPr="009B4362">
        <w:rPr>
          <w:sz w:val="28"/>
          <w:szCs w:val="28"/>
        </w:rPr>
        <w:t>Красное</w:t>
      </w:r>
      <w:proofErr w:type="gramEnd"/>
      <w:r w:rsidR="00BB0558" w:rsidRPr="009B4362">
        <w:rPr>
          <w:sz w:val="28"/>
          <w:szCs w:val="28"/>
        </w:rPr>
        <w:t xml:space="preserve">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00E22479" w:rsidRPr="009B4362">
        <w:rPr>
          <w:sz w:val="28"/>
          <w:szCs w:val="28"/>
        </w:rPr>
        <w:t xml:space="preserve"> </w:t>
      </w:r>
      <w:r w:rsidRPr="009B4362">
        <w:rPr>
          <w:sz w:val="28"/>
          <w:szCs w:val="28"/>
        </w:rPr>
        <w:t>в разделе «Отметка о распоряжении полученными средствами» к Уведомлению о возврате средств (приложение 44</w:t>
      </w:r>
      <w:r w:rsidRPr="009B4362">
        <w:rPr>
          <w:iCs/>
          <w:sz w:val="28"/>
          <w:szCs w:val="28"/>
        </w:rPr>
        <w:t xml:space="preserve"> </w:t>
      </w:r>
      <w:r w:rsidRPr="009B4362">
        <w:rPr>
          <w:sz w:val="28"/>
          <w:szCs w:val="28"/>
        </w:rPr>
        <w:t>к Учетной политике ПФР</w:t>
      </w:r>
      <w:r w:rsidR="00722DBC" w:rsidRPr="009B4362">
        <w:rPr>
          <w:sz w:val="28"/>
          <w:szCs w:val="28"/>
        </w:rPr>
        <w:t>)</w:t>
      </w:r>
      <w:r w:rsidR="001C347F" w:rsidRPr="009B4362">
        <w:rPr>
          <w:sz w:val="28"/>
          <w:szCs w:val="28"/>
        </w:rPr>
        <w:t xml:space="preserve"> </w:t>
      </w:r>
      <w:r w:rsidR="00722DBC" w:rsidRPr="009B4362">
        <w:rPr>
          <w:sz w:val="28"/>
          <w:szCs w:val="28"/>
        </w:rPr>
        <w:t>отделу казначейства</w:t>
      </w:r>
      <w:r w:rsidRPr="009B4362">
        <w:rPr>
          <w:sz w:val="28"/>
          <w:szCs w:val="28"/>
        </w:rPr>
        <w:t>,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 xml:space="preserve">отдел социальных </w:t>
      </w:r>
      <w:r w:rsidR="00325064" w:rsidRPr="009B4362">
        <w:rPr>
          <w:sz w:val="28"/>
          <w:szCs w:val="28"/>
        </w:rPr>
        <w:lastRenderedPageBreak/>
        <w:t>выплат</w:t>
      </w:r>
      <w:r w:rsidRPr="009B4362">
        <w:rPr>
          <w:sz w:val="28"/>
          <w:szCs w:val="28"/>
        </w:rPr>
        <w:t>, передает Уведомление о возврате средств (приложение 44 к Учетной политике</w:t>
      </w:r>
      <w:r w:rsidR="008F0683" w:rsidRPr="009B4362">
        <w:rPr>
          <w:sz w:val="28"/>
          <w:szCs w:val="28"/>
        </w:rPr>
        <w:t xml:space="preserve"> ПФР</w:t>
      </w:r>
      <w:r w:rsidR="007560EF" w:rsidRPr="009B4362">
        <w:rPr>
          <w:sz w:val="28"/>
          <w:szCs w:val="28"/>
        </w:rPr>
        <w:t>)</w:t>
      </w:r>
      <w:r w:rsidR="00C00F23"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00E22479" w:rsidRPr="009B4362">
        <w:rPr>
          <w:sz w:val="28"/>
          <w:szCs w:val="28"/>
        </w:rPr>
        <w:t xml:space="preserve"> </w:t>
      </w:r>
      <w:r w:rsidRPr="009B4362">
        <w:rPr>
          <w:sz w:val="28"/>
          <w:szCs w:val="28"/>
        </w:rPr>
        <w:t>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00BB0558" w:rsidRPr="009B4362">
        <w:rPr>
          <w:sz w:val="28"/>
          <w:szCs w:val="28"/>
        </w:rPr>
        <w:t>Красное</w:t>
      </w:r>
      <w:proofErr w:type="gramEnd"/>
      <w:r w:rsidR="00BB0558" w:rsidRPr="009B4362">
        <w:rPr>
          <w:sz w:val="28"/>
          <w:szCs w:val="28"/>
        </w:rPr>
        <w:t xml:space="preserve">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w:t>
      </w:r>
      <w:r w:rsidR="0056225E" w:rsidRPr="009B4362">
        <w:rPr>
          <w:sz w:val="28"/>
          <w:szCs w:val="28"/>
        </w:rPr>
        <w:t xml:space="preserve">     </w:t>
      </w:r>
      <w:r w:rsidRPr="009B4362">
        <w:rPr>
          <w:sz w:val="28"/>
          <w:szCs w:val="28"/>
        </w:rPr>
        <w:t>(приложение 86 к Учетной политике</w:t>
      </w:r>
      <w:r w:rsidR="00782C82" w:rsidRPr="009B4362">
        <w:rPr>
          <w:sz w:val="28"/>
          <w:szCs w:val="28"/>
        </w:rPr>
        <w:t xml:space="preserve"> </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593741" w:rsidRPr="009B4362">
        <w:rPr>
          <w:sz w:val="28"/>
          <w:szCs w:val="28"/>
        </w:rPr>
        <w:t>Отделения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отделения ПФР и порядок заполнения полей расчетных документов на перечисление задолженности, подлежащей восстановлению, доводятся до должника </w:t>
      </w:r>
      <w:r w:rsidR="006559BE" w:rsidRPr="009B4362">
        <w:rPr>
          <w:sz w:val="28"/>
          <w:szCs w:val="28"/>
        </w:rPr>
        <w:t>территориальным органом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D35476">
        <w:rPr>
          <w:sz w:val="28"/>
          <w:szCs w:val="28"/>
        </w:rPr>
        <w:t>Управлении</w:t>
      </w:r>
      <w:r w:rsidRPr="009B4362">
        <w:rPr>
          <w:sz w:val="28"/>
          <w:szCs w:val="28"/>
        </w:rPr>
        <w:t xml:space="preserve"> применяется кассовый метод определения доходов и расходов. </w:t>
      </w:r>
      <w:proofErr w:type="gramStart"/>
      <w:r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0A721D">
        <w:rPr>
          <w:sz w:val="28"/>
          <w:szCs w:val="28"/>
        </w:rPr>
        <w:t>Управления</w:t>
      </w:r>
      <w:r w:rsidRPr="009B4362">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 xml:space="preserve">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w:t>
      </w:r>
      <w:r w:rsidRPr="009B4362">
        <w:rPr>
          <w:rFonts w:ascii="Times New Roman" w:hAnsi="Times New Roman" w:cs="Times New Roman"/>
          <w:sz w:val="28"/>
          <w:szCs w:val="28"/>
        </w:rPr>
        <w:lastRenderedPageBreak/>
        <w:t>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w:t>
      </w:r>
      <w:proofErr w:type="gramStart"/>
      <w:r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11. Учет расчетов по межбюджетным трансфертам.</w:t>
      </w:r>
    </w:p>
    <w:p w:rsidR="00AF73A0" w:rsidRPr="009B4362" w:rsidRDefault="00AF73A0" w:rsidP="009B4362">
      <w:pPr>
        <w:suppressAutoHyphens/>
        <w:ind w:firstLine="567"/>
        <w:contextualSpacing/>
        <w:jc w:val="both"/>
        <w:rPr>
          <w:sz w:val="28"/>
          <w:szCs w:val="28"/>
        </w:rPr>
      </w:pPr>
      <w:r w:rsidRPr="009B4362">
        <w:rPr>
          <w:sz w:val="28"/>
          <w:szCs w:val="28"/>
        </w:rPr>
        <w:t xml:space="preserve">11.1. </w:t>
      </w:r>
      <w:proofErr w:type="gramStart"/>
      <w:r w:rsidRPr="009B4362">
        <w:rPr>
          <w:sz w:val="28"/>
          <w:szCs w:val="28"/>
        </w:rPr>
        <w:t>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w:t>
      </w:r>
      <w:r w:rsidR="002959ED" w:rsidRPr="009B4362">
        <w:rPr>
          <w:sz w:val="28"/>
          <w:szCs w:val="28"/>
        </w:rPr>
        <w:t xml:space="preserve"> </w:t>
      </w:r>
      <w:r w:rsidRPr="009B4362">
        <w:rPr>
          <w:sz w:val="28"/>
          <w:szCs w:val="28"/>
        </w:rPr>
        <w:t>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распорядитель бюджетных средств как п</w:t>
      </w:r>
      <w:r w:rsidR="002959ED" w:rsidRPr="009B4362">
        <w:rPr>
          <w:sz w:val="28"/>
          <w:szCs w:val="28"/>
        </w:rPr>
        <w:t>о</w:t>
      </w:r>
      <w:r w:rsidRPr="009B4362">
        <w:rPr>
          <w:sz w:val="28"/>
          <w:szCs w:val="28"/>
        </w:rPr>
        <w:t>лучатель бюджетных средств, получатель бюджетных средств,</w:t>
      </w:r>
      <w:r w:rsidR="00D3410E" w:rsidRPr="009B4362">
        <w:rPr>
          <w:sz w:val="28"/>
          <w:szCs w:val="28"/>
        </w:rPr>
        <w:t xml:space="preserve"> </w:t>
      </w:r>
      <w:r w:rsidRPr="009B4362">
        <w:rPr>
          <w:sz w:val="28"/>
          <w:szCs w:val="28"/>
        </w:rPr>
        <w:t>которому предоставлено право исполнения части бюджета по</w:t>
      </w:r>
      <w:proofErr w:type="gramEnd"/>
      <w:r w:rsidR="00D3410E" w:rsidRPr="009B4362">
        <w:rPr>
          <w:sz w:val="28"/>
          <w:szCs w:val="28"/>
        </w:rPr>
        <w:t xml:space="preserve"> </w:t>
      </w:r>
      <w:r w:rsidRPr="009B4362">
        <w:rPr>
          <w:sz w:val="28"/>
          <w:szCs w:val="28"/>
        </w:rPr>
        <w:t>предоставлению межбюджетных трансфертов, имеющих целевое назначение (отделение ПФР), составляет Уведомление по расчетам между бюджетами (код формы по ОКУД 0504817) по каждому межбюджетному трансферту на сумму:</w:t>
      </w:r>
    </w:p>
    <w:p w:rsidR="00AF73A0" w:rsidRPr="009B4362" w:rsidRDefault="00AF73A0" w:rsidP="009B4362">
      <w:pPr>
        <w:suppressAutoHyphens/>
        <w:ind w:firstLine="567"/>
        <w:contextualSpacing/>
        <w:jc w:val="both"/>
        <w:rPr>
          <w:sz w:val="28"/>
          <w:szCs w:val="28"/>
        </w:rPr>
      </w:pPr>
      <w:r w:rsidRPr="009B4362">
        <w:rPr>
          <w:sz w:val="28"/>
          <w:szCs w:val="28"/>
        </w:rPr>
        <w:t>утвержденных бюджетной росписью бюджета ПФР на предоставление межбюджетного трансферта бюджетных ассигнований, подлежащих</w:t>
      </w:r>
      <w:r w:rsidR="002959ED" w:rsidRPr="009B4362">
        <w:rPr>
          <w:sz w:val="28"/>
          <w:szCs w:val="28"/>
        </w:rPr>
        <w:t xml:space="preserve"> </w:t>
      </w:r>
      <w:r w:rsidRPr="009B4362">
        <w:rPr>
          <w:sz w:val="28"/>
          <w:szCs w:val="28"/>
        </w:rPr>
        <w:t>передаче бюджету субъекта Российской Федерации, а также на суммы изменений в утвержденный объем бюджетных ассигнований по предоставлению межбюджетного трансферта;</w:t>
      </w:r>
    </w:p>
    <w:p w:rsidR="00AF73A0" w:rsidRPr="009B4362" w:rsidRDefault="00AF73A0" w:rsidP="009B4362">
      <w:pPr>
        <w:suppressAutoHyphens/>
        <w:ind w:firstLine="567"/>
        <w:contextualSpacing/>
        <w:jc w:val="both"/>
        <w:rPr>
          <w:sz w:val="28"/>
          <w:szCs w:val="28"/>
        </w:rPr>
      </w:pPr>
      <w:r w:rsidRPr="009B4362">
        <w:rPr>
          <w:sz w:val="28"/>
          <w:szCs w:val="28"/>
        </w:rPr>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AF73A0" w:rsidRPr="009B4362" w:rsidRDefault="00AF73A0" w:rsidP="009B4362">
      <w:pPr>
        <w:suppressAutoHyphens/>
        <w:ind w:firstLine="567"/>
        <w:contextualSpacing/>
        <w:jc w:val="both"/>
        <w:rPr>
          <w:sz w:val="28"/>
          <w:szCs w:val="28"/>
        </w:rPr>
      </w:pPr>
      <w:r w:rsidRPr="009B4362">
        <w:rPr>
          <w:sz w:val="28"/>
          <w:szCs w:val="28"/>
        </w:rPr>
        <w:t>неиспользованного остатка межбюджетного трансферта, подлежащего возврату.</w:t>
      </w:r>
    </w:p>
    <w:p w:rsidR="00AF73A0" w:rsidRPr="009B4362" w:rsidRDefault="00AF73A0" w:rsidP="009B4362">
      <w:pPr>
        <w:suppressAutoHyphens/>
        <w:ind w:firstLine="567"/>
        <w:contextualSpacing/>
        <w:jc w:val="both"/>
        <w:rPr>
          <w:sz w:val="28"/>
          <w:szCs w:val="28"/>
        </w:rPr>
      </w:pPr>
      <w:r w:rsidRPr="009B4362">
        <w:rPr>
          <w:sz w:val="28"/>
          <w:szCs w:val="28"/>
        </w:rPr>
        <w:t xml:space="preserve">Отделение ПФР формирует Уведомление по расчетам между </w:t>
      </w:r>
      <w:r w:rsidR="002959ED" w:rsidRPr="009B4362">
        <w:rPr>
          <w:sz w:val="28"/>
          <w:szCs w:val="28"/>
        </w:rPr>
        <w:t xml:space="preserve">         </w:t>
      </w:r>
      <w:r w:rsidRPr="009B4362">
        <w:rPr>
          <w:sz w:val="28"/>
          <w:szCs w:val="28"/>
        </w:rPr>
        <w:t xml:space="preserve">бюджетами (код формы по ОКУД 0504817) в двух экземплярах, один из </w:t>
      </w:r>
      <w:r w:rsidR="002959ED" w:rsidRPr="009B4362">
        <w:rPr>
          <w:sz w:val="28"/>
          <w:szCs w:val="28"/>
        </w:rPr>
        <w:t xml:space="preserve">    </w:t>
      </w:r>
      <w:r w:rsidRPr="009B4362">
        <w:rPr>
          <w:sz w:val="28"/>
          <w:szCs w:val="28"/>
        </w:rPr>
        <w:t xml:space="preserve">которых не позднее рабочего дня, следующего за днем подписания уполномоченными лицами, направляет в адрес уполномоченного органа </w:t>
      </w:r>
      <w:r w:rsidR="002959ED" w:rsidRPr="009B4362">
        <w:rPr>
          <w:sz w:val="28"/>
          <w:szCs w:val="28"/>
        </w:rPr>
        <w:t xml:space="preserve">     </w:t>
      </w:r>
      <w:r w:rsidRPr="009B4362">
        <w:rPr>
          <w:sz w:val="28"/>
          <w:szCs w:val="28"/>
        </w:rPr>
        <w:t>субъекта Российской Федерации с одновременным направлением его</w:t>
      </w:r>
      <w:r w:rsidR="00D3410E" w:rsidRPr="009B4362">
        <w:rPr>
          <w:sz w:val="28"/>
          <w:szCs w:val="28"/>
        </w:rPr>
        <w:t xml:space="preserve">      </w:t>
      </w:r>
      <w:r w:rsidRPr="009B4362">
        <w:rPr>
          <w:sz w:val="28"/>
          <w:szCs w:val="28"/>
        </w:rPr>
        <w:t xml:space="preserve"> заверенной копии финансовому органу бюджета субъекта Российской Федерации.</w:t>
      </w:r>
    </w:p>
    <w:p w:rsidR="00AF73A0" w:rsidRPr="009B4362" w:rsidRDefault="00F66D12" w:rsidP="009B4362">
      <w:pPr>
        <w:suppressAutoHyphens/>
        <w:ind w:firstLine="567"/>
        <w:contextualSpacing/>
        <w:jc w:val="both"/>
        <w:rPr>
          <w:sz w:val="28"/>
          <w:szCs w:val="28"/>
        </w:rPr>
      </w:pPr>
      <w:proofErr w:type="gramStart"/>
      <w:r w:rsidRPr="009B4362">
        <w:rPr>
          <w:sz w:val="28"/>
          <w:szCs w:val="28"/>
        </w:rPr>
        <w:t xml:space="preserve">Основанием </w:t>
      </w:r>
      <w:r w:rsidR="00AF73A0" w:rsidRPr="009B4362">
        <w:rPr>
          <w:sz w:val="28"/>
          <w:szCs w:val="28"/>
        </w:rPr>
        <w:t xml:space="preserve">для подтверждения кассовых расходов, произведенных уполномоченными органами субъектов Российской Федерации, </w:t>
      </w:r>
      <w:r w:rsidR="002959ED" w:rsidRPr="009B4362">
        <w:rPr>
          <w:sz w:val="28"/>
          <w:szCs w:val="28"/>
        </w:rPr>
        <w:t xml:space="preserve">                               </w:t>
      </w:r>
      <w:r w:rsidR="00AF73A0" w:rsidRPr="009B4362">
        <w:rPr>
          <w:sz w:val="28"/>
          <w:szCs w:val="28"/>
        </w:rPr>
        <w:t xml:space="preserve">и отражения данного показателя в графе 4 «Расходы, подтвержденные документами» Уведомления по расчетам между бюджетами (код формы по ОКУД 0504817) </w:t>
      </w:r>
      <w:r w:rsidRPr="009B4362">
        <w:rPr>
          <w:sz w:val="28"/>
          <w:szCs w:val="28"/>
        </w:rPr>
        <w:t xml:space="preserve">является </w:t>
      </w:r>
      <w:r w:rsidR="00AF73A0" w:rsidRPr="009B4362">
        <w:rPr>
          <w:sz w:val="28"/>
          <w:szCs w:val="28"/>
        </w:rPr>
        <w:t xml:space="preserve">Отчет о кассовых расходах, осуществляемых за счет межбюджетных трансфертов, получаемых из бюджета ПФР на </w:t>
      </w:r>
      <w:r w:rsidR="002959ED" w:rsidRPr="009B4362">
        <w:rPr>
          <w:sz w:val="28"/>
          <w:szCs w:val="28"/>
        </w:rPr>
        <w:t xml:space="preserve">              </w:t>
      </w:r>
      <w:r w:rsidR="00AF73A0" w:rsidRPr="009B4362">
        <w:rPr>
          <w:sz w:val="28"/>
          <w:szCs w:val="28"/>
        </w:rPr>
        <w:t>реализацию законов Российской Федерации «О статусе Героев Советского</w:t>
      </w:r>
      <w:r w:rsidR="002959ED" w:rsidRPr="009B4362">
        <w:rPr>
          <w:sz w:val="28"/>
          <w:szCs w:val="28"/>
        </w:rPr>
        <w:t xml:space="preserve">    </w:t>
      </w:r>
      <w:r w:rsidR="00AF73A0" w:rsidRPr="009B4362">
        <w:rPr>
          <w:sz w:val="28"/>
          <w:szCs w:val="28"/>
        </w:rPr>
        <w:t xml:space="preserve"> Союза, Героев Российской Федерации и полных</w:t>
      </w:r>
      <w:proofErr w:type="gramEnd"/>
      <w:r w:rsidR="00AF73A0" w:rsidRPr="009B4362">
        <w:rPr>
          <w:sz w:val="28"/>
          <w:szCs w:val="28"/>
        </w:rPr>
        <w:t xml:space="preserve"> кавалеров ордена Славы» </w:t>
      </w:r>
      <w:r w:rsidR="00D3410E" w:rsidRPr="009B4362">
        <w:rPr>
          <w:sz w:val="28"/>
          <w:szCs w:val="28"/>
        </w:rPr>
        <w:t xml:space="preserve">             </w:t>
      </w:r>
      <w:r w:rsidR="00AF73A0" w:rsidRPr="009B4362">
        <w:rPr>
          <w:sz w:val="28"/>
          <w:szCs w:val="28"/>
        </w:rPr>
        <w:lastRenderedPageBreak/>
        <w:t>и «О предоставлении социальных гарантий Героям Социалистического Труда</w:t>
      </w:r>
      <w:r w:rsidR="00D00FA1" w:rsidRPr="009B4362">
        <w:rPr>
          <w:sz w:val="28"/>
          <w:szCs w:val="28"/>
        </w:rPr>
        <w:t>, Героям Труда Российской Федерации и</w:t>
      </w:r>
      <w:r w:rsidR="00AF73A0" w:rsidRPr="009B4362">
        <w:rPr>
          <w:sz w:val="28"/>
          <w:szCs w:val="28"/>
        </w:rPr>
        <w:t xml:space="preserve"> полным кавалерам ордена Трудовой Славы» (приложение 53 к Учетной политике</w:t>
      </w:r>
      <w:r w:rsidR="00E018A7" w:rsidRPr="009B4362">
        <w:rPr>
          <w:sz w:val="28"/>
          <w:szCs w:val="28"/>
        </w:rPr>
        <w:t xml:space="preserve"> ПФР</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Перечисление межбюджетных трансфертов, передаваемых ПФР </w:t>
      </w:r>
      <w:r w:rsidR="002959ED" w:rsidRPr="009B4362">
        <w:rPr>
          <w:sz w:val="28"/>
          <w:szCs w:val="28"/>
        </w:rPr>
        <w:t xml:space="preserve">       </w:t>
      </w:r>
      <w:r w:rsidRPr="009B4362">
        <w:rPr>
          <w:sz w:val="28"/>
          <w:szCs w:val="28"/>
        </w:rPr>
        <w:t>бюджетам субъектов Российской Федерации на социальную поддержку</w:t>
      </w:r>
      <w:r w:rsidR="00D3410E" w:rsidRPr="009B4362">
        <w:rPr>
          <w:sz w:val="28"/>
          <w:szCs w:val="28"/>
        </w:rPr>
        <w:t xml:space="preserve">       </w:t>
      </w:r>
      <w:r w:rsidRPr="009B4362">
        <w:rPr>
          <w:sz w:val="28"/>
          <w:szCs w:val="28"/>
        </w:rPr>
        <w:t xml:space="preserve"> Героев Советского Союза, Героев Российской Федерации и полных</w:t>
      </w:r>
      <w:r w:rsidR="00D3410E" w:rsidRPr="009B4362">
        <w:rPr>
          <w:sz w:val="28"/>
          <w:szCs w:val="28"/>
        </w:rPr>
        <w:t xml:space="preserve">         </w:t>
      </w:r>
      <w:r w:rsidRPr="009B4362">
        <w:rPr>
          <w:sz w:val="28"/>
          <w:szCs w:val="28"/>
        </w:rPr>
        <w:t xml:space="preserve"> кавалеров ордена Славы, Героев Социалистического Труда, Героев </w:t>
      </w:r>
      <w:r w:rsidR="00D3410E" w:rsidRPr="009B4362">
        <w:rPr>
          <w:sz w:val="28"/>
          <w:szCs w:val="28"/>
        </w:rPr>
        <w:t xml:space="preserve">                 </w:t>
      </w:r>
      <w:r w:rsidRPr="009B4362">
        <w:rPr>
          <w:sz w:val="28"/>
          <w:szCs w:val="28"/>
        </w:rPr>
        <w:t>Труда Российской Федерации и полных кавалеров ордена Трудовой Славы,</w:t>
      </w:r>
      <w:r w:rsidR="00D3410E" w:rsidRPr="009B4362">
        <w:rPr>
          <w:sz w:val="28"/>
          <w:szCs w:val="28"/>
        </w:rPr>
        <w:t xml:space="preserve">           </w:t>
      </w:r>
      <w:r w:rsidRPr="009B4362">
        <w:rPr>
          <w:sz w:val="28"/>
          <w:szCs w:val="28"/>
        </w:rPr>
        <w:t xml:space="preserve"> осуществляется в порядке авансирования.</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11.2. </w:t>
      </w:r>
      <w:proofErr w:type="gramStart"/>
      <w:r w:rsidRPr="009B4362">
        <w:rPr>
          <w:sz w:val="28"/>
          <w:szCs w:val="28"/>
        </w:rPr>
        <w:t xml:space="preserve">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органов службы занятости, и оказание услуг по погребению согласно гарантированному перечню этих услуг, </w:t>
      </w:r>
      <w:r w:rsidR="00593741" w:rsidRPr="009B4362">
        <w:rPr>
          <w:sz w:val="28"/>
          <w:szCs w:val="28"/>
        </w:rPr>
        <w:t>О</w:t>
      </w:r>
      <w:r w:rsidR="001C347F" w:rsidRPr="009B4362">
        <w:rPr>
          <w:sz w:val="28"/>
          <w:szCs w:val="28"/>
        </w:rPr>
        <w:t>тделение</w:t>
      </w:r>
      <w:r w:rsidRPr="009B4362">
        <w:rPr>
          <w:sz w:val="28"/>
          <w:szCs w:val="28"/>
        </w:rPr>
        <w:t xml:space="preserve"> составляет Отчет</w:t>
      </w:r>
      <w:proofErr w:type="gramEnd"/>
      <w:r w:rsidRPr="009B4362">
        <w:rPr>
          <w:sz w:val="28"/>
          <w:szCs w:val="28"/>
        </w:rPr>
        <w:t xml:space="preserve"> </w:t>
      </w:r>
      <w:proofErr w:type="gramStart"/>
      <w:r w:rsidRPr="009B4362">
        <w:rPr>
          <w:sz w:val="28"/>
          <w:szCs w:val="28"/>
        </w:rPr>
        <w:t xml:space="preserve">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w:t>
      </w:r>
      <w:r w:rsidR="001D3A0E" w:rsidRPr="009B4362">
        <w:rPr>
          <w:sz w:val="28"/>
          <w:szCs w:val="28"/>
        </w:rPr>
        <w:t xml:space="preserve"> ПФР</w:t>
      </w:r>
      <w:r w:rsidR="00836E67" w:rsidRPr="009B4362">
        <w:rPr>
          <w:sz w:val="28"/>
          <w:szCs w:val="28"/>
        </w:rPr>
        <w:t>)</w:t>
      </w:r>
      <w:r w:rsidRPr="009B4362">
        <w:rPr>
          <w:sz w:val="28"/>
          <w:szCs w:val="28"/>
        </w:rPr>
        <w:t xml:space="preserve"> и направляет его органу службы занятости</w:t>
      </w:r>
      <w:proofErr w:type="gramEnd"/>
      <w:r w:rsidRPr="009B4362">
        <w:rPr>
          <w:sz w:val="28"/>
          <w:szCs w:val="28"/>
        </w:rPr>
        <w:t xml:space="preserve"> населения субъекта Российской Федерации.</w:t>
      </w:r>
    </w:p>
    <w:p w:rsidR="004A6BDD" w:rsidRPr="001548E7" w:rsidRDefault="0081568C" w:rsidP="009B4362">
      <w:pPr>
        <w:tabs>
          <w:tab w:val="num" w:pos="851"/>
        </w:tabs>
        <w:suppressAutoHyphens/>
        <w:ind w:firstLine="567"/>
        <w:contextualSpacing/>
        <w:jc w:val="both"/>
        <w:rPr>
          <w:sz w:val="28"/>
          <w:szCs w:val="28"/>
        </w:rPr>
      </w:pPr>
      <w:r w:rsidRPr="001548E7">
        <w:rPr>
          <w:sz w:val="28"/>
          <w:szCs w:val="28"/>
        </w:rPr>
        <w:t xml:space="preserve">Начисление доходов по предоставлению межбюджетного трансферта осуществляется администратором доходов бюджета (Отделением) на основании Уведомления по расчетам между бюджетами (код формы по ОКУД 0504817), представленного органом </w:t>
      </w:r>
      <w:proofErr w:type="gramStart"/>
      <w:r w:rsidRPr="001548E7">
        <w:rPr>
          <w:sz w:val="28"/>
          <w:szCs w:val="28"/>
        </w:rPr>
        <w:t>службы занятости населения субъекта Российской Федерации</w:t>
      </w:r>
      <w:proofErr w:type="gramEnd"/>
      <w:r w:rsidRPr="001548E7">
        <w:rPr>
          <w:sz w:val="28"/>
          <w:szCs w:val="28"/>
        </w:rPr>
        <w:t xml:space="preserve"> на сумму произведенных расходов, источником финансового обеспечения которых является межбюджетный трансферт.</w:t>
      </w:r>
    </w:p>
    <w:p w:rsidR="00AF73A0" w:rsidRPr="009B4362" w:rsidRDefault="00AF73A0" w:rsidP="009B4362">
      <w:pPr>
        <w:tabs>
          <w:tab w:val="num" w:pos="851"/>
        </w:tabs>
        <w:suppressAutoHyphens/>
        <w:ind w:firstLine="567"/>
        <w:contextualSpacing/>
        <w:jc w:val="both"/>
        <w:rPr>
          <w:sz w:val="28"/>
          <w:szCs w:val="28"/>
        </w:rPr>
      </w:pPr>
      <w:proofErr w:type="gramStart"/>
      <w:r w:rsidRPr="009B4362">
        <w:rPr>
          <w:sz w:val="28"/>
          <w:szCs w:val="28"/>
        </w:rPr>
        <w:t xml:space="preserve">Предоставление целевых средств ПФР из бюджетов субъектов </w:t>
      </w:r>
      <w:r w:rsidR="00D3410E" w:rsidRPr="009B4362">
        <w:rPr>
          <w:sz w:val="28"/>
          <w:szCs w:val="28"/>
        </w:rPr>
        <w:t xml:space="preserve">        </w:t>
      </w:r>
      <w:r w:rsidRPr="009B4362">
        <w:rPr>
          <w:sz w:val="28"/>
          <w:szCs w:val="28"/>
        </w:rPr>
        <w:t xml:space="preserve">Российской Федерации на выплату пенсий, назначенных досрочно, </w:t>
      </w:r>
      <w:r w:rsidR="00D3410E" w:rsidRPr="009B4362">
        <w:rPr>
          <w:sz w:val="28"/>
          <w:szCs w:val="28"/>
        </w:rPr>
        <w:t xml:space="preserve">          </w:t>
      </w:r>
      <w:r w:rsidRPr="009B4362">
        <w:rPr>
          <w:sz w:val="28"/>
          <w:szCs w:val="28"/>
        </w:rPr>
        <w:t xml:space="preserve">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w:t>
      </w:r>
      <w:r w:rsidR="00D3410E" w:rsidRPr="009B4362">
        <w:rPr>
          <w:sz w:val="28"/>
          <w:szCs w:val="28"/>
        </w:rPr>
        <w:t xml:space="preserve">             </w:t>
      </w:r>
      <w:r w:rsidRPr="009B4362">
        <w:rPr>
          <w:sz w:val="28"/>
          <w:szCs w:val="28"/>
        </w:rPr>
        <w:t>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roofErr w:type="gramEnd"/>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Для сверки расчетов с органами </w:t>
      </w:r>
      <w:proofErr w:type="gramStart"/>
      <w:r w:rsidRPr="009B4362">
        <w:rPr>
          <w:sz w:val="28"/>
          <w:szCs w:val="28"/>
        </w:rPr>
        <w:t xml:space="preserve">службы занятости населения </w:t>
      </w:r>
      <w:r w:rsidR="00331607" w:rsidRPr="009B4362">
        <w:rPr>
          <w:sz w:val="28"/>
          <w:szCs w:val="28"/>
        </w:rPr>
        <w:t xml:space="preserve">              </w:t>
      </w:r>
      <w:r w:rsidRPr="009B4362">
        <w:rPr>
          <w:sz w:val="28"/>
          <w:szCs w:val="28"/>
        </w:rPr>
        <w:t>субъекта Российской Федерации</w:t>
      </w:r>
      <w:proofErr w:type="gramEnd"/>
      <w:r w:rsidRPr="009B4362">
        <w:rPr>
          <w:sz w:val="28"/>
          <w:szCs w:val="28"/>
        </w:rPr>
        <w:t xml:space="preserve"> применяется Акт сверки расчетов </w:t>
      </w:r>
      <w:r w:rsidR="00331607" w:rsidRPr="009B4362">
        <w:rPr>
          <w:sz w:val="28"/>
          <w:szCs w:val="28"/>
        </w:rPr>
        <w:t xml:space="preserve">       </w:t>
      </w:r>
      <w:r w:rsidRPr="009B4362">
        <w:rPr>
          <w:sz w:val="28"/>
          <w:szCs w:val="28"/>
        </w:rPr>
        <w:t>(приложение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E13761" w:rsidRPr="009B4362" w:rsidRDefault="00E13761" w:rsidP="009B4362">
      <w:pPr>
        <w:suppressAutoHyphens/>
        <w:ind w:firstLine="567"/>
        <w:contextualSpacing/>
        <w:jc w:val="both"/>
        <w:rPr>
          <w:sz w:val="28"/>
          <w:szCs w:val="28"/>
        </w:rPr>
      </w:pPr>
      <w:r w:rsidRPr="009B4362">
        <w:rPr>
          <w:sz w:val="28"/>
          <w:szCs w:val="28"/>
        </w:rPr>
        <w:t xml:space="preserve">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Pr="009B4362">
        <w:rPr>
          <w:sz w:val="28"/>
          <w:szCs w:val="28"/>
        </w:rPr>
        <w:lastRenderedPageBreak/>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lastRenderedPageBreak/>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lastRenderedPageBreak/>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0A721D">
        <w:rPr>
          <w:sz w:val="28"/>
          <w:szCs w:val="28"/>
        </w:rPr>
        <w:t>Управления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 xml:space="preserve">структурное подразделение </w:t>
      </w:r>
      <w:r w:rsidR="000A721D">
        <w:rPr>
          <w:sz w:val="28"/>
          <w:szCs w:val="28"/>
        </w:rPr>
        <w:t>Управления</w:t>
      </w:r>
      <w:r w:rsidR="00593741" w:rsidRPr="009B4362">
        <w:rPr>
          <w:sz w:val="28"/>
          <w:szCs w:val="28"/>
        </w:rPr>
        <w:t>,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0A721D">
        <w:rPr>
          <w:sz w:val="28"/>
          <w:szCs w:val="28"/>
        </w:rPr>
        <w:t>Управлении</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lastRenderedPageBreak/>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0A721D">
        <w:rPr>
          <w:sz w:val="28"/>
          <w:szCs w:val="28"/>
        </w:rPr>
        <w:t>Управлением</w:t>
      </w:r>
      <w:r w:rsidR="00F86790" w:rsidRPr="009B4362">
        <w:rPr>
          <w:sz w:val="28"/>
          <w:szCs w:val="28"/>
        </w:rPr>
        <w:t xml:space="preserve">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lastRenderedPageBreak/>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w:t>
      </w:r>
      <w:r w:rsidRPr="009B4362">
        <w:rPr>
          <w:sz w:val="28"/>
          <w:szCs w:val="28"/>
        </w:rPr>
        <w:lastRenderedPageBreak/>
        <w:t>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lastRenderedPageBreak/>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1C7350">
        <w:rPr>
          <w:sz w:val="28"/>
          <w:szCs w:val="28"/>
        </w:rPr>
        <w:t>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lastRenderedPageBreak/>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proofErr w:type="gramStart"/>
      <w:r w:rsidRPr="009B4362">
        <w:rPr>
          <w:sz w:val="28"/>
          <w:szCs w:val="28"/>
        </w:rPr>
        <w:t>1000 - сумма платежа (перерасчеты, недоимка и задолженность по соответствующему платежу, в том числе по отмененному);</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5000 - суммы уплаты процентов, начисленных при нарушении срока возврата налога (сбора), страховых взносов в бюджет Пенсионного фонда Российской </w:t>
      </w:r>
      <w:r w:rsidRPr="009B4362">
        <w:rPr>
          <w:sz w:val="28"/>
          <w:szCs w:val="28"/>
        </w:rPr>
        <w:lastRenderedPageBreak/>
        <w:t>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proofErr w:type="gramStart"/>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9B4362">
        <w:rPr>
          <w:sz w:val="28"/>
          <w:szCs w:val="28"/>
        </w:rPr>
        <w:t xml:space="preserve">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1.1. </w:t>
      </w:r>
      <w:r w:rsidR="001C7350">
        <w:rPr>
          <w:sz w:val="28"/>
          <w:szCs w:val="28"/>
        </w:rPr>
        <w:t>Управление</w:t>
      </w:r>
      <w:r w:rsidR="001C7350" w:rsidRPr="009B4362">
        <w:rPr>
          <w:sz w:val="28"/>
          <w:szCs w:val="28"/>
        </w:rPr>
        <w:t xml:space="preserve"> </w:t>
      </w:r>
      <w:r w:rsidR="007D782E" w:rsidRPr="009B4362">
        <w:rPr>
          <w:sz w:val="28"/>
          <w:szCs w:val="28"/>
        </w:rPr>
        <w:t xml:space="preserve"> как </w:t>
      </w:r>
      <w:r w:rsidR="004A7D32" w:rsidRPr="009B4362">
        <w:rPr>
          <w:sz w:val="28"/>
          <w:szCs w:val="28"/>
        </w:rPr>
        <w:t>а</w:t>
      </w:r>
      <w:r w:rsidR="00E95770" w:rsidRPr="009B4362">
        <w:rPr>
          <w:sz w:val="28"/>
          <w:szCs w:val="28"/>
        </w:rPr>
        <w:t>дминистратор</w:t>
      </w:r>
      <w:r w:rsidRPr="009B4362">
        <w:rPr>
          <w:sz w:val="28"/>
          <w:szCs w:val="28"/>
        </w:rPr>
        <w:t xml:space="preserve">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1.2. При поступлении платежа с указанием кода подвида доходов бюджета 5000 </w:t>
      </w:r>
      <w:r w:rsidR="007D782E" w:rsidRPr="009B4362">
        <w:rPr>
          <w:sz w:val="28"/>
          <w:szCs w:val="28"/>
        </w:rPr>
        <w:t xml:space="preserve">Отделение как </w:t>
      </w:r>
      <w:r w:rsidRPr="009B4362">
        <w:rPr>
          <w:sz w:val="28"/>
          <w:szCs w:val="28"/>
        </w:rPr>
        <w:t xml:space="preserve">администратор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произвести уточнение платежа на код подвида доходов бюджета 4000 с целью их последующего уточнения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1C7350">
        <w:rPr>
          <w:sz w:val="28"/>
          <w:szCs w:val="28"/>
        </w:rPr>
        <w:t>Управление</w:t>
      </w:r>
      <w:r w:rsidR="00B80B74" w:rsidRPr="009B4362">
        <w:rPr>
          <w:sz w:val="28"/>
          <w:szCs w:val="28"/>
        </w:rPr>
        <w:t xml:space="preserve">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lastRenderedPageBreak/>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tabs>
          <w:tab w:val="left" w:pos="567"/>
        </w:tabs>
        <w:suppressAutoHyphens/>
        <w:spacing w:line="240" w:lineRule="auto"/>
        <w:ind w:firstLine="567"/>
        <w:rPr>
          <w:sz w:val="28"/>
          <w:szCs w:val="28"/>
        </w:rPr>
      </w:pPr>
      <w:r w:rsidRPr="009B4362">
        <w:rPr>
          <w:sz w:val="28"/>
          <w:szCs w:val="28"/>
        </w:rPr>
        <w:t xml:space="preserve">3.1. </w:t>
      </w:r>
      <w:r w:rsidR="00A4473E" w:rsidRPr="009B4362">
        <w:rPr>
          <w:sz w:val="28"/>
          <w:szCs w:val="28"/>
        </w:rPr>
        <w:t>Отделением как а</w:t>
      </w:r>
      <w:r w:rsidR="00E95770" w:rsidRPr="009B4362">
        <w:rPr>
          <w:sz w:val="28"/>
          <w:szCs w:val="28"/>
        </w:rPr>
        <w:t>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E960D7" w:rsidRPr="009B4362" w:rsidRDefault="00E960D7" w:rsidP="009B4362">
      <w:pPr>
        <w:pStyle w:val="a5"/>
        <w:suppressAutoHyphens/>
        <w:spacing w:line="240" w:lineRule="auto"/>
        <w:ind w:firstLine="567"/>
        <w:rPr>
          <w:sz w:val="28"/>
          <w:szCs w:val="28"/>
        </w:rPr>
      </w:pPr>
      <w:r w:rsidRPr="009B4362">
        <w:rPr>
          <w:sz w:val="28"/>
          <w:szCs w:val="28"/>
        </w:rPr>
        <w:t>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кодов бюджетной классификации и аналитики по каждому платежу.</w:t>
      </w:r>
    </w:p>
    <w:p w:rsidR="00E960D7" w:rsidRPr="009B4362" w:rsidRDefault="00E960D7" w:rsidP="009B4362">
      <w:pPr>
        <w:suppressAutoHyphens/>
        <w:ind w:firstLine="567"/>
        <w:jc w:val="both"/>
        <w:rPr>
          <w:sz w:val="28"/>
          <w:szCs w:val="28"/>
        </w:rPr>
      </w:pPr>
      <w:r w:rsidRPr="009B4362">
        <w:rPr>
          <w:sz w:val="28"/>
          <w:szCs w:val="28"/>
        </w:rPr>
        <w:t>В целях получения более детальной аналитики операции по счетам расчетов по доходам учитываются в разрезе следующих контрагентов:</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задолженность (дебетовый остаток); переплата </w:t>
      </w:r>
      <w:r w:rsidR="00475BDE" w:rsidRPr="009B4362">
        <w:rPr>
          <w:sz w:val="28"/>
          <w:szCs w:val="28"/>
        </w:rPr>
        <w:t xml:space="preserve">(авансовые платежи) </w:t>
      </w:r>
      <w:r w:rsidRPr="009B4362">
        <w:rPr>
          <w:sz w:val="28"/>
          <w:szCs w:val="28"/>
        </w:rPr>
        <w:t>(кредитовый остаток).</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2</w:t>
      </w:r>
      <w:r w:rsidR="00E95770" w:rsidRPr="009B4362">
        <w:rPr>
          <w:sz w:val="28"/>
          <w:szCs w:val="28"/>
        </w:rPr>
        <w:t xml:space="preserve">. </w:t>
      </w:r>
      <w:r w:rsidR="001C7350">
        <w:rPr>
          <w:sz w:val="28"/>
          <w:szCs w:val="28"/>
        </w:rPr>
        <w:t>Управление</w:t>
      </w:r>
      <w:r w:rsidR="009C3A1D" w:rsidRPr="009B4362">
        <w:rPr>
          <w:sz w:val="28"/>
          <w:szCs w:val="28"/>
        </w:rPr>
        <w:t xml:space="preserve">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1C7350" w:rsidP="009B4362">
      <w:pPr>
        <w:pStyle w:val="a5"/>
        <w:suppressAutoHyphens/>
        <w:spacing w:line="240" w:lineRule="auto"/>
        <w:ind w:firstLine="567"/>
        <w:rPr>
          <w:sz w:val="28"/>
          <w:szCs w:val="28"/>
        </w:rPr>
      </w:pPr>
      <w:r>
        <w:rPr>
          <w:sz w:val="28"/>
          <w:szCs w:val="28"/>
        </w:rPr>
        <w:t>Управление</w:t>
      </w:r>
      <w:r w:rsidR="009C3A1D" w:rsidRPr="009B4362">
        <w:rPr>
          <w:sz w:val="28"/>
          <w:szCs w:val="28"/>
        </w:rPr>
        <w:t xml:space="preserve"> как а</w:t>
      </w:r>
      <w:r w:rsidR="00E95770" w:rsidRPr="009B4362">
        <w:rPr>
          <w:sz w:val="28"/>
          <w:szCs w:val="28"/>
        </w:rPr>
        <w:t>дминистратор</w:t>
      </w:r>
      <w:r w:rsidR="00E960D7" w:rsidRPr="009B4362">
        <w:rPr>
          <w:sz w:val="28"/>
          <w:szCs w:val="28"/>
        </w:rPr>
        <w:t xml:space="preserve">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5E78F6" w:rsidRPr="009B4362" w:rsidRDefault="005E78F6" w:rsidP="009B4362">
      <w:pPr>
        <w:pStyle w:val="a5"/>
        <w:tabs>
          <w:tab w:val="left" w:pos="1134"/>
        </w:tabs>
        <w:spacing w:line="240" w:lineRule="auto"/>
        <w:ind w:firstLine="567"/>
        <w:rPr>
          <w:strike/>
          <w:sz w:val="28"/>
          <w:szCs w:val="28"/>
        </w:rPr>
      </w:pPr>
      <w:r w:rsidRPr="009B4362">
        <w:rPr>
          <w:sz w:val="28"/>
          <w:szCs w:val="28"/>
        </w:rPr>
        <w:t xml:space="preserve">В связи с большим количеством Уведомлений об уточнении вида и принадлежности платежа (0531809), они могут распечатываться </w:t>
      </w:r>
      <w:r w:rsidR="003A76F9" w:rsidRPr="009B4362">
        <w:rPr>
          <w:sz w:val="28"/>
          <w:szCs w:val="28"/>
        </w:rPr>
        <w:t xml:space="preserve">и применяться в качестве первичных учетных документов </w:t>
      </w:r>
      <w:r w:rsidRPr="009B4362">
        <w:rPr>
          <w:sz w:val="28"/>
          <w:szCs w:val="28"/>
        </w:rPr>
        <w:t xml:space="preserve">Отделением в виде реестров уведомлений об уточнении вида и принадлежности платежа по форме, приведенной в </w:t>
      </w:r>
      <w:r w:rsidR="00E25538" w:rsidRPr="00921780">
        <w:rPr>
          <w:sz w:val="28"/>
          <w:szCs w:val="28"/>
        </w:rPr>
        <w:t>п</w:t>
      </w:r>
      <w:r w:rsidRPr="00921780">
        <w:rPr>
          <w:sz w:val="28"/>
          <w:szCs w:val="28"/>
        </w:rPr>
        <w:t xml:space="preserve">риложении </w:t>
      </w:r>
      <w:r w:rsidR="00801981" w:rsidRPr="00921780">
        <w:rPr>
          <w:sz w:val="28"/>
          <w:szCs w:val="28"/>
        </w:rPr>
        <w:t>9</w:t>
      </w:r>
      <w:r w:rsidRPr="00921780">
        <w:rPr>
          <w:sz w:val="28"/>
          <w:szCs w:val="28"/>
        </w:rPr>
        <w:t xml:space="preserve"> к настоящей Учетной политике</w:t>
      </w:r>
      <w:r w:rsidRPr="009B4362">
        <w:rPr>
          <w:sz w:val="28"/>
          <w:szCs w:val="28"/>
        </w:rPr>
        <w:t xml:space="preserve">. </w:t>
      </w:r>
    </w:p>
    <w:p w:rsidR="00E960D7" w:rsidRPr="009B4362" w:rsidRDefault="00E95770"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3</w:t>
      </w:r>
      <w:r w:rsidRPr="009B4362">
        <w:rPr>
          <w:sz w:val="28"/>
          <w:szCs w:val="28"/>
        </w:rPr>
        <w:t xml:space="preserve">. </w:t>
      </w:r>
      <w:proofErr w:type="gramStart"/>
      <w:r w:rsidR="001C7350">
        <w:rPr>
          <w:sz w:val="28"/>
          <w:szCs w:val="28"/>
        </w:rPr>
        <w:t>Управление</w:t>
      </w:r>
      <w:r w:rsidR="009C3A1D" w:rsidRPr="009B4362">
        <w:rPr>
          <w:sz w:val="28"/>
          <w:szCs w:val="28"/>
        </w:rPr>
        <w:t xml:space="preserve"> как а</w:t>
      </w:r>
      <w:r w:rsidRPr="009B4362">
        <w:rPr>
          <w:sz w:val="28"/>
          <w:szCs w:val="28"/>
        </w:rPr>
        <w:t>дминистратор</w:t>
      </w:r>
      <w:r w:rsidR="00E960D7" w:rsidRPr="009B4362">
        <w:rPr>
          <w:sz w:val="28"/>
          <w:szCs w:val="28"/>
        </w:rPr>
        <w:t xml:space="preserve"> доходов принимает к бюджетному учету средства бюджета в пути, находящиеся на отчетную дату на счете </w:t>
      </w:r>
      <w:r w:rsidR="006549CD" w:rsidRPr="009B4362">
        <w:rPr>
          <w:sz w:val="28"/>
          <w:szCs w:val="28"/>
        </w:rPr>
        <w:t>У</w:t>
      </w:r>
      <w:r w:rsidR="00E960D7" w:rsidRPr="009B4362">
        <w:rPr>
          <w:sz w:val="28"/>
          <w:szCs w:val="28"/>
        </w:rPr>
        <w:t>правления</w:t>
      </w:r>
      <w:r w:rsidR="007B0F63" w:rsidRPr="009B4362">
        <w:rPr>
          <w:sz w:val="28"/>
          <w:szCs w:val="28"/>
        </w:rPr>
        <w:t xml:space="preserve"> </w:t>
      </w:r>
      <w:r w:rsidR="00E960D7" w:rsidRPr="009B4362">
        <w:rPr>
          <w:sz w:val="28"/>
          <w:szCs w:val="28"/>
        </w:rPr>
        <w:t>Федерального казначейства, подлежащие зачислению на счет бюджета ПФР в следующем отчетном периоде (основание:</w:t>
      </w:r>
      <w:proofErr w:type="gramEnd"/>
      <w:r w:rsidR="00E960D7" w:rsidRPr="009B4362">
        <w:rPr>
          <w:sz w:val="28"/>
          <w:szCs w:val="28"/>
        </w:rPr>
        <w:t xml:space="preserve"> </w:t>
      </w:r>
      <w:proofErr w:type="gramStart"/>
      <w:r w:rsidR="00E960D7" w:rsidRPr="009B4362">
        <w:rPr>
          <w:sz w:val="28"/>
          <w:szCs w:val="28"/>
        </w:rPr>
        <w:t>Справка о перечислении поступлений в бюджеты (код формы по КФД 0531468) графа 25 «Остаток на счете») в разрезе кодов доходов бюджета ПФР.</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5</w:t>
      </w:r>
      <w:r w:rsidR="00E95770" w:rsidRPr="009B4362">
        <w:rPr>
          <w:sz w:val="28"/>
          <w:szCs w:val="28"/>
        </w:rPr>
        <w:t>.</w:t>
      </w:r>
      <w:r w:rsidRPr="009B4362">
        <w:rPr>
          <w:sz w:val="28"/>
          <w:szCs w:val="28"/>
        </w:rPr>
        <w:t xml:space="preserve"> Реестр платежных документов по счету </w:t>
      </w:r>
      <w:r w:rsidR="00DB71A7" w:rsidRPr="009B4362">
        <w:rPr>
          <w:sz w:val="28"/>
          <w:szCs w:val="28"/>
        </w:rPr>
        <w:t xml:space="preserve">(приложение </w:t>
      </w:r>
      <w:r w:rsidRPr="009B4362">
        <w:rPr>
          <w:sz w:val="28"/>
          <w:szCs w:val="28"/>
        </w:rPr>
        <w:t>5 к Учетной политике</w:t>
      </w:r>
      <w:r w:rsidR="006549CD" w:rsidRPr="009B4362">
        <w:rPr>
          <w:sz w:val="28"/>
          <w:szCs w:val="28"/>
        </w:rPr>
        <w:t xml:space="preserve"> ПФР)</w:t>
      </w:r>
      <w:r w:rsidRPr="009B4362">
        <w:rPr>
          <w:sz w:val="28"/>
          <w:szCs w:val="28"/>
        </w:rPr>
        <w:t xml:space="preserve"> формируется по доходам, поступающим на лицевой счет в </w:t>
      </w:r>
      <w:r w:rsidR="003B4226" w:rsidRPr="009B4362">
        <w:rPr>
          <w:sz w:val="28"/>
          <w:szCs w:val="28"/>
        </w:rPr>
        <w:t xml:space="preserve">орган </w:t>
      </w:r>
      <w:r w:rsidRPr="009B4362">
        <w:rPr>
          <w:sz w:val="28"/>
          <w:szCs w:val="28"/>
        </w:rPr>
        <w:t>Федерального казначейства: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 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каждого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В соответствии с детальностью сформированного Реестра платежных документов </w:t>
      </w:r>
      <w:r w:rsidR="00F63FF9" w:rsidRPr="009B4362">
        <w:rPr>
          <w:sz w:val="28"/>
          <w:szCs w:val="28"/>
        </w:rPr>
        <w:t>по счету (приложение 5 к Учетной политике</w:t>
      </w:r>
      <w:r w:rsidR="00FA10EC" w:rsidRPr="009B4362">
        <w:rPr>
          <w:sz w:val="28"/>
          <w:szCs w:val="28"/>
        </w:rPr>
        <w:t xml:space="preserve"> ПФР</w:t>
      </w:r>
      <w:r w:rsidR="00F63FF9" w:rsidRPr="009B4362">
        <w:rPr>
          <w:sz w:val="28"/>
          <w:szCs w:val="28"/>
        </w:rPr>
        <w:t xml:space="preserve">) </w:t>
      </w:r>
      <w:r w:rsidRPr="009B4362">
        <w:rPr>
          <w:sz w:val="28"/>
          <w:szCs w:val="28"/>
        </w:rPr>
        <w:t>производятся и бухгалтерские записи.</w:t>
      </w:r>
    </w:p>
    <w:p w:rsidR="00E960D7" w:rsidRPr="009B4362" w:rsidRDefault="00E960D7" w:rsidP="009B4362">
      <w:pPr>
        <w:suppressAutoHyphens/>
        <w:autoSpaceDE w:val="0"/>
        <w:autoSpaceDN w:val="0"/>
        <w:adjustRightInd w:val="0"/>
        <w:ind w:firstLine="567"/>
        <w:jc w:val="both"/>
        <w:rPr>
          <w:sz w:val="28"/>
          <w:szCs w:val="28"/>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w:t>
      </w:r>
      <w:proofErr w:type="spellStart"/>
      <w:r w:rsidRPr="009B4362">
        <w:rPr>
          <w:sz w:val="28"/>
          <w:szCs w:val="28"/>
        </w:rPr>
        <w:t>администрируемых</w:t>
      </w:r>
      <w:proofErr w:type="spellEnd"/>
      <w:r w:rsidRPr="009B4362">
        <w:rPr>
          <w:sz w:val="28"/>
          <w:szCs w:val="28"/>
        </w:rPr>
        <w:t xml:space="preserve"> Пенсионным фондом Российской Федерации (территориальными органами ПФР), осуществляется на основании следующих учетных документов:</w:t>
      </w:r>
    </w:p>
    <w:p w:rsidR="00DB71A7" w:rsidRPr="009B4362" w:rsidRDefault="00DB71A7" w:rsidP="009B4362">
      <w:pPr>
        <w:pStyle w:val="a5"/>
        <w:suppressAutoHyphens/>
        <w:spacing w:line="240" w:lineRule="auto"/>
        <w:ind w:firstLine="567"/>
        <w:rPr>
          <w:sz w:val="28"/>
          <w:szCs w:val="28"/>
        </w:rPr>
      </w:pPr>
      <w:proofErr w:type="gramStart"/>
      <w:r w:rsidRPr="009B4362">
        <w:rPr>
          <w:sz w:val="28"/>
          <w:szCs w:val="28"/>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w:t>
      </w:r>
      <w:proofErr w:type="gramEnd"/>
      <w:r w:rsidRPr="009B4362">
        <w:rPr>
          <w:sz w:val="28"/>
          <w:szCs w:val="28"/>
        </w:rPr>
        <w:t xml:space="preserve"> «</w:t>
      </w:r>
      <w:proofErr w:type="gramStart"/>
      <w:r w:rsidRPr="009B4362">
        <w:rPr>
          <w:sz w:val="28"/>
          <w:szCs w:val="28"/>
        </w:rPr>
        <w:t>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proofErr w:type="gramEnd"/>
      <w:r w:rsidRPr="009B4362">
        <w:rPr>
          <w:sz w:val="28"/>
          <w:szCs w:val="28"/>
        </w:rPr>
        <w:t xml:space="preserve"> взысканные суммы» классификации доходов бюджетов;</w:t>
      </w:r>
    </w:p>
    <w:p w:rsidR="00E960D7" w:rsidRPr="009B4362" w:rsidRDefault="00E960D7" w:rsidP="009B4362">
      <w:pPr>
        <w:autoSpaceDE w:val="0"/>
        <w:autoSpaceDN w:val="0"/>
        <w:adjustRightInd w:val="0"/>
        <w:ind w:firstLine="709"/>
        <w:jc w:val="both"/>
        <w:rPr>
          <w:sz w:val="28"/>
          <w:szCs w:val="28"/>
        </w:rPr>
      </w:pPr>
      <w:proofErr w:type="gramStart"/>
      <w:r w:rsidRPr="009B4362">
        <w:rPr>
          <w:sz w:val="28"/>
          <w:szCs w:val="28"/>
        </w:rPr>
        <w:t xml:space="preserve">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w:t>
      </w:r>
      <w:proofErr w:type="gramEnd"/>
      <w:r w:rsidRPr="009B4362">
        <w:rPr>
          <w:sz w:val="28"/>
          <w:szCs w:val="28"/>
        </w:rPr>
        <w:t xml:space="preserve"> </w:t>
      </w:r>
      <w:proofErr w:type="gramStart"/>
      <w:r w:rsidRPr="009B4362">
        <w:rPr>
          <w:sz w:val="28"/>
          <w:szCs w:val="28"/>
        </w:rPr>
        <w:t xml:space="preserve">процентов за несвоевременное осуществление такого возврата и процентов, начисленных на излишне взысканные суммы», 218 «Доходы бюджетов бюджетной системы </w:t>
      </w:r>
      <w:r w:rsidRPr="009B4362">
        <w:rPr>
          <w:sz w:val="28"/>
          <w:szCs w:val="28"/>
        </w:rPr>
        <w:lastRenderedPageBreak/>
        <w:t>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w:t>
      </w:r>
      <w:proofErr w:type="gramEnd"/>
      <w:r w:rsidRPr="009B4362">
        <w:rPr>
          <w:sz w:val="28"/>
          <w:szCs w:val="28"/>
        </w:rPr>
        <w:t xml:space="preserve"> </w:t>
      </w:r>
      <w:proofErr w:type="gramStart"/>
      <w:r w:rsidRPr="009B4362">
        <w:rPr>
          <w:sz w:val="28"/>
          <w:szCs w:val="28"/>
        </w:rPr>
        <w:t>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9B4362">
        <w:rPr>
          <w:sz w:val="28"/>
          <w:szCs w:val="28"/>
        </w:rPr>
        <w:t>)».</w:t>
      </w:r>
      <w:proofErr w:type="gramEnd"/>
    </w:p>
    <w:p w:rsidR="00C73AD1" w:rsidRPr="009B4362" w:rsidRDefault="00061DB8" w:rsidP="009B4362">
      <w:pPr>
        <w:pStyle w:val="a5"/>
        <w:suppressAutoHyphens/>
        <w:spacing w:line="240" w:lineRule="auto"/>
        <w:ind w:firstLine="567"/>
        <w:rPr>
          <w:sz w:val="28"/>
          <w:szCs w:val="28"/>
        </w:rPr>
      </w:pPr>
      <w:r w:rsidRPr="009B4362">
        <w:rPr>
          <w:sz w:val="28"/>
          <w:szCs w:val="28"/>
        </w:rPr>
        <w:t>К</w:t>
      </w:r>
      <w:r w:rsidR="00BC0FE8" w:rsidRPr="009B4362">
        <w:rPr>
          <w:sz w:val="28"/>
          <w:szCs w:val="28"/>
        </w:rPr>
        <w:t>орректировк</w:t>
      </w:r>
      <w:r w:rsidRPr="009B4362">
        <w:rPr>
          <w:sz w:val="28"/>
          <w:szCs w:val="28"/>
        </w:rPr>
        <w:t>а</w:t>
      </w:r>
      <w:r w:rsidR="00BC0FE8" w:rsidRPr="009B4362">
        <w:rPr>
          <w:sz w:val="28"/>
          <w:szCs w:val="28"/>
        </w:rPr>
        <w:t xml:space="preserve"> начисленных сумм дебиторской задолженности </w:t>
      </w:r>
      <w:r w:rsidRPr="009B4362">
        <w:rPr>
          <w:sz w:val="28"/>
          <w:szCs w:val="28"/>
        </w:rPr>
        <w:t xml:space="preserve">осуществляется </w:t>
      </w:r>
      <w:r w:rsidR="00BC0FE8" w:rsidRPr="009B4362">
        <w:rPr>
          <w:sz w:val="28"/>
          <w:szCs w:val="28"/>
        </w:rPr>
        <w:t>в случаях:</w:t>
      </w:r>
    </w:p>
    <w:p w:rsidR="00BC0FE8" w:rsidRPr="009B4362" w:rsidRDefault="00BC0FE8" w:rsidP="009B4362">
      <w:pPr>
        <w:pStyle w:val="a5"/>
        <w:suppressAutoHyphens/>
        <w:spacing w:line="240" w:lineRule="auto"/>
        <w:ind w:firstLine="567"/>
        <w:rPr>
          <w:sz w:val="28"/>
          <w:szCs w:val="28"/>
        </w:rPr>
      </w:pPr>
      <w:r w:rsidRPr="009B4362">
        <w:rPr>
          <w:sz w:val="28"/>
          <w:szCs w:val="28"/>
        </w:rPr>
        <w:t xml:space="preserve">- ошибочного отражения сведений о </w:t>
      </w:r>
      <w:r w:rsidR="00BD3BB5" w:rsidRPr="009B4362">
        <w:rPr>
          <w:sz w:val="28"/>
          <w:szCs w:val="28"/>
        </w:rPr>
        <w:t>задолженности</w:t>
      </w:r>
      <w:r w:rsidR="003C2668" w:rsidRPr="009B4362">
        <w:rPr>
          <w:sz w:val="28"/>
          <w:szCs w:val="28"/>
        </w:rPr>
        <w:t>;</w:t>
      </w:r>
    </w:p>
    <w:p w:rsidR="003C2668" w:rsidRPr="009B4362" w:rsidRDefault="003C2668" w:rsidP="009B4362">
      <w:pPr>
        <w:pStyle w:val="a5"/>
        <w:suppressAutoHyphens/>
        <w:spacing w:line="240" w:lineRule="auto"/>
        <w:ind w:firstLine="567"/>
        <w:rPr>
          <w:sz w:val="28"/>
          <w:szCs w:val="28"/>
        </w:rPr>
      </w:pPr>
      <w:r w:rsidRPr="009B4362">
        <w:rPr>
          <w:sz w:val="28"/>
          <w:szCs w:val="28"/>
        </w:rPr>
        <w:t>- отмены решения о привлечении страхователя к ответственности, вынесенного территориальным органом ПФР, вышестоящим органом 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 частичном удовлетворении суммы </w:t>
      </w:r>
      <w:r w:rsidR="00BD3BB5" w:rsidRPr="009B4362">
        <w:rPr>
          <w:sz w:val="28"/>
          <w:szCs w:val="28"/>
        </w:rPr>
        <w:t>задолженности</w:t>
      </w:r>
      <w:r w:rsidRPr="009B4362">
        <w:rPr>
          <w:sz w:val="28"/>
          <w:szCs w:val="28"/>
        </w:rPr>
        <w:t xml:space="preserve"> по исковому заявлению органа </w:t>
      </w:r>
      <w:r w:rsidR="00F63FF9" w:rsidRPr="009B4362">
        <w:rPr>
          <w:sz w:val="28"/>
          <w:szCs w:val="28"/>
        </w:rPr>
        <w:t xml:space="preserve">системы </w:t>
      </w:r>
      <w:r w:rsidRPr="009B4362">
        <w:rPr>
          <w:sz w:val="28"/>
          <w:szCs w:val="28"/>
        </w:rPr>
        <w:t>ПФР;</w:t>
      </w:r>
    </w:p>
    <w:p w:rsidR="003C2668" w:rsidRPr="009B4362" w:rsidRDefault="003C2668" w:rsidP="009B4362">
      <w:pPr>
        <w:pStyle w:val="a5"/>
        <w:suppressAutoHyphens/>
        <w:spacing w:line="240" w:lineRule="auto"/>
        <w:ind w:firstLine="567"/>
        <w:rPr>
          <w:sz w:val="28"/>
          <w:szCs w:val="28"/>
        </w:rPr>
      </w:pPr>
      <w:r w:rsidRPr="009B4362">
        <w:rPr>
          <w:sz w:val="28"/>
          <w:szCs w:val="28"/>
        </w:rPr>
        <w:t xml:space="preserve">- принятия судом решения об отказе в удовлетворении искового заявления органа </w:t>
      </w:r>
      <w:r w:rsidR="00F63FF9" w:rsidRPr="009B4362">
        <w:rPr>
          <w:sz w:val="28"/>
          <w:szCs w:val="28"/>
        </w:rPr>
        <w:t xml:space="preserve">системы </w:t>
      </w:r>
      <w:r w:rsidRPr="009B4362">
        <w:rPr>
          <w:sz w:val="28"/>
          <w:szCs w:val="28"/>
        </w:rPr>
        <w:t xml:space="preserve">ПФР о взыскании </w:t>
      </w:r>
      <w:r w:rsidR="00BD3BB5" w:rsidRPr="009B4362">
        <w:rPr>
          <w:sz w:val="28"/>
          <w:szCs w:val="28"/>
        </w:rPr>
        <w:t>задолженности</w:t>
      </w:r>
      <w:r w:rsidRPr="009B4362">
        <w:rPr>
          <w:sz w:val="28"/>
          <w:szCs w:val="28"/>
        </w:rPr>
        <w:t xml:space="preserve"> и др</w:t>
      </w:r>
      <w:r w:rsidR="00EC0934" w:rsidRPr="009B4362">
        <w:rPr>
          <w:sz w:val="28"/>
          <w:szCs w:val="28"/>
        </w:rPr>
        <w:t>.</w:t>
      </w:r>
    </w:p>
    <w:p w:rsidR="006D0666" w:rsidRPr="009B4362" w:rsidRDefault="00EC0934" w:rsidP="009B4362">
      <w:pPr>
        <w:pStyle w:val="a5"/>
        <w:suppressAutoHyphens/>
        <w:spacing w:line="240" w:lineRule="auto"/>
        <w:ind w:firstLine="567"/>
        <w:rPr>
          <w:sz w:val="28"/>
          <w:szCs w:val="28"/>
        </w:rPr>
      </w:pPr>
      <w:r w:rsidRPr="009B4362">
        <w:rPr>
          <w:sz w:val="28"/>
          <w:szCs w:val="28"/>
        </w:rPr>
        <w:t>С</w:t>
      </w:r>
      <w:r w:rsidR="003C2668" w:rsidRPr="009B4362">
        <w:rPr>
          <w:sz w:val="28"/>
          <w:szCs w:val="28"/>
        </w:rPr>
        <w:t xml:space="preserve">умма корректировки </w:t>
      </w:r>
      <w:r w:rsidR="006C1FA7" w:rsidRPr="009B4362">
        <w:rPr>
          <w:sz w:val="28"/>
          <w:szCs w:val="28"/>
        </w:rPr>
        <w:t xml:space="preserve">дебиторской задолженности отражается </w:t>
      </w:r>
      <w:r w:rsidR="00A430F9" w:rsidRPr="009B4362">
        <w:rPr>
          <w:sz w:val="28"/>
          <w:szCs w:val="28"/>
        </w:rPr>
        <w:t>структурным подразделением, осуществляющим расчеты по администрированию поступлений,</w:t>
      </w:r>
      <w:r w:rsidR="006C1FA7" w:rsidRPr="009B4362">
        <w:rPr>
          <w:sz w:val="28"/>
          <w:szCs w:val="28"/>
        </w:rPr>
        <w:t xml:space="preserve"> в граф</w:t>
      </w:r>
      <w:r w:rsidR="00C959B8" w:rsidRPr="009B4362">
        <w:rPr>
          <w:sz w:val="28"/>
          <w:szCs w:val="28"/>
        </w:rPr>
        <w:t>ах</w:t>
      </w:r>
      <w:r w:rsidR="006C1FA7" w:rsidRPr="009B4362">
        <w:rPr>
          <w:sz w:val="28"/>
          <w:szCs w:val="28"/>
        </w:rPr>
        <w:t xml:space="preserve"> </w:t>
      </w:r>
      <w:r w:rsidR="00C959B8" w:rsidRPr="009B4362">
        <w:rPr>
          <w:sz w:val="28"/>
          <w:szCs w:val="28"/>
        </w:rPr>
        <w:t xml:space="preserve"> 5,</w:t>
      </w:r>
      <w:r w:rsidR="006D0666" w:rsidRPr="009B4362">
        <w:rPr>
          <w:sz w:val="28"/>
          <w:szCs w:val="28"/>
        </w:rPr>
        <w:t xml:space="preserve"> </w:t>
      </w:r>
      <w:r w:rsidR="00C959B8" w:rsidRPr="009B4362">
        <w:rPr>
          <w:sz w:val="28"/>
          <w:szCs w:val="28"/>
        </w:rPr>
        <w:t>6</w:t>
      </w:r>
      <w:r w:rsidR="006C1FA7" w:rsidRPr="009B4362">
        <w:rPr>
          <w:sz w:val="28"/>
          <w:szCs w:val="28"/>
        </w:rPr>
        <w:t xml:space="preserve"> Реестра доходов, </w:t>
      </w:r>
      <w:proofErr w:type="spellStart"/>
      <w:r w:rsidR="006C1FA7" w:rsidRPr="009B4362">
        <w:rPr>
          <w:sz w:val="28"/>
          <w:szCs w:val="28"/>
        </w:rPr>
        <w:t>администрируемых</w:t>
      </w:r>
      <w:proofErr w:type="spellEnd"/>
      <w:r w:rsidR="006C1FA7" w:rsidRPr="009B4362">
        <w:rPr>
          <w:sz w:val="28"/>
          <w:szCs w:val="28"/>
        </w:rPr>
        <w:t xml:space="preserve"> ПФР (приложение 49 к Учетной политике</w:t>
      </w:r>
      <w:r w:rsidR="00E539B8" w:rsidRPr="009B4362">
        <w:rPr>
          <w:sz w:val="28"/>
          <w:szCs w:val="28"/>
        </w:rPr>
        <w:t xml:space="preserve"> ПФР</w:t>
      </w:r>
      <w:r w:rsidR="006C1FA7" w:rsidRPr="009B4362">
        <w:rPr>
          <w:sz w:val="28"/>
          <w:szCs w:val="28"/>
        </w:rPr>
        <w:t xml:space="preserve">). </w:t>
      </w:r>
    </w:p>
    <w:p w:rsidR="00BB1C62" w:rsidRPr="009B4362" w:rsidRDefault="00BB1C62" w:rsidP="009B4362">
      <w:pPr>
        <w:pStyle w:val="a5"/>
        <w:suppressAutoHyphens/>
        <w:spacing w:line="240" w:lineRule="auto"/>
        <w:ind w:firstLine="567"/>
        <w:rPr>
          <w:sz w:val="28"/>
          <w:szCs w:val="28"/>
        </w:rPr>
      </w:pPr>
      <w:r w:rsidRPr="009B4362">
        <w:rPr>
          <w:sz w:val="28"/>
          <w:szCs w:val="28"/>
        </w:rPr>
        <w:t xml:space="preserve">Операции по корректировке излишне начисленной дебиторской задолженности отражаются: </w:t>
      </w:r>
    </w:p>
    <w:p w:rsidR="00BB1C62" w:rsidRPr="009B4362" w:rsidRDefault="00BB1C62" w:rsidP="009B4362">
      <w:pPr>
        <w:pStyle w:val="a5"/>
        <w:suppressAutoHyphens/>
        <w:spacing w:line="240" w:lineRule="auto"/>
        <w:ind w:firstLine="567"/>
        <w:rPr>
          <w:sz w:val="28"/>
          <w:szCs w:val="28"/>
        </w:rPr>
      </w:pPr>
      <w:proofErr w:type="gramStart"/>
      <w:r w:rsidRPr="009B4362">
        <w:rPr>
          <w:sz w:val="28"/>
          <w:szCs w:val="28"/>
        </w:rPr>
        <w:t xml:space="preserve">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E539B8" w:rsidRPr="009B4362">
        <w:rPr>
          <w:sz w:val="28"/>
          <w:szCs w:val="28"/>
        </w:rPr>
        <w:t xml:space="preserve"> ПФР</w:t>
      </w:r>
      <w:r w:rsidRPr="009B4362">
        <w:rPr>
          <w:sz w:val="28"/>
          <w:szCs w:val="28"/>
        </w:rPr>
        <w:t>);</w:t>
      </w:r>
      <w:proofErr w:type="gramEnd"/>
    </w:p>
    <w:p w:rsidR="00BB1C62" w:rsidRPr="009B4362" w:rsidRDefault="00BB1C62" w:rsidP="009B4362">
      <w:pPr>
        <w:pStyle w:val="a5"/>
        <w:suppressAutoHyphens/>
        <w:spacing w:line="240" w:lineRule="auto"/>
        <w:ind w:firstLine="567"/>
        <w:rPr>
          <w:sz w:val="28"/>
          <w:szCs w:val="28"/>
        </w:rPr>
      </w:pPr>
      <w:proofErr w:type="gramStart"/>
      <w:r w:rsidRPr="009B4362">
        <w:rPr>
          <w:sz w:val="28"/>
          <w:szCs w:val="28"/>
        </w:rPr>
        <w:t xml:space="preserve">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E539B8" w:rsidRPr="009B4362">
        <w:rPr>
          <w:sz w:val="28"/>
          <w:szCs w:val="28"/>
        </w:rPr>
        <w:t xml:space="preserve"> ПФР</w:t>
      </w:r>
      <w:r w:rsidRPr="009B4362">
        <w:rPr>
          <w:sz w:val="28"/>
          <w:szCs w:val="28"/>
        </w:rPr>
        <w:t>).</w:t>
      </w:r>
      <w:proofErr w:type="gramEnd"/>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текущего финансового года </w:t>
      </w:r>
      <w:r w:rsidR="00FE1AC2" w:rsidRPr="009B4362">
        <w:rPr>
          <w:sz w:val="28"/>
          <w:szCs w:val="28"/>
        </w:rPr>
        <w:t xml:space="preserve">при наличии решения суда и отсутствии претензионной работы </w:t>
      </w:r>
      <w:r w:rsidRPr="009B4362">
        <w:rPr>
          <w:sz w:val="28"/>
          <w:szCs w:val="28"/>
        </w:rPr>
        <w:t xml:space="preserve">на основании графы 4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t xml:space="preserve">отражения доходов будущих периодов </w:t>
      </w:r>
      <w:r w:rsidR="00FE1AC2" w:rsidRPr="009B4362">
        <w:rPr>
          <w:sz w:val="28"/>
          <w:szCs w:val="28"/>
        </w:rPr>
        <w:t xml:space="preserve">при проведении претензионной работы </w:t>
      </w:r>
      <w:r w:rsidRPr="009B4362">
        <w:rPr>
          <w:sz w:val="28"/>
          <w:szCs w:val="28"/>
        </w:rPr>
        <w:t xml:space="preserve">на основании графы 3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E539B8" w:rsidRPr="009B4362">
        <w:rPr>
          <w:sz w:val="28"/>
          <w:szCs w:val="28"/>
        </w:rPr>
        <w:t xml:space="preserve"> ПФР</w:t>
      </w:r>
      <w:r w:rsidRPr="009B4362">
        <w:rPr>
          <w:sz w:val="28"/>
          <w:szCs w:val="28"/>
        </w:rPr>
        <w:t>);</w:t>
      </w:r>
    </w:p>
    <w:p w:rsidR="00CF7F01" w:rsidRPr="009B4362" w:rsidRDefault="00CF7F01" w:rsidP="009B4362">
      <w:pPr>
        <w:pStyle w:val="a5"/>
        <w:suppressAutoHyphens/>
        <w:spacing w:line="240" w:lineRule="auto"/>
        <w:ind w:firstLine="567"/>
        <w:rPr>
          <w:sz w:val="28"/>
          <w:szCs w:val="28"/>
        </w:rPr>
      </w:pPr>
      <w:r w:rsidRPr="009B4362">
        <w:rPr>
          <w:sz w:val="28"/>
          <w:szCs w:val="28"/>
        </w:rPr>
        <w:lastRenderedPageBreak/>
        <w:t xml:space="preserve">признания доходов текущего финансового </w:t>
      </w:r>
      <w:proofErr w:type="gramStart"/>
      <w:r w:rsidRPr="009B4362">
        <w:rPr>
          <w:sz w:val="28"/>
          <w:szCs w:val="28"/>
        </w:rPr>
        <w:t>года</w:t>
      </w:r>
      <w:proofErr w:type="gramEnd"/>
      <w:r w:rsidRPr="009B4362">
        <w:rPr>
          <w:sz w:val="28"/>
          <w:szCs w:val="28"/>
        </w:rPr>
        <w:t xml:space="preserve"> в уменьшение ранее начисленных доходов будущих периодов </w:t>
      </w:r>
      <w:r w:rsidR="00FE1AC2" w:rsidRPr="009B4362">
        <w:rPr>
          <w:sz w:val="28"/>
          <w:szCs w:val="28"/>
        </w:rPr>
        <w:t xml:space="preserve">при наличии решения суда после проведения претензионной работы </w:t>
      </w:r>
      <w:r w:rsidRPr="009B4362">
        <w:rPr>
          <w:sz w:val="28"/>
          <w:szCs w:val="28"/>
        </w:rPr>
        <w:t xml:space="preserve">на основании графы 7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E539B8" w:rsidRPr="009B4362">
        <w:rPr>
          <w:sz w:val="28"/>
          <w:szCs w:val="28"/>
        </w:rPr>
        <w:t xml:space="preserve"> ПФР</w:t>
      </w:r>
      <w:r w:rsidRPr="009B4362">
        <w:rPr>
          <w:sz w:val="28"/>
          <w:szCs w:val="28"/>
        </w:rPr>
        <w:t>).</w:t>
      </w:r>
    </w:p>
    <w:p w:rsidR="0003769F" w:rsidRPr="009B4362" w:rsidRDefault="0003769F" w:rsidP="009B4362">
      <w:pPr>
        <w:pStyle w:val="a5"/>
        <w:suppressAutoHyphens/>
        <w:spacing w:line="240" w:lineRule="auto"/>
        <w:ind w:firstLine="567"/>
        <w:rPr>
          <w:sz w:val="28"/>
          <w:szCs w:val="28"/>
        </w:rPr>
      </w:pPr>
      <w:r w:rsidRPr="009B4362">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872AE" w:rsidRPr="009B4362" w:rsidRDefault="00F872AE"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E539B8"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E539B8" w:rsidRPr="009B4362">
        <w:rPr>
          <w:sz w:val="28"/>
          <w:szCs w:val="28"/>
        </w:rPr>
        <w:t>7</w:t>
      </w:r>
      <w:r w:rsidRPr="009B4362">
        <w:rPr>
          <w:sz w:val="28"/>
          <w:szCs w:val="28"/>
        </w:rPr>
        <w:t xml:space="preserve">. </w:t>
      </w:r>
      <w:proofErr w:type="gramStart"/>
      <w:r w:rsidRPr="009B4362">
        <w:rPr>
          <w:sz w:val="28"/>
          <w:szCs w:val="28"/>
        </w:rPr>
        <w:t xml:space="preserve">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w:t>
      </w:r>
      <w:r w:rsidR="003D497C" w:rsidRPr="009B4362">
        <w:rPr>
          <w:sz w:val="28"/>
          <w:szCs w:val="28"/>
        </w:rPr>
        <w:t xml:space="preserve">                         </w:t>
      </w:r>
      <w:r w:rsidRPr="009B4362">
        <w:rPr>
          <w:sz w:val="28"/>
          <w:szCs w:val="28"/>
        </w:rPr>
        <w:t>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w:t>
      </w:r>
      <w:proofErr w:type="gramEnd"/>
      <w:r w:rsidRPr="009B4362">
        <w:rPr>
          <w:sz w:val="28"/>
          <w:szCs w:val="28"/>
        </w:rPr>
        <w:t xml:space="preserve"> фонда Российской Федерации (иные, за исключением пенсионных накоплений)»</w:t>
      </w:r>
      <w:r w:rsidRPr="009B4362">
        <w:rPr>
          <w:i/>
          <w:sz w:val="28"/>
          <w:szCs w:val="28"/>
        </w:rPr>
        <w:t xml:space="preserve"> </w:t>
      </w:r>
      <w:r w:rsidRPr="009B4362">
        <w:rPr>
          <w:sz w:val="28"/>
          <w:szCs w:val="28"/>
        </w:rPr>
        <w:t>осуществляется на основании Реестра платежных документов по счету (приложение 5 к Учетной политике</w:t>
      </w:r>
      <w:r w:rsidR="00656F92" w:rsidRPr="009B4362">
        <w:rPr>
          <w:sz w:val="28"/>
          <w:szCs w:val="28"/>
        </w:rPr>
        <w:t xml:space="preserve"> ПФР</w:t>
      </w:r>
      <w:r w:rsidRPr="009B4362">
        <w:rPr>
          <w:sz w:val="28"/>
          <w:szCs w:val="28"/>
        </w:rPr>
        <w:t>).</w:t>
      </w:r>
    </w:p>
    <w:p w:rsidR="00DB71A7" w:rsidRPr="009B4362" w:rsidRDefault="00E95770" w:rsidP="009B4362">
      <w:pPr>
        <w:pStyle w:val="a5"/>
        <w:suppressAutoHyphens/>
        <w:spacing w:line="240" w:lineRule="auto"/>
        <w:ind w:firstLine="567"/>
        <w:rPr>
          <w:sz w:val="28"/>
          <w:szCs w:val="28"/>
        </w:rPr>
      </w:pPr>
      <w:r w:rsidRPr="009B4362">
        <w:rPr>
          <w:sz w:val="28"/>
          <w:szCs w:val="28"/>
        </w:rPr>
        <w:t>3.</w:t>
      </w:r>
      <w:r w:rsidR="00782C82" w:rsidRPr="009B4362">
        <w:rPr>
          <w:sz w:val="28"/>
          <w:szCs w:val="28"/>
        </w:rPr>
        <w:t>8</w:t>
      </w:r>
      <w:r w:rsidR="00F03217" w:rsidRPr="009B4362">
        <w:rPr>
          <w:sz w:val="28"/>
          <w:szCs w:val="28"/>
        </w:rPr>
        <w:t>.</w:t>
      </w:r>
      <w:r w:rsidR="00DB71A7" w:rsidRPr="009B4362">
        <w:rPr>
          <w:sz w:val="28"/>
          <w:szCs w:val="28"/>
        </w:rPr>
        <w:t xml:space="preserve"> Реестр доходов, </w:t>
      </w:r>
      <w:proofErr w:type="spellStart"/>
      <w:r w:rsidR="00DB71A7" w:rsidRPr="009B4362">
        <w:rPr>
          <w:sz w:val="28"/>
          <w:szCs w:val="28"/>
        </w:rPr>
        <w:t>администрируемых</w:t>
      </w:r>
      <w:proofErr w:type="spellEnd"/>
      <w:r w:rsidR="00DB71A7" w:rsidRPr="009B4362">
        <w:rPr>
          <w:sz w:val="28"/>
          <w:szCs w:val="28"/>
        </w:rPr>
        <w:t xml:space="preserve"> ПФР, формируется на основании первичных документов, указанных в Перечне (приложение 82 к Учетной политике</w:t>
      </w:r>
      <w:r w:rsidR="00E539B8" w:rsidRPr="009B4362">
        <w:rPr>
          <w:sz w:val="28"/>
          <w:szCs w:val="28"/>
        </w:rPr>
        <w:t xml:space="preserve"> ПФР</w:t>
      </w:r>
      <w:r w:rsidR="00DB71A7"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2407CA">
        <w:rPr>
          <w:sz w:val="28"/>
          <w:szCs w:val="28"/>
        </w:rPr>
        <w:t>9</w:t>
      </w:r>
      <w:r w:rsidRPr="009B4362">
        <w:rPr>
          <w:sz w:val="28"/>
          <w:szCs w:val="28"/>
        </w:rPr>
        <w:t xml:space="preserve">. Наименование </w:t>
      </w:r>
      <w:r w:rsidR="00CE20AD" w:rsidRPr="009B4362">
        <w:rPr>
          <w:sz w:val="28"/>
          <w:szCs w:val="28"/>
        </w:rPr>
        <w:t>плательщик</w:t>
      </w:r>
      <w:r w:rsidRPr="009B4362">
        <w:rPr>
          <w:sz w:val="28"/>
          <w:szCs w:val="28"/>
        </w:rPr>
        <w:t>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w:t>
      </w:r>
      <w:r w:rsidR="00A64357" w:rsidRPr="009B4362">
        <w:rPr>
          <w:sz w:val="28"/>
          <w:szCs w:val="28"/>
        </w:rPr>
        <w:t xml:space="preserve"> ПФР</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9B4362">
        <w:rPr>
          <w:sz w:val="28"/>
          <w:szCs w:val="28"/>
        </w:rPr>
        <w:t xml:space="preserve">                                           </w:t>
      </w:r>
      <w:r w:rsidRPr="009B4362">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Pr="009B4362">
        <w:rPr>
          <w:sz w:val="28"/>
          <w:szCs w:val="28"/>
        </w:rPr>
        <w:t>(приложение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lastRenderedPageBreak/>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r w:rsidR="00E539B8" w:rsidRPr="009B4362">
        <w:rPr>
          <w:sz w:val="28"/>
          <w:szCs w:val="28"/>
        </w:rPr>
        <w:t xml:space="preserve"> </w:t>
      </w:r>
    </w:p>
    <w:p w:rsidR="00DB71A7" w:rsidRPr="009B4362" w:rsidRDefault="00DB71A7" w:rsidP="009B4362">
      <w:pPr>
        <w:pStyle w:val="a5"/>
        <w:suppressAutoHyphens/>
        <w:spacing w:line="240" w:lineRule="auto"/>
        <w:ind w:firstLine="567"/>
        <w:rPr>
          <w:sz w:val="28"/>
          <w:szCs w:val="28"/>
        </w:rPr>
      </w:pPr>
      <w:r w:rsidRPr="009B4362">
        <w:rPr>
          <w:sz w:val="28"/>
          <w:szCs w:val="28"/>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551232" w:rsidRPr="009B4362" w:rsidRDefault="00551232" w:rsidP="009B4362">
      <w:pPr>
        <w:pStyle w:val="a5"/>
        <w:suppressAutoHyphens/>
        <w:spacing w:line="240" w:lineRule="auto"/>
        <w:ind w:firstLine="567"/>
        <w:rPr>
          <w:color w:val="000000" w:themeColor="text1"/>
          <w:sz w:val="28"/>
          <w:szCs w:val="28"/>
        </w:rPr>
      </w:pPr>
      <w:r w:rsidRPr="009B4362">
        <w:rPr>
          <w:color w:val="000000" w:themeColor="text1"/>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w:t>
      </w:r>
      <w:r w:rsidR="00522DA7" w:rsidRPr="009B4362">
        <w:rPr>
          <w:color w:val="000000" w:themeColor="text1"/>
          <w:sz w:val="28"/>
          <w:szCs w:val="28"/>
        </w:rPr>
        <w:t xml:space="preserve"> ПФР)</w:t>
      </w:r>
      <w:r w:rsidRPr="009B4362">
        <w:rPr>
          <w:color w:val="000000" w:themeColor="text1"/>
          <w:sz w:val="28"/>
          <w:szCs w:val="28"/>
        </w:rPr>
        <w:t>.</w:t>
      </w:r>
    </w:p>
    <w:p w:rsidR="00DB71A7" w:rsidRPr="009B4362" w:rsidRDefault="00DB71A7" w:rsidP="009B4362">
      <w:pPr>
        <w:tabs>
          <w:tab w:val="left" w:pos="0"/>
        </w:tabs>
        <w:suppressAutoHyphens/>
        <w:ind w:firstLine="720"/>
        <w:jc w:val="both"/>
        <w:rPr>
          <w:sz w:val="28"/>
          <w:szCs w:val="28"/>
        </w:rPr>
      </w:pPr>
      <w:r w:rsidRPr="009B4362">
        <w:rPr>
          <w:sz w:val="28"/>
          <w:szCs w:val="28"/>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DB71A7" w:rsidRPr="009B4362" w:rsidRDefault="00DB71A7" w:rsidP="009B4362">
      <w:pPr>
        <w:tabs>
          <w:tab w:val="left" w:pos="0"/>
        </w:tabs>
        <w:suppressAutoHyphens/>
        <w:ind w:firstLine="720"/>
        <w:jc w:val="both"/>
        <w:rPr>
          <w:sz w:val="28"/>
          <w:szCs w:val="28"/>
        </w:rPr>
      </w:pPr>
      <w:r w:rsidRPr="009B4362">
        <w:rPr>
          <w:sz w:val="28"/>
          <w:szCs w:val="28"/>
        </w:rPr>
        <w:t xml:space="preserve">Аналитический учет расчетов в разрезе плательщиков страховых взносов ведется в региональной компоненте подсистемы «Администрирование страховых взносов» и программном комплексе «Система персонифицированного учета». </w:t>
      </w:r>
    </w:p>
    <w:p w:rsidR="00E960D7" w:rsidRPr="009B4362" w:rsidRDefault="00DB71A7" w:rsidP="009B4362">
      <w:pPr>
        <w:pStyle w:val="a5"/>
        <w:suppressAutoHyphens/>
        <w:spacing w:line="240" w:lineRule="auto"/>
        <w:ind w:firstLine="567"/>
        <w:rPr>
          <w:sz w:val="28"/>
          <w:szCs w:val="28"/>
        </w:rPr>
      </w:pPr>
      <w:r w:rsidRPr="009B4362">
        <w:rPr>
          <w:sz w:val="28"/>
          <w:szCs w:val="28"/>
        </w:rPr>
        <w:t>5</w:t>
      </w:r>
      <w:r w:rsidR="00E960D7" w:rsidRPr="009B4362">
        <w:rPr>
          <w:sz w:val="28"/>
          <w:szCs w:val="28"/>
        </w:rPr>
        <w:t xml:space="preserve">. </w:t>
      </w:r>
      <w:proofErr w:type="gramStart"/>
      <w:r w:rsidR="00E960D7" w:rsidRPr="009B4362">
        <w:rPr>
          <w:sz w:val="28"/>
          <w:szCs w:val="28"/>
        </w:rPr>
        <w:t xml:space="preserve">Средства, необходимые для осуществления возврата (зачета, уточнения) сумм страховых взносов, предназначенных на выплату накопительной и страховой пенсий, отражаются на счете 1 205 00 000 «Расчеты по доходам» на основании Выписки из лицевого счета администратора доходов бюджета </w:t>
      </w:r>
      <w:r w:rsidR="00320145" w:rsidRPr="009B4362">
        <w:rPr>
          <w:sz w:val="28"/>
          <w:szCs w:val="28"/>
        </w:rPr>
        <w:t xml:space="preserve">         </w:t>
      </w:r>
      <w:r w:rsidR="00E960D7" w:rsidRPr="009B4362">
        <w:rPr>
          <w:sz w:val="28"/>
          <w:szCs w:val="28"/>
        </w:rPr>
        <w:t xml:space="preserve">(код формы по КФД 0531761) с использованием  кода доходов бюджета </w:t>
      </w:r>
      <w:r w:rsidR="00320145" w:rsidRPr="009B4362">
        <w:rPr>
          <w:sz w:val="28"/>
          <w:szCs w:val="28"/>
        </w:rPr>
        <w:t xml:space="preserve">            </w:t>
      </w:r>
      <w:r w:rsidR="00E960D7" w:rsidRPr="009B4362">
        <w:rPr>
          <w:sz w:val="28"/>
          <w:szCs w:val="28"/>
        </w:rPr>
        <w:t>392 2 08 06000 06 0000 150 «Перечисления из бюджета Пенсионного фонда Российской Федерации</w:t>
      </w:r>
      <w:proofErr w:type="gramEnd"/>
      <w:r w:rsidR="00E960D7" w:rsidRPr="009B4362">
        <w:rPr>
          <w:sz w:val="28"/>
          <w:szCs w:val="28"/>
        </w:rPr>
        <w:t xml:space="preserve">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E960D7" w:rsidRPr="009B4362" w:rsidRDefault="00E960D7" w:rsidP="009B4362">
      <w:pPr>
        <w:pStyle w:val="a5"/>
        <w:spacing w:line="240" w:lineRule="auto"/>
        <w:ind w:firstLine="720"/>
        <w:rPr>
          <w:sz w:val="28"/>
          <w:szCs w:val="28"/>
        </w:rPr>
      </w:pPr>
      <w:r w:rsidRPr="009B4362">
        <w:rPr>
          <w:sz w:val="28"/>
          <w:szCs w:val="28"/>
        </w:rPr>
        <w:t>Для учета расчетов по полученным и переданным средствам и в целях их консолидации отделение ПФР (далее – Отправитель) ежемесячно формирует в двух экземплярах Извещение (код формы по ОКУД 0504805) (далее – Извещение) и направляет в ПФР (далее – Получатель).</w:t>
      </w:r>
    </w:p>
    <w:p w:rsidR="00E960D7" w:rsidRPr="009B4362" w:rsidRDefault="00E960D7" w:rsidP="009B4362">
      <w:pPr>
        <w:pStyle w:val="a5"/>
        <w:spacing w:line="240" w:lineRule="auto"/>
        <w:ind w:firstLine="720"/>
        <w:rPr>
          <w:sz w:val="28"/>
          <w:szCs w:val="28"/>
        </w:rPr>
      </w:pPr>
      <w:r w:rsidRPr="009B4362">
        <w:rPr>
          <w:sz w:val="28"/>
          <w:szCs w:val="28"/>
        </w:rPr>
        <w:t xml:space="preserve">Получатель принимает к учету сумму расчетов на основании полученного от Отправителя Извещения и возвращает второй экземпляр оформленного Извещения Отправителю. Отправитель формирует бухгалтерские записи на основании полученного второго экземпляра Извещения. </w:t>
      </w:r>
    </w:p>
    <w:p w:rsidR="00E960D7" w:rsidRPr="009B4362" w:rsidRDefault="00E960D7" w:rsidP="009B4362">
      <w:pPr>
        <w:pStyle w:val="a5"/>
        <w:suppressAutoHyphens/>
        <w:spacing w:line="240" w:lineRule="auto"/>
        <w:ind w:firstLine="567"/>
        <w:rPr>
          <w:sz w:val="28"/>
          <w:szCs w:val="28"/>
        </w:rPr>
      </w:pPr>
      <w:r w:rsidRPr="009B4362">
        <w:rPr>
          <w:sz w:val="28"/>
          <w:szCs w:val="28"/>
        </w:rPr>
        <w:t>На основании Извещения Получатель и Отправитель включают расчеты между бюджетами бюджетной системы Российской Федерации</w:t>
      </w:r>
      <w:r w:rsidRPr="009B4362" w:rsidDel="002661CC">
        <w:rPr>
          <w:sz w:val="28"/>
          <w:szCs w:val="28"/>
        </w:rPr>
        <w:t xml:space="preserve"> </w:t>
      </w:r>
      <w:r w:rsidRPr="009B4362">
        <w:rPr>
          <w:sz w:val="28"/>
          <w:szCs w:val="28"/>
        </w:rPr>
        <w:t>по распределенным доходам</w:t>
      </w:r>
      <w:r w:rsidR="008B03A1" w:rsidRPr="009B4362">
        <w:rPr>
          <w:sz w:val="28"/>
          <w:szCs w:val="28"/>
        </w:rPr>
        <w:t xml:space="preserve"> </w:t>
      </w:r>
      <w:r w:rsidRPr="009B4362">
        <w:rPr>
          <w:sz w:val="28"/>
          <w:szCs w:val="28"/>
        </w:rPr>
        <w:t xml:space="preserve">и безвозмездным поступлениям в Справку по консолидируемым расчетам (код формы по ОКУД 0503125) по счету 1 304 04 000 в корреспонденции со счетом 1 205 </w:t>
      </w:r>
      <w:r w:rsidR="000B3DC0" w:rsidRPr="009B4362">
        <w:rPr>
          <w:sz w:val="28"/>
          <w:szCs w:val="28"/>
        </w:rPr>
        <w:t>89</w:t>
      </w:r>
      <w:r w:rsidRPr="009B4362">
        <w:rPr>
          <w:sz w:val="28"/>
          <w:szCs w:val="28"/>
        </w:rPr>
        <w:t xml:space="preserve"> 000.</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6. </w:t>
      </w:r>
      <w:r w:rsidR="00293FB0" w:rsidRPr="009B4362">
        <w:rPr>
          <w:sz w:val="28"/>
          <w:szCs w:val="28"/>
        </w:rPr>
        <w:t xml:space="preserve">Расчеты по начислению и поступлению в бюджет ПФР денежных взысканий (штрафов), налагаемых за нарушение законодательства Российской </w:t>
      </w:r>
      <w:r w:rsidR="00293FB0" w:rsidRPr="009B4362">
        <w:rPr>
          <w:sz w:val="28"/>
          <w:szCs w:val="28"/>
        </w:rPr>
        <w:lastRenderedPageBreak/>
        <w:t>Федерации, учитываются н</w:t>
      </w:r>
      <w:r w:rsidRPr="009B4362">
        <w:rPr>
          <w:sz w:val="28"/>
          <w:szCs w:val="28"/>
        </w:rPr>
        <w:t>а счете 1 205 45 000 «Расчеты по доходам от прочих сумм принудительного изъятия».</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w:t>
      </w:r>
      <w:r w:rsidR="00551232" w:rsidRPr="009B4362">
        <w:rPr>
          <w:sz w:val="28"/>
          <w:szCs w:val="28"/>
        </w:rPr>
        <w:t xml:space="preserve">бюджета </w:t>
      </w:r>
      <w:r w:rsidRPr="009B4362">
        <w:rPr>
          <w:sz w:val="28"/>
          <w:szCs w:val="28"/>
        </w:rPr>
        <w:t>ПФР (приложение 107 к Учетной политике</w:t>
      </w:r>
      <w:r w:rsidR="00522DA7" w:rsidRPr="009B4362">
        <w:rPr>
          <w:sz w:val="28"/>
          <w:szCs w:val="28"/>
        </w:rPr>
        <w:t xml:space="preserve"> ПФР</w:t>
      </w:r>
      <w:r w:rsidRPr="009B4362">
        <w:rPr>
          <w:sz w:val="28"/>
          <w:szCs w:val="28"/>
        </w:rPr>
        <w:t>).</w:t>
      </w:r>
    </w:p>
    <w:p w:rsidR="00981C34" w:rsidRPr="009B4362" w:rsidRDefault="00293FB0" w:rsidP="009B4362">
      <w:pPr>
        <w:pStyle w:val="a5"/>
        <w:suppressAutoHyphens/>
        <w:spacing w:line="240" w:lineRule="auto"/>
        <w:ind w:firstLine="567"/>
        <w:rPr>
          <w:sz w:val="28"/>
          <w:szCs w:val="28"/>
        </w:rPr>
      </w:pPr>
      <w:proofErr w:type="gramStart"/>
      <w:r w:rsidRPr="009B4362">
        <w:rPr>
          <w:sz w:val="28"/>
          <w:szCs w:val="28"/>
        </w:rPr>
        <w:t>При ведении группового бюджетного учета по счету 1 205 45 000 «Расчеты по доходам от прочих сумм принудительного изъятия» в</w:t>
      </w:r>
      <w:r w:rsidR="00981C34" w:rsidRPr="009B4362">
        <w:rPr>
          <w:sz w:val="28"/>
          <w:szCs w:val="28"/>
        </w:rPr>
        <w:t xml:space="preserve"> целях формирования развернутого остатка </w:t>
      </w:r>
      <w:r w:rsidR="0018389E" w:rsidRPr="009B4362">
        <w:rPr>
          <w:sz w:val="28"/>
          <w:szCs w:val="28"/>
        </w:rPr>
        <w:t>по</w:t>
      </w:r>
      <w:r w:rsidR="00981C34" w:rsidRPr="009B4362">
        <w:rPr>
          <w:sz w:val="28"/>
          <w:szCs w:val="28"/>
        </w:rPr>
        <w:t xml:space="preserve"> плательщик</w:t>
      </w:r>
      <w:r w:rsidR="0018389E" w:rsidRPr="009B4362">
        <w:rPr>
          <w:sz w:val="28"/>
          <w:szCs w:val="28"/>
        </w:rPr>
        <w:t>ам</w:t>
      </w:r>
      <w:r w:rsidR="00981C34" w:rsidRPr="009B4362">
        <w:rPr>
          <w:sz w:val="28"/>
          <w:szCs w:val="28"/>
        </w:rPr>
        <w:t xml:space="preserve"> суммы, поступившие в погашение денежных взысканий (штрафов), ежемесячно корректируются на основании Реестра излишне поступивших платежей по денежным взысканиям (штрафам) (приложение 103 </w:t>
      </w:r>
      <w:r w:rsidR="003B7413" w:rsidRPr="009B4362">
        <w:rPr>
          <w:sz w:val="28"/>
          <w:szCs w:val="28"/>
        </w:rPr>
        <w:t>к Учетной политике ПФР</w:t>
      </w:r>
      <w:r w:rsidR="00981C34" w:rsidRPr="009B4362">
        <w:rPr>
          <w:sz w:val="28"/>
          <w:szCs w:val="28"/>
        </w:rPr>
        <w:t>).</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Реестр излишне поступивших платежей по денежным взысканиям (штрафам) (приложение 103 к Учетной политике</w:t>
      </w:r>
      <w:r w:rsidR="002407CA">
        <w:rPr>
          <w:sz w:val="28"/>
          <w:szCs w:val="28"/>
        </w:rPr>
        <w:t xml:space="preserve"> ПФР</w:t>
      </w:r>
      <w:r w:rsidRPr="009B4362">
        <w:rPr>
          <w:sz w:val="28"/>
          <w:szCs w:val="28"/>
        </w:rPr>
        <w:t>) формируется структурным подразделением, осуществляющим расчеты по администрированию поступлений, и представляется в структурное подразделение, ведущее бюджетный учет, в сроки, предусмотренные графиком документооборота.</w:t>
      </w:r>
    </w:p>
    <w:p w:rsidR="00981C34" w:rsidRPr="009B4362" w:rsidRDefault="00981C34" w:rsidP="009B4362">
      <w:pPr>
        <w:pStyle w:val="a5"/>
        <w:suppressAutoHyphens/>
        <w:spacing w:line="240" w:lineRule="auto"/>
        <w:ind w:firstLine="567"/>
        <w:rPr>
          <w:sz w:val="28"/>
          <w:szCs w:val="28"/>
        </w:rPr>
      </w:pPr>
      <w:proofErr w:type="gramStart"/>
      <w:r w:rsidRPr="009B4362">
        <w:rPr>
          <w:sz w:val="28"/>
          <w:szCs w:val="28"/>
        </w:rPr>
        <w:t>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порядке, утвержденном постановлением Правления ПФР от 28 августа 2017 г</w:t>
      </w:r>
      <w:proofErr w:type="gramEnd"/>
      <w:r w:rsidRPr="009B4362">
        <w:rPr>
          <w:sz w:val="28"/>
          <w:szCs w:val="28"/>
        </w:rPr>
        <w:t>. № 600п.</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FC7D08" w:rsidRPr="009B4362" w:rsidRDefault="00981C34" w:rsidP="009B4362">
      <w:pPr>
        <w:pStyle w:val="a5"/>
        <w:suppressAutoHyphens/>
        <w:spacing w:line="240" w:lineRule="auto"/>
        <w:ind w:firstLine="567"/>
        <w:rPr>
          <w:sz w:val="28"/>
          <w:szCs w:val="28"/>
        </w:rPr>
      </w:pPr>
      <w:proofErr w:type="gramStart"/>
      <w:r w:rsidRPr="009B4362">
        <w:rPr>
          <w:sz w:val="28"/>
          <w:szCs w:val="28"/>
        </w:rPr>
        <w:t xml:space="preserve">В случае перерегистрации плательщика страховых взносов (денежных взысканий (штрафов) в ином субъекте Российской Федерации при наличии остатка </w:t>
      </w:r>
      <w:r w:rsidR="004D399D" w:rsidRPr="009B4362">
        <w:rPr>
          <w:sz w:val="28"/>
          <w:szCs w:val="28"/>
        </w:rPr>
        <w:t>дебиторской или</w:t>
      </w:r>
      <w:r w:rsidR="00F872AE" w:rsidRPr="009B4362">
        <w:rPr>
          <w:sz w:val="28"/>
          <w:szCs w:val="28"/>
        </w:rPr>
        <w:t xml:space="preserve"> </w:t>
      </w:r>
      <w:r w:rsidR="004D399D" w:rsidRPr="009B4362">
        <w:rPr>
          <w:sz w:val="28"/>
          <w:szCs w:val="28"/>
        </w:rPr>
        <w:t xml:space="preserve">кредиторской </w:t>
      </w:r>
      <w:r w:rsidRPr="009B4362">
        <w:rPr>
          <w:sz w:val="28"/>
          <w:szCs w:val="28"/>
        </w:rPr>
        <w:t xml:space="preserve">задолженности </w:t>
      </w:r>
      <w:r w:rsidR="004D399D" w:rsidRPr="009B4362">
        <w:rPr>
          <w:sz w:val="28"/>
          <w:szCs w:val="28"/>
        </w:rPr>
        <w:t>п</w:t>
      </w:r>
      <w:r w:rsidR="00FC7D08" w:rsidRPr="009B4362">
        <w:rPr>
          <w:sz w:val="28"/>
          <w:szCs w:val="28"/>
        </w:rPr>
        <w:t>ередача непогашенной или излишне уплаченной плательщиком страховых взносов задолженности между территориальными органами ПФР осуществляется внутриведомственными расчетами на основании Извещения (код формы по ОКУД 0504805)</w:t>
      </w:r>
      <w:r w:rsidR="006949F7" w:rsidRPr="009B4362">
        <w:rPr>
          <w:sz w:val="28"/>
          <w:szCs w:val="28"/>
        </w:rPr>
        <w:t xml:space="preserve">, сформированного </w:t>
      </w:r>
      <w:r w:rsidR="00425F7D" w:rsidRPr="009B4362">
        <w:rPr>
          <w:sz w:val="28"/>
          <w:szCs w:val="28"/>
        </w:rPr>
        <w:t>по</w:t>
      </w:r>
      <w:r w:rsidR="006949F7" w:rsidRPr="009B4362">
        <w:rPr>
          <w:sz w:val="28"/>
          <w:szCs w:val="28"/>
        </w:rPr>
        <w:t xml:space="preserve"> информации, представленной структурным подразделением, осуществляющим </w:t>
      </w:r>
      <w:r w:rsidR="008B4BA3" w:rsidRPr="009B4362">
        <w:rPr>
          <w:sz w:val="28"/>
          <w:szCs w:val="28"/>
        </w:rPr>
        <w:t>расчеты</w:t>
      </w:r>
      <w:r w:rsidR="006949F7" w:rsidRPr="009B4362">
        <w:rPr>
          <w:sz w:val="28"/>
          <w:szCs w:val="28"/>
        </w:rPr>
        <w:t xml:space="preserve"> по администрированию </w:t>
      </w:r>
      <w:r w:rsidR="008B4BA3" w:rsidRPr="009B4362">
        <w:rPr>
          <w:sz w:val="28"/>
          <w:szCs w:val="28"/>
        </w:rPr>
        <w:t>поступлений</w:t>
      </w:r>
      <w:r w:rsidR="00FC7D08" w:rsidRPr="009B4362">
        <w:rPr>
          <w:sz w:val="28"/>
          <w:szCs w:val="28"/>
        </w:rPr>
        <w:t>.</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7.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81C34" w:rsidRPr="009B4362" w:rsidRDefault="00981C34" w:rsidP="009B4362">
      <w:pPr>
        <w:pStyle w:val="a5"/>
        <w:suppressAutoHyphens/>
        <w:spacing w:line="240" w:lineRule="auto"/>
        <w:ind w:firstLine="567"/>
        <w:rPr>
          <w:sz w:val="28"/>
          <w:szCs w:val="28"/>
        </w:rPr>
      </w:pPr>
      <w:proofErr w:type="gramStart"/>
      <w:r w:rsidRPr="009B4362">
        <w:rPr>
          <w:sz w:val="28"/>
          <w:szCs w:val="28"/>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lastRenderedPageBreak/>
        <w:t>остатков межбюджетных трансфертов прошлых лет, предоставленных в форме субсидий, имеющих целевое назначение.</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w:t>
      </w:r>
      <w:proofErr w:type="gramStart"/>
      <w:r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Pr="009B4362">
        <w:rPr>
          <w:sz w:val="28"/>
          <w:szCs w:val="28"/>
        </w:rPr>
        <w:t xml:space="preserve">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Отделение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9B4362">
        <w:rPr>
          <w:sz w:val="28"/>
          <w:szCs w:val="28"/>
        </w:rPr>
        <w:t xml:space="preserve">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proofErr w:type="gramStart"/>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9B4362">
        <w:rPr>
          <w:szCs w:val="28"/>
        </w:rPr>
        <w:t> </w:t>
      </w:r>
      <w:proofErr w:type="gramStart"/>
      <w:r w:rsidRPr="009B4362">
        <w:rPr>
          <w:szCs w:val="28"/>
        </w:rPr>
        <w:t>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w:t>
      </w:r>
      <w:r w:rsidR="001C7350">
        <w:rPr>
          <w:szCs w:val="28"/>
        </w:rPr>
        <w:t>Управление</w:t>
      </w:r>
      <w:r w:rsidRPr="009B4362">
        <w:rPr>
          <w:szCs w:val="28"/>
        </w:rPr>
        <w:t xml:space="preserve"> в письменном виде с указанием ФИО, сумм остатка переплаты, даты передачи, адреса нового места жительства.  На основании данной информации </w:t>
      </w:r>
      <w:r w:rsidR="001C7350">
        <w:rPr>
          <w:szCs w:val="28"/>
        </w:rPr>
        <w:t>Управление</w:t>
      </w:r>
      <w:r w:rsidRPr="009B4362">
        <w:rPr>
          <w:szCs w:val="28"/>
        </w:rPr>
        <w:t xml:space="preserve">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lastRenderedPageBreak/>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w:t>
      </w:r>
      <w:r w:rsidR="001C7350">
        <w:rPr>
          <w:szCs w:val="28"/>
        </w:rPr>
        <w:t>Управление</w:t>
      </w:r>
      <w:r w:rsidRPr="009B4362">
        <w:rPr>
          <w:szCs w:val="28"/>
        </w:rPr>
        <w:t xml:space="preserve"> в письменном виде с указанием ФИО, сумм остатка переплаты, даты приема. </w:t>
      </w:r>
      <w:r w:rsidR="001C7350">
        <w:rPr>
          <w:szCs w:val="28"/>
        </w:rPr>
        <w:t>Управление</w:t>
      </w:r>
      <w:r w:rsidRPr="009B4362">
        <w:rPr>
          <w:szCs w:val="28"/>
        </w:rPr>
        <w:t xml:space="preserve"> на основании данной информации подписывает извещение, полученное </w:t>
      </w:r>
      <w:proofErr w:type="gramStart"/>
      <w:r w:rsidRPr="009B4362">
        <w:rPr>
          <w:szCs w:val="28"/>
        </w:rPr>
        <w:t>от</w:t>
      </w:r>
      <w:proofErr w:type="gramEnd"/>
      <w:r w:rsidRPr="009B4362">
        <w:rPr>
          <w:szCs w:val="28"/>
        </w:rPr>
        <w:t xml:space="preserve">  </w:t>
      </w:r>
      <w:proofErr w:type="gramStart"/>
      <w:r w:rsidR="001C7350">
        <w:rPr>
          <w:szCs w:val="28"/>
        </w:rPr>
        <w:t>Управление</w:t>
      </w:r>
      <w:proofErr w:type="gramEnd"/>
      <w:r w:rsidRPr="009B4362">
        <w:rPr>
          <w:szCs w:val="28"/>
        </w:rPr>
        <w:t xml:space="preserve">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xml:space="preserve">: «Выбыл в (наименование региона (района))»,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1C7350" w:rsidP="009B4362">
      <w:pPr>
        <w:pStyle w:val="a9"/>
        <w:suppressAutoHyphens/>
        <w:spacing w:line="240" w:lineRule="auto"/>
        <w:rPr>
          <w:szCs w:val="28"/>
        </w:rPr>
      </w:pPr>
      <w:proofErr w:type="gramStart"/>
      <w:r>
        <w:rPr>
          <w:szCs w:val="28"/>
        </w:rPr>
        <w:t>Управление</w:t>
      </w:r>
      <w:r w:rsidR="007E2752" w:rsidRPr="009B4362">
        <w:rPr>
          <w:szCs w:val="28"/>
        </w:rPr>
        <w:t>,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007E2752" w:rsidRPr="009B4362">
        <w:rPr>
          <w:szCs w:val="28"/>
        </w:rPr>
        <w:t xml:space="preserve">), представленных </w:t>
      </w:r>
      <w:r w:rsidR="008B03A1" w:rsidRPr="009B4362">
        <w:rPr>
          <w:szCs w:val="28"/>
        </w:rPr>
        <w:t>территориальными органами</w:t>
      </w:r>
      <w:r w:rsidR="007E2752"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9B4362" w:rsidRDefault="00892B5C" w:rsidP="009B4362">
      <w:pPr>
        <w:pStyle w:val="a9"/>
        <w:suppressAutoHyphens/>
        <w:spacing w:line="240" w:lineRule="auto"/>
        <w:ind w:right="0"/>
        <w:contextualSpacing/>
        <w:rPr>
          <w:szCs w:val="28"/>
        </w:rPr>
      </w:pPr>
      <w:r w:rsidRPr="009B4362">
        <w:rPr>
          <w:szCs w:val="28"/>
        </w:rPr>
        <w:t>- способом «</w:t>
      </w:r>
      <w:proofErr w:type="gramStart"/>
      <w:r w:rsidRPr="009B4362">
        <w:rPr>
          <w:szCs w:val="28"/>
        </w:rPr>
        <w:t>Красное</w:t>
      </w:r>
      <w:proofErr w:type="gramEnd"/>
      <w:r w:rsidRPr="009B4362">
        <w:rPr>
          <w:szCs w:val="28"/>
        </w:rPr>
        <w:t xml:space="preserve">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proofErr w:type="gramStart"/>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1C7350">
        <w:rPr>
          <w:szCs w:val="28"/>
        </w:rPr>
        <w:t>Управление</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lastRenderedPageBreak/>
        <w:t xml:space="preserve">8.1. </w:t>
      </w:r>
      <w:proofErr w:type="gramStart"/>
      <w:r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Pr="009B4362">
        <w:rPr>
          <w:sz w:val="28"/>
          <w:szCs w:val="28"/>
        </w:rPr>
        <w:t xml:space="preserve"> </w:t>
      </w:r>
      <w:proofErr w:type="gramStart"/>
      <w:r w:rsidRPr="009B4362">
        <w:rPr>
          <w:sz w:val="28"/>
          <w:szCs w:val="28"/>
        </w:rPr>
        <w:t xml:space="preserve">выплаты и накопительной пенсии, учитываются </w:t>
      </w:r>
      <w:r w:rsidR="001C7350">
        <w:rPr>
          <w:sz w:val="28"/>
          <w:szCs w:val="28"/>
        </w:rPr>
        <w:t>Управление</w:t>
      </w:r>
      <w:r w:rsidR="00A36A55" w:rsidRPr="009B4362">
        <w:rPr>
          <w:sz w:val="28"/>
          <w:szCs w:val="28"/>
        </w:rPr>
        <w:t xml:space="preserve"> </w:t>
      </w:r>
      <w:r w:rsidRPr="009B4362">
        <w:rPr>
          <w:sz w:val="28"/>
          <w:szCs w:val="28"/>
        </w:rPr>
        <w:t xml:space="preserve">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proofErr w:type="gramStart"/>
      <w:r w:rsidR="00407C5A" w:rsidRPr="009B4362">
        <w:rPr>
          <w:sz w:val="28"/>
          <w:szCs w:val="28"/>
        </w:rPr>
        <w:t xml:space="preserve"> </w:t>
      </w:r>
      <w:r w:rsidRPr="009B4362">
        <w:rPr>
          <w:sz w:val="28"/>
          <w:szCs w:val="28"/>
        </w:rPr>
        <w:t>,</w:t>
      </w:r>
      <w:proofErr w:type="gramEnd"/>
      <w:r w:rsidRPr="009B4362">
        <w:rPr>
          <w:sz w:val="28"/>
          <w:szCs w:val="28"/>
        </w:rPr>
        <w:t xml:space="preserve"> формирует Реестр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1C7350">
        <w:rPr>
          <w:sz w:val="28"/>
          <w:szCs w:val="28"/>
        </w:rPr>
        <w:t>Управление</w:t>
      </w:r>
      <w:r w:rsidR="00407C5A" w:rsidRPr="009B4362">
        <w:rPr>
          <w:sz w:val="28"/>
          <w:szCs w:val="28"/>
        </w:rPr>
        <w:t xml:space="preserve">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proofErr w:type="gramStart"/>
      <w:r w:rsidR="00B81607" w:rsidRPr="009B4362">
        <w:rPr>
          <w:sz w:val="28"/>
          <w:szCs w:val="28"/>
        </w:rPr>
        <w:t>Корреспонденции счетов бюджетного учета распорядителя бюджетных средств</w:t>
      </w:r>
      <w:proofErr w:type="gramEnd"/>
      <w:r w:rsidR="00B81607" w:rsidRPr="009B4362">
        <w:rPr>
          <w:sz w:val="28"/>
          <w:szCs w:val="28"/>
        </w:rPr>
        <w:t xml:space="preserve">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E960D7" w:rsidRPr="009B4362" w:rsidRDefault="00E960D7" w:rsidP="009B4362">
      <w:pPr>
        <w:suppressAutoHyphens/>
        <w:ind w:firstLine="567"/>
        <w:jc w:val="both"/>
        <w:rPr>
          <w:sz w:val="28"/>
          <w:szCs w:val="28"/>
        </w:rPr>
      </w:pPr>
      <w:r w:rsidRPr="009B4362">
        <w:rPr>
          <w:sz w:val="28"/>
          <w:szCs w:val="28"/>
        </w:rPr>
        <w:lastRenderedPageBreak/>
        <w:t>10. При выявлении факта излишней выплаты средств материнского (семейного) капитала, образовавшейся по вине получателя в прошлом финансовом году, указанные средства подлежат возврату на лицевой счет администратора доходов бюджета.</w:t>
      </w:r>
    </w:p>
    <w:p w:rsidR="00A77403" w:rsidRPr="009B4362" w:rsidRDefault="00E95770" w:rsidP="009B4362">
      <w:pPr>
        <w:suppressAutoHyphens/>
        <w:ind w:firstLine="567"/>
        <w:jc w:val="both"/>
        <w:rPr>
          <w:sz w:val="28"/>
          <w:szCs w:val="28"/>
        </w:rPr>
      </w:pPr>
      <w:r w:rsidRPr="009B4362">
        <w:rPr>
          <w:sz w:val="28"/>
          <w:szCs w:val="28"/>
        </w:rPr>
        <w:t>Отдел</w:t>
      </w:r>
      <w:r w:rsidR="00407C5A" w:rsidRPr="009B4362">
        <w:rPr>
          <w:sz w:val="28"/>
          <w:szCs w:val="28"/>
        </w:rPr>
        <w:t xml:space="preserve"> социальных выплат </w:t>
      </w:r>
      <w:r w:rsidR="001C7350">
        <w:rPr>
          <w:sz w:val="28"/>
          <w:szCs w:val="28"/>
        </w:rPr>
        <w:t>Управления</w:t>
      </w:r>
      <w:r w:rsidRPr="009B4362">
        <w:rPr>
          <w:sz w:val="28"/>
          <w:szCs w:val="28"/>
        </w:rPr>
        <w:t xml:space="preserve">  </w:t>
      </w:r>
      <w:r w:rsidR="00A77403" w:rsidRPr="009B4362">
        <w:rPr>
          <w:sz w:val="28"/>
          <w:szCs w:val="28"/>
        </w:rPr>
        <w:t xml:space="preserve">формирует Реестр доходов, </w:t>
      </w:r>
      <w:proofErr w:type="spellStart"/>
      <w:r w:rsidR="00A77403" w:rsidRPr="009B4362">
        <w:rPr>
          <w:sz w:val="28"/>
          <w:szCs w:val="28"/>
        </w:rPr>
        <w:t>администрируемых</w:t>
      </w:r>
      <w:proofErr w:type="spellEnd"/>
      <w:r w:rsidR="00A77403" w:rsidRPr="009B4362">
        <w:rPr>
          <w:sz w:val="28"/>
          <w:szCs w:val="28"/>
        </w:rPr>
        <w:t xml:space="preserve"> ПФР (приложение 49 к Учетной политике</w:t>
      </w:r>
      <w:r w:rsidR="002E30E2" w:rsidRPr="009B4362">
        <w:rPr>
          <w:sz w:val="28"/>
          <w:szCs w:val="28"/>
        </w:rPr>
        <w:t xml:space="preserve"> ПФР</w:t>
      </w:r>
      <w:r w:rsidR="00D73772" w:rsidRPr="009B4362">
        <w:rPr>
          <w:sz w:val="28"/>
          <w:szCs w:val="28"/>
        </w:rPr>
        <w:t>)</w:t>
      </w:r>
      <w:r w:rsidR="00A77403" w:rsidRPr="009B4362">
        <w:rPr>
          <w:sz w:val="28"/>
          <w:szCs w:val="28"/>
        </w:rPr>
        <w:t xml:space="preserve"> и направляет его в </w:t>
      </w:r>
      <w:r w:rsidRPr="009B4362">
        <w:rPr>
          <w:sz w:val="28"/>
          <w:szCs w:val="28"/>
        </w:rPr>
        <w:t xml:space="preserve">отдел </w:t>
      </w:r>
      <w:r w:rsidR="00264FD9" w:rsidRPr="009B4362">
        <w:rPr>
          <w:sz w:val="28"/>
          <w:szCs w:val="28"/>
        </w:rPr>
        <w:t xml:space="preserve"> </w:t>
      </w:r>
      <w:r w:rsidRPr="009B4362">
        <w:rPr>
          <w:sz w:val="28"/>
          <w:szCs w:val="28"/>
        </w:rPr>
        <w:t>казначейства отделения ПФР</w:t>
      </w:r>
      <w:r w:rsidR="00A77403"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Аналитический учет расчетов по суммам излишних выплат средств материнского (семейного) капитала, образовавшихся в прошлом финансовом году, ведется в Ведомости выявленных и погашенных переплат пенсий, пособий и иных социальных выплат (приложение 51 к Учетной политике</w:t>
      </w:r>
      <w:r w:rsidR="00AA2743" w:rsidRPr="009B4362">
        <w:rPr>
          <w:sz w:val="28"/>
          <w:szCs w:val="28"/>
        </w:rPr>
        <w:t xml:space="preserve"> ПФР</w:t>
      </w:r>
      <w:r w:rsidRPr="009B4362">
        <w:rPr>
          <w:sz w:val="28"/>
          <w:szCs w:val="28"/>
        </w:rPr>
        <w:t>).</w:t>
      </w:r>
    </w:p>
    <w:p w:rsidR="00E960D7" w:rsidRPr="009B4362" w:rsidRDefault="00E960D7" w:rsidP="009B4362">
      <w:pPr>
        <w:tabs>
          <w:tab w:val="left" w:pos="0"/>
        </w:tabs>
        <w:suppressAutoHyphens/>
        <w:ind w:firstLine="567"/>
        <w:jc w:val="both"/>
        <w:rPr>
          <w:sz w:val="28"/>
          <w:szCs w:val="28"/>
          <w:lang w:eastAsia="ar-SA"/>
        </w:rPr>
      </w:pPr>
      <w:proofErr w:type="gramStart"/>
      <w:r w:rsidRPr="009B4362">
        <w:rPr>
          <w:sz w:val="28"/>
          <w:szCs w:val="28"/>
        </w:rPr>
        <w:t>Списание переплат средств материнского (семейного) капитала,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xml:space="preserve">), сформированным </w:t>
      </w:r>
      <w:r w:rsidR="00407C5A" w:rsidRPr="009B4362">
        <w:rPr>
          <w:sz w:val="28"/>
          <w:szCs w:val="28"/>
        </w:rPr>
        <w:t>отделом</w:t>
      </w:r>
      <w:r w:rsidRPr="009B4362">
        <w:rPr>
          <w:sz w:val="28"/>
          <w:szCs w:val="28"/>
          <w:lang w:eastAsia="ar-SA"/>
        </w:rPr>
        <w:t xml:space="preserve"> социальных выплат</w:t>
      </w:r>
      <w:r w:rsidR="00407C5A" w:rsidRPr="009B4362">
        <w:rPr>
          <w:sz w:val="28"/>
          <w:szCs w:val="28"/>
        </w:rPr>
        <w:t xml:space="preserve"> Отделения.</w:t>
      </w:r>
      <w:proofErr w:type="gramEnd"/>
    </w:p>
    <w:p w:rsidR="00981C34" w:rsidRPr="009B4362" w:rsidRDefault="00E50D83" w:rsidP="009B4362">
      <w:pPr>
        <w:pStyle w:val="a5"/>
        <w:suppressAutoHyphens/>
        <w:spacing w:line="240" w:lineRule="auto"/>
        <w:ind w:firstLine="567"/>
        <w:rPr>
          <w:sz w:val="28"/>
          <w:szCs w:val="28"/>
        </w:rPr>
      </w:pPr>
      <w:r w:rsidRPr="009B4362">
        <w:rPr>
          <w:sz w:val="28"/>
          <w:szCs w:val="28"/>
        </w:rPr>
        <w:t>11</w:t>
      </w:r>
      <w:r w:rsidR="00E95770" w:rsidRPr="009B4362">
        <w:rPr>
          <w:sz w:val="28"/>
          <w:szCs w:val="28"/>
        </w:rPr>
        <w:t>.</w:t>
      </w:r>
      <w:r w:rsidR="00981C34" w:rsidRPr="009B4362">
        <w:rPr>
          <w:sz w:val="28"/>
          <w:szCs w:val="28"/>
        </w:rPr>
        <w:t xml:space="preserve"> Операции по поступлению в бюджет ПФР </w:t>
      </w:r>
      <w:proofErr w:type="spellStart"/>
      <w:r w:rsidR="00981C34" w:rsidRPr="009B4362">
        <w:rPr>
          <w:sz w:val="28"/>
          <w:szCs w:val="28"/>
        </w:rPr>
        <w:t>администрируемых</w:t>
      </w:r>
      <w:proofErr w:type="spellEnd"/>
      <w:r w:rsidR="00981C34" w:rsidRPr="009B4362">
        <w:rPr>
          <w:sz w:val="28"/>
          <w:szCs w:val="28"/>
        </w:rPr>
        <w:t xml:space="preserve"> платежей, а также расчеты с финансовым органом по средствам, поступившим в бюджет на отчетную дату, учитываются на счете 1 210 02 000 «Расчеты с финансовым органом по поступлениям в бюджет».</w:t>
      </w:r>
    </w:p>
    <w:p w:rsidR="00981C34" w:rsidRPr="009B4362" w:rsidRDefault="00981C34" w:rsidP="009B4362">
      <w:pPr>
        <w:pStyle w:val="a5"/>
        <w:suppressAutoHyphens/>
        <w:spacing w:line="240" w:lineRule="auto"/>
        <w:ind w:firstLine="567"/>
        <w:rPr>
          <w:sz w:val="28"/>
          <w:szCs w:val="28"/>
        </w:rPr>
      </w:pPr>
      <w:proofErr w:type="gramStart"/>
      <w:r w:rsidRPr="009B4362">
        <w:rPr>
          <w:sz w:val="28"/>
          <w:szCs w:val="28"/>
        </w:rPr>
        <w:t>Операции по расчетам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Российской Федерации и подлежащим зачислению на счет бюджета в следующем отчетном периоде, учитываются на счете 1 210 04 000 «Расчеты по распределенным поступлениям к зачислению в бюджет».</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Аналитический учет расчетов по поступлениям доходов  ведется в разрезе видов доходов (поступлений) и соответствующим им суммам расчетов в Журнале операций с безналичными денежными средствами (по поступлениям в бюджет).</w:t>
      </w:r>
    </w:p>
    <w:p w:rsidR="00E95770" w:rsidRPr="009B4362" w:rsidRDefault="00E50D83" w:rsidP="009B4362">
      <w:pPr>
        <w:tabs>
          <w:tab w:val="left" w:pos="0"/>
        </w:tabs>
        <w:suppressAutoHyphens/>
        <w:ind w:firstLine="567"/>
        <w:jc w:val="both"/>
        <w:rPr>
          <w:sz w:val="28"/>
          <w:szCs w:val="28"/>
        </w:rPr>
      </w:pPr>
      <w:r w:rsidRPr="009B4362">
        <w:rPr>
          <w:sz w:val="28"/>
          <w:szCs w:val="28"/>
        </w:rPr>
        <w:t>12</w:t>
      </w:r>
      <w:r w:rsidR="00E95770" w:rsidRPr="009B4362">
        <w:rPr>
          <w:sz w:val="28"/>
          <w:szCs w:val="28"/>
        </w:rPr>
        <w:t xml:space="preserve">. </w:t>
      </w:r>
      <w:proofErr w:type="gramStart"/>
      <w:r w:rsidR="00E95770" w:rsidRPr="009B4362">
        <w:rPr>
          <w:sz w:val="28"/>
          <w:szCs w:val="28"/>
        </w:rPr>
        <w:t xml:space="preserve">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1C7350">
        <w:rPr>
          <w:sz w:val="28"/>
          <w:szCs w:val="28"/>
        </w:rPr>
        <w:t>Управлением</w:t>
      </w:r>
      <w:r w:rsidR="006032BB" w:rsidRPr="009B4362">
        <w:rPr>
          <w:sz w:val="28"/>
          <w:szCs w:val="28"/>
          <w:lang w:eastAsia="ar-SA"/>
        </w:rPr>
        <w:t xml:space="preserve"> </w:t>
      </w:r>
      <w:r w:rsidR="00E95770" w:rsidRPr="009B4362">
        <w:rPr>
          <w:sz w:val="28"/>
          <w:szCs w:val="28"/>
        </w:rPr>
        <w:t xml:space="preserve">на основании Реестра для начисления доходов, </w:t>
      </w:r>
      <w:proofErr w:type="spellStart"/>
      <w:r w:rsidR="00E95770" w:rsidRPr="009B4362">
        <w:rPr>
          <w:sz w:val="28"/>
          <w:szCs w:val="28"/>
        </w:rPr>
        <w:t>администрируемых</w:t>
      </w:r>
      <w:proofErr w:type="spellEnd"/>
      <w:r w:rsidR="00E95770" w:rsidRPr="009B4362">
        <w:rPr>
          <w:sz w:val="28"/>
          <w:szCs w:val="28"/>
        </w:rPr>
        <w:t xml:space="preserve">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roofErr w:type="gramEnd"/>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D528EE" w:rsidP="009B4362">
      <w:pPr>
        <w:pStyle w:val="a5"/>
        <w:suppressAutoHyphens/>
        <w:spacing w:line="240" w:lineRule="auto"/>
        <w:ind w:firstLine="567"/>
        <w:rPr>
          <w:sz w:val="28"/>
          <w:szCs w:val="28"/>
        </w:rPr>
      </w:pPr>
      <w:r w:rsidRPr="009B4362">
        <w:rPr>
          <w:sz w:val="28"/>
          <w:szCs w:val="28"/>
          <w:lang w:eastAsia="ar-SA"/>
        </w:rPr>
        <w:t>13.</w:t>
      </w:r>
      <w:r w:rsidRPr="009B4362">
        <w:rPr>
          <w:sz w:val="28"/>
          <w:szCs w:val="28"/>
        </w:rPr>
        <w:t xml:space="preserve"> </w:t>
      </w:r>
      <w:proofErr w:type="gramStart"/>
      <w:r w:rsidRPr="009B4362">
        <w:rPr>
          <w:sz w:val="28"/>
          <w:szCs w:val="28"/>
        </w:rPr>
        <w:t xml:space="preserve">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w:t>
      </w:r>
      <w:r w:rsidRPr="009B4362">
        <w:rPr>
          <w:sz w:val="28"/>
          <w:szCs w:val="28"/>
        </w:rPr>
        <w:lastRenderedPageBreak/>
        <w:t>пенсионных накоплений, срочной пенсионной выплаты и накопительной пенсии, учитываются на счете 1 209 89 000 «Расчеты по иным доходам».</w:t>
      </w:r>
      <w:proofErr w:type="gramEnd"/>
    </w:p>
    <w:p w:rsidR="004829BB" w:rsidRPr="009B4362" w:rsidRDefault="004829BB" w:rsidP="009B4362">
      <w:pPr>
        <w:suppressAutoHyphens/>
        <w:ind w:firstLine="567"/>
        <w:contextualSpacing/>
        <w:jc w:val="both"/>
        <w:rPr>
          <w:sz w:val="28"/>
          <w:szCs w:val="28"/>
        </w:rPr>
      </w:pPr>
      <w:r w:rsidRPr="009B4362">
        <w:rPr>
          <w:sz w:val="28"/>
          <w:szCs w:val="28"/>
        </w:rPr>
        <w:t>1</w:t>
      </w:r>
      <w:r w:rsidR="00981C34" w:rsidRPr="009B4362">
        <w:rPr>
          <w:sz w:val="28"/>
          <w:szCs w:val="28"/>
        </w:rPr>
        <w:t>4</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2F6604" w:rsidRPr="009B4362" w:rsidRDefault="00981C34" w:rsidP="009B4362">
      <w:pPr>
        <w:pStyle w:val="af4"/>
        <w:spacing w:before="0" w:beforeAutospacing="0" w:after="0"/>
        <w:ind w:firstLine="567"/>
        <w:jc w:val="both"/>
        <w:rPr>
          <w:sz w:val="28"/>
          <w:szCs w:val="28"/>
        </w:rPr>
      </w:pPr>
      <w:r w:rsidRPr="009B4362">
        <w:rPr>
          <w:sz w:val="28"/>
          <w:szCs w:val="28"/>
        </w:rPr>
        <w:t>14</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002F6604" w:rsidRPr="009B4362">
        <w:rPr>
          <w:sz w:val="28"/>
          <w:szCs w:val="28"/>
        </w:rPr>
        <w:t>забалансовом</w:t>
      </w:r>
      <w:proofErr w:type="spellEnd"/>
      <w:r w:rsidR="002F6604"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VI</w:t>
      </w:r>
      <w:r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lastRenderedPageBreak/>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51" w:rsidRDefault="00E82E51" w:rsidP="008C6793">
      <w:r>
        <w:separator/>
      </w:r>
    </w:p>
  </w:endnote>
  <w:endnote w:type="continuationSeparator" w:id="0">
    <w:p w:rsidR="00E82E51" w:rsidRDefault="00E82E51" w:rsidP="008C6793">
      <w:r>
        <w:continuationSeparator/>
      </w:r>
    </w:p>
  </w:endnote>
  <w:endnote w:type="continuationNotice" w:id="1">
    <w:p w:rsidR="00E82E51" w:rsidRDefault="00E82E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51" w:rsidRDefault="00E82E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51" w:rsidRDefault="00E82E5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51" w:rsidRDefault="00E82E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51" w:rsidRDefault="00E82E51" w:rsidP="008C6793">
      <w:r>
        <w:separator/>
      </w:r>
    </w:p>
  </w:footnote>
  <w:footnote w:type="continuationSeparator" w:id="0">
    <w:p w:rsidR="00E82E51" w:rsidRDefault="00E82E51" w:rsidP="008C6793">
      <w:r>
        <w:continuationSeparator/>
      </w:r>
    </w:p>
  </w:footnote>
  <w:footnote w:type="continuationNotice" w:id="1">
    <w:p w:rsidR="00E82E51" w:rsidRDefault="00E82E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51" w:rsidRDefault="00E82E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51" w:rsidRDefault="00E82E51">
    <w:pPr>
      <w:pStyle w:val="a7"/>
      <w:jc w:val="center"/>
    </w:pPr>
    <w:fldSimple w:instr="PAGE   \* MERGEFORMAT">
      <w:r w:rsidR="001C7350">
        <w:rPr>
          <w:noProof/>
        </w:rPr>
        <w:t>81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51" w:rsidRDefault="00E82E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21D"/>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50"/>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34D9"/>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BFE"/>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0F3"/>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46F8"/>
    <w:rsid w:val="004B66B8"/>
    <w:rsid w:val="004B7FDC"/>
    <w:rsid w:val="004C0AC5"/>
    <w:rsid w:val="004C0C11"/>
    <w:rsid w:val="004C0FB7"/>
    <w:rsid w:val="004C1263"/>
    <w:rsid w:val="004C28B3"/>
    <w:rsid w:val="004C3FB9"/>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33FF"/>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476"/>
    <w:rsid w:val="00D3556E"/>
    <w:rsid w:val="00D35BF7"/>
    <w:rsid w:val="00D36777"/>
    <w:rsid w:val="00D36D4C"/>
    <w:rsid w:val="00D379CD"/>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638"/>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37F1B"/>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2E51"/>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86A"/>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46B2-A848-4A08-AA26-41C0F43637B7}">
  <ds:schemaRefs>
    <ds:schemaRef ds:uri="http://schemas.openxmlformats.org/officeDocument/2006/bibliography"/>
  </ds:schemaRefs>
</ds:datastoreItem>
</file>

<file path=customXml/itemProps2.xml><?xml version="1.0" encoding="utf-8"?>
<ds:datastoreItem xmlns:ds="http://schemas.openxmlformats.org/officeDocument/2006/customXml" ds:itemID="{75ACD862-BA3C-4F94-B71A-66744DC7BE11}">
  <ds:schemaRefs>
    <ds:schemaRef ds:uri="http://schemas.openxmlformats.org/officeDocument/2006/bibliography"/>
  </ds:schemaRefs>
</ds:datastoreItem>
</file>

<file path=customXml/itemProps3.xml><?xml version="1.0" encoding="utf-8"?>
<ds:datastoreItem xmlns:ds="http://schemas.openxmlformats.org/officeDocument/2006/customXml" ds:itemID="{06ABA60F-3814-4C71-AEF7-8BF0D572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79</Pages>
  <Words>27402</Words>
  <Characters>194732</Characters>
  <Application>Microsoft Office Word</Application>
  <DocSecurity>0</DocSecurity>
  <Lines>1622</Lines>
  <Paragraphs>443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221691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buh1</cp:lastModifiedBy>
  <cp:revision>8</cp:revision>
  <cp:lastPrinted>2020-06-15T10:32:00Z</cp:lastPrinted>
  <dcterms:created xsi:type="dcterms:W3CDTF">2020-07-20T06:35:00Z</dcterms:created>
  <dcterms:modified xsi:type="dcterms:W3CDTF">2020-07-30T08:36:00Z</dcterms:modified>
</cp:coreProperties>
</file>