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BC" w:rsidRDefault="00455A4F" w:rsidP="00455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6D07E0" w:rsidRPr="006D07E0">
        <w:rPr>
          <w:rFonts w:ascii="Times New Roman" w:hAnsi="Times New Roman" w:cs="Times New Roman"/>
          <w:b/>
          <w:sz w:val="28"/>
          <w:szCs w:val="28"/>
        </w:rPr>
        <w:t xml:space="preserve">Управления Пенсионного фонда Российской Федерации (государственного учреждения) в </w:t>
      </w:r>
      <w:proofErr w:type="spellStart"/>
      <w:r w:rsidR="006D07E0" w:rsidRPr="006D07E0"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 w:rsidR="006D07E0" w:rsidRPr="006D07E0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bookmarkStart w:id="0" w:name="_GoBack"/>
      <w:bookmarkEnd w:id="0"/>
      <w:r w:rsidRPr="00455A4F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9242B1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B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5B94">
        <w:rPr>
          <w:rFonts w:ascii="Times New Roman" w:hAnsi="Times New Roman" w:cs="Times New Roman"/>
          <w:b/>
          <w:sz w:val="28"/>
          <w:szCs w:val="28"/>
        </w:rPr>
        <w:t>6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6820" w:rsidRDefault="00D36820" w:rsidP="00455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4F" w:rsidRDefault="00455A4F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2B1">
        <w:rPr>
          <w:rFonts w:ascii="Times New Roman" w:hAnsi="Times New Roman" w:cs="Times New Roman"/>
          <w:sz w:val="28"/>
          <w:szCs w:val="28"/>
        </w:rPr>
        <w:t>20 октября</w:t>
      </w:r>
      <w:r w:rsidR="004D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5B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26405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 (далее – Комиссия ПФР).</w:t>
      </w:r>
    </w:p>
    <w:p w:rsidR="00264055" w:rsidRDefault="00264055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ПФР были рассмотрены вопросы:</w:t>
      </w:r>
    </w:p>
    <w:p w:rsidR="003A5B94" w:rsidRDefault="00264055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5B94">
        <w:rPr>
          <w:rFonts w:ascii="Times New Roman" w:hAnsi="Times New Roman" w:cs="Times New Roman"/>
          <w:sz w:val="28"/>
          <w:szCs w:val="28"/>
        </w:rPr>
        <w:t>рассмотрении письменн</w:t>
      </w:r>
      <w:r w:rsidR="004D4429">
        <w:rPr>
          <w:rFonts w:ascii="Times New Roman" w:hAnsi="Times New Roman" w:cs="Times New Roman"/>
          <w:sz w:val="28"/>
          <w:szCs w:val="28"/>
        </w:rPr>
        <w:t>ых</w:t>
      </w:r>
      <w:r w:rsidR="003A5B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D4429">
        <w:rPr>
          <w:rFonts w:ascii="Times New Roman" w:hAnsi="Times New Roman" w:cs="Times New Roman"/>
          <w:sz w:val="28"/>
          <w:szCs w:val="28"/>
        </w:rPr>
        <w:t>й</w:t>
      </w:r>
      <w:r w:rsidR="003A5B94">
        <w:rPr>
          <w:rFonts w:ascii="Times New Roman" w:hAnsi="Times New Roman" w:cs="Times New Roman"/>
          <w:sz w:val="28"/>
          <w:szCs w:val="28"/>
        </w:rPr>
        <w:t xml:space="preserve"> о возникновении  или о возможности возникновения конфликта интересов</w:t>
      </w:r>
    </w:p>
    <w:p w:rsidR="00264055" w:rsidRDefault="00264055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</w:p>
    <w:p w:rsidR="00264055" w:rsidRDefault="003A5B94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работник</w:t>
      </w:r>
      <w:r w:rsidR="004D442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поведению.</w:t>
      </w:r>
    </w:p>
    <w:p w:rsidR="00C7201B" w:rsidRDefault="00C7201B" w:rsidP="00455A4F">
      <w:pPr>
        <w:rPr>
          <w:rFonts w:ascii="Times New Roman" w:hAnsi="Times New Roman" w:cs="Times New Roman"/>
          <w:sz w:val="28"/>
          <w:szCs w:val="28"/>
        </w:rPr>
      </w:pPr>
    </w:p>
    <w:sectPr w:rsidR="00C7201B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0E8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429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07E0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3EA7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2B1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56C01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B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Пользователь Windows</cp:lastModifiedBy>
  <cp:revision>5</cp:revision>
  <cp:lastPrinted>2016-11-01T13:02:00Z</cp:lastPrinted>
  <dcterms:created xsi:type="dcterms:W3CDTF">2016-11-01T13:01:00Z</dcterms:created>
  <dcterms:modified xsi:type="dcterms:W3CDTF">2017-03-15T12:37:00Z</dcterms:modified>
</cp:coreProperties>
</file>