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</w:t>
      </w:r>
      <w:r w:rsidR="00062C0D">
        <w:rPr>
          <w:rFonts w:ascii="Times New Roman" w:hAnsi="Times New Roman" w:cs="Times New Roman"/>
          <w:b/>
          <w:sz w:val="24"/>
          <w:szCs w:val="24"/>
        </w:rPr>
        <w:t>09 декабря 2015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декабря 2015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</w:t>
      </w:r>
      <w:r w:rsidR="00111F75">
        <w:rPr>
          <w:rFonts w:ascii="Times New Roman" w:hAnsi="Times New Roman" w:cs="Times New Roman"/>
          <w:sz w:val="24"/>
          <w:szCs w:val="24"/>
        </w:rPr>
        <w:t xml:space="preserve"> в кадровую службу уведомлени</w:t>
      </w:r>
      <w:r>
        <w:rPr>
          <w:rFonts w:ascii="Times New Roman" w:hAnsi="Times New Roman" w:cs="Times New Roman"/>
          <w:sz w:val="24"/>
          <w:szCs w:val="24"/>
        </w:rPr>
        <w:t>е работника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 xml:space="preserve">ПФР о намерении выполнять иную оплачиваемую </w:t>
      </w:r>
      <w:r w:rsidR="00547F31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в 2016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работником</w:t>
      </w:r>
      <w:r w:rsid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рекомендации Начальнику Управления ПФР</w:t>
      </w:r>
      <w:r>
        <w:rPr>
          <w:rFonts w:ascii="Times New Roman" w:hAnsi="Times New Roman" w:cs="Times New Roman"/>
          <w:sz w:val="24"/>
          <w:szCs w:val="24"/>
        </w:rPr>
        <w:t xml:space="preserve"> не препятствовать работнику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 в занятии иной оплачиваемой работой.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C1" w:rsidRDefault="008A15C1" w:rsidP="00017DE4">
      <w:pPr>
        <w:spacing w:after="0" w:line="240" w:lineRule="auto"/>
      </w:pPr>
      <w:r>
        <w:separator/>
      </w:r>
    </w:p>
  </w:endnote>
  <w:endnote w:type="continuationSeparator" w:id="1">
    <w:p w:rsidR="008A15C1" w:rsidRDefault="008A15C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C1" w:rsidRDefault="008A15C1" w:rsidP="00017DE4">
      <w:pPr>
        <w:spacing w:after="0" w:line="240" w:lineRule="auto"/>
      </w:pPr>
      <w:r>
        <w:separator/>
      </w:r>
    </w:p>
  </w:footnote>
  <w:footnote w:type="continuationSeparator" w:id="1">
    <w:p w:rsidR="008A15C1" w:rsidRDefault="008A15C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2015-12-10T12:35:00Z</dcterms:created>
  <dcterms:modified xsi:type="dcterms:W3CDTF">2015-12-10T12:35:00Z</dcterms:modified>
</cp:coreProperties>
</file>