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Управления Пенсионного фонда </w:t>
      </w:r>
      <w:proofErr w:type="gramStart"/>
      <w:r w:rsidRPr="00111F7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11F75">
        <w:rPr>
          <w:rFonts w:ascii="Times New Roman" w:hAnsi="Times New Roman" w:cs="Times New Roman"/>
          <w:b/>
          <w:sz w:val="24"/>
          <w:szCs w:val="24"/>
        </w:rPr>
        <w:t>Красногвардейском</w:t>
      </w:r>
      <w:proofErr w:type="gramEnd"/>
      <w:r w:rsidRPr="00111F75">
        <w:rPr>
          <w:rFonts w:ascii="Times New Roman" w:hAnsi="Times New Roman" w:cs="Times New Roman"/>
          <w:b/>
          <w:sz w:val="24"/>
          <w:szCs w:val="24"/>
        </w:rPr>
        <w:t xml:space="preserve"> районе Белгородской области по соблюдении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B01A37">
        <w:rPr>
          <w:rFonts w:ascii="Times New Roman" w:hAnsi="Times New Roman" w:cs="Times New Roman"/>
          <w:b/>
          <w:sz w:val="24"/>
          <w:szCs w:val="24"/>
        </w:rPr>
        <w:t>13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A37">
        <w:rPr>
          <w:rFonts w:ascii="Times New Roman" w:hAnsi="Times New Roman" w:cs="Times New Roman"/>
          <w:b/>
          <w:sz w:val="24"/>
          <w:szCs w:val="24"/>
        </w:rPr>
        <w:t>ноября</w:t>
      </w:r>
      <w:r w:rsidR="002B1A39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B01A37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2014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B01A37" w:rsidRDefault="00982E8B" w:rsidP="00982E8B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исьменно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ведущего специалиста-эксперта отдела НПВП и ОППЗЛ</w:t>
      </w:r>
    </w:p>
    <w:p w:rsidR="00B01A37" w:rsidRPr="00B01A37" w:rsidRDefault="00B01A37" w:rsidP="00B01A37">
      <w:pPr>
        <w:pStyle w:val="a8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A37">
        <w:rPr>
          <w:rFonts w:ascii="Times New Roman" w:eastAsia="Times New Roman" w:hAnsi="Times New Roman" w:cs="Times New Roman"/>
          <w:sz w:val="24"/>
          <w:szCs w:val="24"/>
        </w:rPr>
        <w:t>о возникшем конфликте интересов или о возможности его возникновения.</w:t>
      </w:r>
    </w:p>
    <w:p w:rsidR="00982E8B" w:rsidRPr="00982E8B" w:rsidRDefault="00982E8B" w:rsidP="00982E8B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sz w:val="24"/>
          <w:szCs w:val="24"/>
        </w:rPr>
        <w:t>Вопрос рассматрива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ся в соответствии с подпунктом «</w:t>
      </w:r>
      <w:r w:rsidR="00B01A3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B01A37" w:rsidRPr="00B01A37" w:rsidRDefault="00B01A37" w:rsidP="00B01A37">
      <w:pPr>
        <w:pStyle w:val="a8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исполнении работником должностных обязанностей имеет место возможность возникновения конфликта интересов. Несмотря на то, что в должностные обязанности ведущего специалиста-эксперта ОНПВП и ОППЗЛ не входят полномочия по проверке заявлений о перерасчете пенсии и осуществлению </w:t>
      </w:r>
      <w:proofErr w:type="gramStart"/>
      <w:r w:rsidRPr="00B01A3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B0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назначением и перерасчетом пенсий, возможность возникновения конфликта интересов существует.</w:t>
      </w:r>
    </w:p>
    <w:p w:rsidR="00B01A37" w:rsidRPr="00B01A37" w:rsidRDefault="00B01A37" w:rsidP="00B01A37">
      <w:pPr>
        <w:pStyle w:val="a8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рекомендует  – начальнику УПФР </w:t>
      </w:r>
      <w:r w:rsidRPr="00B01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поручение начальнику отдела НПВП и ОППЗЛ вопрос перерасчета пенсии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 ведущего специалиста-эксперта ОНПВП и ОППЗЛ </w:t>
      </w:r>
      <w:r w:rsidRPr="00B01A37">
        <w:rPr>
          <w:rFonts w:ascii="Times New Roman" w:eastAsia="Times New Roman" w:hAnsi="Times New Roman" w:cs="Times New Roman"/>
          <w:color w:val="000000"/>
          <w:sz w:val="24"/>
          <w:szCs w:val="24"/>
        </w:rPr>
        <w:t>взять под личный контроль.</w:t>
      </w:r>
    </w:p>
    <w:p w:rsidR="00B01A37" w:rsidRPr="00B01A37" w:rsidRDefault="00B01A37" w:rsidP="00B01A37">
      <w:pPr>
        <w:pStyle w:val="a8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A37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sectPr w:rsidR="00B01A37" w:rsidRPr="00B01A37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94C" w:rsidRDefault="00C0094C" w:rsidP="00017DE4">
      <w:pPr>
        <w:spacing w:after="0" w:line="240" w:lineRule="auto"/>
      </w:pPr>
      <w:r>
        <w:separator/>
      </w:r>
    </w:p>
  </w:endnote>
  <w:endnote w:type="continuationSeparator" w:id="1">
    <w:p w:rsidR="00C0094C" w:rsidRDefault="00C0094C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94C" w:rsidRDefault="00C0094C" w:rsidP="00017DE4">
      <w:pPr>
        <w:spacing w:after="0" w:line="240" w:lineRule="auto"/>
      </w:pPr>
      <w:r>
        <w:separator/>
      </w:r>
    </w:p>
  </w:footnote>
  <w:footnote w:type="continuationSeparator" w:id="1">
    <w:p w:rsidR="00C0094C" w:rsidRDefault="00C0094C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70503B"/>
    <w:rsid w:val="007075E7"/>
    <w:rsid w:val="0073197A"/>
    <w:rsid w:val="00731FFB"/>
    <w:rsid w:val="00735024"/>
    <w:rsid w:val="007369DA"/>
    <w:rsid w:val="00747C28"/>
    <w:rsid w:val="00750FB0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8B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1A37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654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20B72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3962"/>
    <w:rsid w:val="00EB5420"/>
    <w:rsid w:val="00EB6C6E"/>
    <w:rsid w:val="00EB6F72"/>
    <w:rsid w:val="00ED24F7"/>
    <w:rsid w:val="00EE5938"/>
    <w:rsid w:val="00EF247C"/>
    <w:rsid w:val="00EF4D56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041ShershunovaVV</cp:lastModifiedBy>
  <cp:revision>2</cp:revision>
  <cp:lastPrinted>2014-12-03T08:51:00Z</cp:lastPrinted>
  <dcterms:created xsi:type="dcterms:W3CDTF">2017-11-28T10:34:00Z</dcterms:created>
  <dcterms:modified xsi:type="dcterms:W3CDTF">2017-11-28T10:34:00Z</dcterms:modified>
</cp:coreProperties>
</file>