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F6" w:rsidRPr="00DE4DF6" w:rsidRDefault="00DE4DF6">
      <w:pPr>
        <w:rPr>
          <w:rFonts w:ascii="Times New Roman" w:hAnsi="Times New Roman" w:cs="Times New Roman"/>
          <w:b/>
          <w:sz w:val="32"/>
        </w:rPr>
      </w:pPr>
      <w:r w:rsidRPr="00DE4DF6">
        <w:rPr>
          <w:rFonts w:ascii="Times New Roman" w:hAnsi="Times New Roman" w:cs="Times New Roman"/>
          <w:b/>
          <w:sz w:val="32"/>
        </w:rPr>
        <w:t>Центр общения старшего поколения был открыт на базе клиентской службы ОПФР по Белгородской области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>Отделение ПФР по Белгородской области вошло в число регионов-участников пилотного проекта Пенсионного Фонда Российской Федерации по созданию Центров общения старшего поколения. Торжественное открытие Центра состоялось 20 декабря на базе клиентской службы ПФР в г. Губкине.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proofErr w:type="gramStart"/>
      <w:r w:rsidRPr="00DE4DF6">
        <w:rPr>
          <w:rFonts w:ascii="Times New Roman" w:hAnsi="Times New Roman" w:cs="Times New Roman"/>
          <w:sz w:val="32"/>
        </w:rPr>
        <w:t xml:space="preserve">В церемонии открытия приняли участие: управляющий ОПФР по Белгородской области Дмитрий </w:t>
      </w:r>
      <w:proofErr w:type="spellStart"/>
      <w:r w:rsidRPr="00DE4DF6">
        <w:rPr>
          <w:rFonts w:ascii="Times New Roman" w:hAnsi="Times New Roman" w:cs="Times New Roman"/>
          <w:sz w:val="32"/>
        </w:rPr>
        <w:t>Худаев</w:t>
      </w:r>
      <w:proofErr w:type="spellEnd"/>
      <w:r w:rsidRPr="00DE4DF6">
        <w:rPr>
          <w:rFonts w:ascii="Times New Roman" w:hAnsi="Times New Roman" w:cs="Times New Roman"/>
          <w:sz w:val="32"/>
        </w:rPr>
        <w:t xml:space="preserve">, заместитель главы администрации </w:t>
      </w:r>
      <w:proofErr w:type="spellStart"/>
      <w:r w:rsidRPr="00DE4DF6">
        <w:rPr>
          <w:rFonts w:ascii="Times New Roman" w:hAnsi="Times New Roman" w:cs="Times New Roman"/>
          <w:sz w:val="32"/>
        </w:rPr>
        <w:t>Губкинского</w:t>
      </w:r>
      <w:proofErr w:type="spellEnd"/>
      <w:r w:rsidRPr="00DE4DF6">
        <w:rPr>
          <w:rFonts w:ascii="Times New Roman" w:hAnsi="Times New Roman" w:cs="Times New Roman"/>
          <w:sz w:val="32"/>
        </w:rPr>
        <w:t xml:space="preserve"> городского округа Наталья Фарафонова, начальник управления социальной защиты населения Светлана Рудакова, председатель городского Совета ветеранов Вячеслав Богатырев, председатель Союза пенсионеров Вячеслав </w:t>
      </w:r>
      <w:proofErr w:type="spellStart"/>
      <w:r w:rsidRPr="00DE4DF6">
        <w:rPr>
          <w:rFonts w:ascii="Times New Roman" w:hAnsi="Times New Roman" w:cs="Times New Roman"/>
          <w:sz w:val="32"/>
        </w:rPr>
        <w:t>Горпиняк</w:t>
      </w:r>
      <w:proofErr w:type="spellEnd"/>
      <w:r w:rsidRPr="00DE4DF6">
        <w:rPr>
          <w:rFonts w:ascii="Times New Roman" w:hAnsi="Times New Roman" w:cs="Times New Roman"/>
          <w:sz w:val="32"/>
        </w:rPr>
        <w:t>, председатель Совета женщин Галина Бондаренко, начальник управления УПФР в г. Губкине с 2008 г. по 2018 г. Игорь Белоусов.</w:t>
      </w:r>
      <w:proofErr w:type="gramEnd"/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 xml:space="preserve">Управляющий ОПФР по Белгородской области Дмитрий </w:t>
      </w:r>
      <w:proofErr w:type="spellStart"/>
      <w:r w:rsidRPr="00DE4DF6">
        <w:rPr>
          <w:rFonts w:ascii="Times New Roman" w:hAnsi="Times New Roman" w:cs="Times New Roman"/>
          <w:sz w:val="32"/>
        </w:rPr>
        <w:t>Худаев</w:t>
      </w:r>
      <w:proofErr w:type="spellEnd"/>
      <w:r w:rsidRPr="00DE4DF6">
        <w:rPr>
          <w:rFonts w:ascii="Times New Roman" w:hAnsi="Times New Roman" w:cs="Times New Roman"/>
          <w:sz w:val="32"/>
        </w:rPr>
        <w:t xml:space="preserve"> отметил актуальность  открытия Центра, познакомил с задачами  объединённого с ФСС Пенсионного фонда в 2023 году. «Основная миссия нового Центра – организовать досуг пожилых людей, способствовать их социальной адаптации, дать им возможность наполнить жизнь новыми интересами, знаниями и  друзьями. Это своего рода клуб по интересам пожилых людей», – рассказал Дмитрий </w:t>
      </w:r>
      <w:proofErr w:type="spellStart"/>
      <w:r w:rsidRPr="00DE4DF6">
        <w:rPr>
          <w:rFonts w:ascii="Times New Roman" w:hAnsi="Times New Roman" w:cs="Times New Roman"/>
          <w:sz w:val="32"/>
        </w:rPr>
        <w:t>Худаев</w:t>
      </w:r>
      <w:proofErr w:type="spellEnd"/>
      <w:r w:rsidRPr="00DE4DF6">
        <w:rPr>
          <w:rFonts w:ascii="Times New Roman" w:hAnsi="Times New Roman" w:cs="Times New Roman"/>
          <w:sz w:val="32"/>
        </w:rPr>
        <w:t>.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 xml:space="preserve">Председатель Союза пенсионеров Вячеслав </w:t>
      </w:r>
      <w:proofErr w:type="spellStart"/>
      <w:r w:rsidRPr="00DE4DF6">
        <w:rPr>
          <w:rFonts w:ascii="Times New Roman" w:hAnsi="Times New Roman" w:cs="Times New Roman"/>
          <w:sz w:val="32"/>
        </w:rPr>
        <w:t>Горпиняк</w:t>
      </w:r>
      <w:proofErr w:type="spellEnd"/>
      <w:r w:rsidRPr="00DE4DF6">
        <w:rPr>
          <w:rFonts w:ascii="Times New Roman" w:hAnsi="Times New Roman" w:cs="Times New Roman"/>
          <w:sz w:val="32"/>
        </w:rPr>
        <w:t xml:space="preserve"> считает, что такой Центр станет центром притяжение всех пенсионеров. «Он не только имеет удачное расположение в центре города,  но в нем также запланировано много интересного и полезного для пенсионеров, что, несомненно, привлечет их внимание».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>В этот же день прошла  встреча с местными поэтами старшего  поколения, где состоялась презентация книги «Навстречу солнцу» Галины Ребровой</w:t>
      </w:r>
      <w:proofErr w:type="gramStart"/>
      <w:r w:rsidRPr="00DE4DF6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E4DF6">
        <w:rPr>
          <w:rFonts w:ascii="Times New Roman" w:hAnsi="Times New Roman" w:cs="Times New Roman"/>
          <w:sz w:val="32"/>
        </w:rPr>
        <w:t xml:space="preserve"> Пенсионерка рассказала о своем творческом </w:t>
      </w:r>
      <w:r w:rsidRPr="00DE4DF6">
        <w:rPr>
          <w:rFonts w:ascii="Times New Roman" w:hAnsi="Times New Roman" w:cs="Times New Roman"/>
          <w:sz w:val="32"/>
        </w:rPr>
        <w:lastRenderedPageBreak/>
        <w:t>пути и доказала, что творчеством можно заниматься в любом возрасте. Участники встречи не только слушали авторские стихи, но и беседовали о литературе,  читали стихотворения своих любимых поэтов.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 xml:space="preserve">Открывшийся центр оборудован необходимой мебелью и техникой, есть уголок с книгами. Пенсионеры могут  провести свое время, коллективно просматривая фильмы, отдыхая на массажном кресле, также </w:t>
      </w:r>
      <w:proofErr w:type="gramStart"/>
      <w:r w:rsidRPr="00DE4DF6">
        <w:rPr>
          <w:rFonts w:ascii="Times New Roman" w:hAnsi="Times New Roman" w:cs="Times New Roman"/>
          <w:sz w:val="32"/>
        </w:rPr>
        <w:t>организована</w:t>
      </w:r>
      <w:proofErr w:type="gramEnd"/>
      <w:r w:rsidRPr="00DE4DF6">
        <w:rPr>
          <w:rFonts w:ascii="Times New Roman" w:hAnsi="Times New Roman" w:cs="Times New Roman"/>
          <w:sz w:val="32"/>
        </w:rPr>
        <w:t xml:space="preserve"> ароматерапия для релаксирующих мероприятий. В дар центру переданы настольные игры, одна из них посвящена г. Губкину под названием « Великий дар природы по сокровищам г. Губкина».</w:t>
      </w:r>
    </w:p>
    <w:p w:rsidR="00DE4DF6" w:rsidRPr="00DE4DF6" w:rsidRDefault="00DE4DF6" w:rsidP="00DE4DF6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E4DF6">
        <w:rPr>
          <w:rFonts w:ascii="Times New Roman" w:hAnsi="Times New Roman" w:cs="Times New Roman"/>
          <w:sz w:val="32"/>
        </w:rPr>
        <w:t>Пенсионеры, пришедшие на открытие, были тронуты оказанным вниманием и заботой и тем, что о них не забывают и помогают жить активно.</w:t>
      </w:r>
    </w:p>
    <w:p w:rsidR="00DE4DF6" w:rsidRPr="008003C4" w:rsidRDefault="00DE4DF6" w:rsidP="00DE4DF6">
      <w:pPr>
        <w:rPr>
          <w:rFonts w:ascii="Times New Roman" w:hAnsi="Times New Roman" w:cs="Times New Roman"/>
          <w:sz w:val="32"/>
        </w:rPr>
      </w:pPr>
      <w:r w:rsidRPr="00DE4DF6">
        <w:rPr>
          <w:rFonts w:ascii="Times New Roman" w:hAnsi="Times New Roman" w:cs="Times New Roman"/>
          <w:sz w:val="32"/>
        </w:rPr>
        <w:t>Центр общения старшего поколения в г. Губкине откроет пожилым людям дополнительные возможности для самореализации. Для этого отделения ПФР вместе с партнерами проекта, управлениями социальной защиты, общественными объединениями будут проводить совместные мероприятия, лекции и обучение. Специалисты Отделения ПФР по Белгородской области обеспечат обратную связь с посетителями и будут корректировать программы, чтобы каждый мог найти занятие по душе.</w:t>
      </w:r>
    </w:p>
    <w:sectPr w:rsidR="00DE4DF6" w:rsidRPr="0080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1"/>
    <w:rsid w:val="000F5950"/>
    <w:rsid w:val="00552652"/>
    <w:rsid w:val="007A13D1"/>
    <w:rsid w:val="008003C4"/>
    <w:rsid w:val="00A36C2B"/>
    <w:rsid w:val="00D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Зюмченко Елена Алексадровна</dc:creator>
  <cp:lastModifiedBy>Чекрыгина Оксана Александровна</cp:lastModifiedBy>
  <cp:revision>2</cp:revision>
  <dcterms:created xsi:type="dcterms:W3CDTF">2023-04-28T13:17:00Z</dcterms:created>
  <dcterms:modified xsi:type="dcterms:W3CDTF">2023-04-28T13:17:00Z</dcterms:modified>
</cp:coreProperties>
</file>