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88" w:rsidRDefault="00910F4B">
      <w:r>
        <w:rPr>
          <w:noProof/>
          <w:lang w:eastAsia="ru-RU"/>
        </w:rPr>
        <w:drawing>
          <wp:inline distT="0" distB="0" distL="0" distR="0" wp14:anchorId="7B7912AB" wp14:editId="6ECE2B85">
            <wp:extent cx="5940425" cy="334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Н ПОР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4B" w:rsidRPr="00910F4B" w:rsidRDefault="00910F4B" w:rsidP="00910F4B">
      <w:pPr>
        <w:suppressAutoHyphens/>
        <w:autoSpaceDN w:val="0"/>
        <w:jc w:val="center"/>
        <w:textAlignment w:val="baseline"/>
        <w:rPr>
          <w:rFonts w:ascii="Calibri" w:eastAsia="SimSun" w:hAnsi="Calibri" w:cs="Calibri"/>
          <w:b/>
          <w:kern w:val="3"/>
        </w:rPr>
      </w:pPr>
      <w:r w:rsidRPr="00910F4B">
        <w:rPr>
          <w:rFonts w:ascii="Calibri" w:eastAsia="SimSun" w:hAnsi="Calibri" w:cs="Calibri"/>
          <w:b/>
          <w:kern w:val="3"/>
        </w:rPr>
        <w:t xml:space="preserve">Творческие будни активистов ЦОСП: мягкий мир рукоделия на занятиях Светланы </w:t>
      </w:r>
      <w:proofErr w:type="spellStart"/>
      <w:r w:rsidRPr="00910F4B">
        <w:rPr>
          <w:rFonts w:ascii="Calibri" w:eastAsia="SimSun" w:hAnsi="Calibri" w:cs="Calibri"/>
          <w:b/>
          <w:kern w:val="3"/>
        </w:rPr>
        <w:t>Нехайчик</w:t>
      </w:r>
      <w:proofErr w:type="spellEnd"/>
    </w:p>
    <w:p w:rsidR="00910F4B" w:rsidRDefault="00910F4B" w:rsidP="00910F4B">
      <w:pPr>
        <w:ind w:firstLine="709"/>
        <w:jc w:val="both"/>
      </w:pPr>
      <w:proofErr w:type="gramStart"/>
      <w:r>
        <w:t>Сегодня ,</w:t>
      </w:r>
      <w:proofErr w:type="gramEnd"/>
      <w:r>
        <w:t xml:space="preserve"> </w:t>
      </w:r>
      <w:proofErr w:type="spellStart"/>
      <w:r w:rsidRPr="00910F4B">
        <w:t>корочанские</w:t>
      </w:r>
      <w:proofErr w:type="spellEnd"/>
      <w:r w:rsidRPr="00910F4B">
        <w:t xml:space="preserve"> активисты ЦОСП для людей старшего возраста в отделении дневного пребывания граждан пожилого возраста и инвалидов организовали мастер-класс «Мастерские встречи: шитьё мягких игрушек», который провела </w:t>
      </w:r>
      <w:proofErr w:type="spellStart"/>
      <w:r w:rsidRPr="00910F4B">
        <w:t>Нехайчик</w:t>
      </w:r>
      <w:proofErr w:type="spellEnd"/>
      <w:r w:rsidRPr="00910F4B">
        <w:t xml:space="preserve"> Светлана Вячеславовна.</w:t>
      </w:r>
    </w:p>
    <w:p w:rsidR="00910F4B" w:rsidRPr="00910F4B" w:rsidRDefault="00910F4B" w:rsidP="00910F4B">
      <w:pPr>
        <w:ind w:firstLine="709"/>
        <w:jc w:val="both"/>
      </w:pPr>
      <w:bookmarkStart w:id="0" w:name="_GoBack"/>
      <w:bookmarkEnd w:id="0"/>
      <w:r w:rsidRPr="00910F4B">
        <w:tab/>
        <w:t xml:space="preserve">Работа с разными видами тканей является интересным и доступным видом ручного творчества для наших женщин и освоить ее помогают различные техники и приемы, с которыми знакомит на практике Светлана. Созданию увлекательных композиций с использованием фетра помогали сегодня швейные машинки, которые были приобретены некоммерческой организацией </w:t>
      </w:r>
      <w:proofErr w:type="spellStart"/>
      <w:r w:rsidRPr="00910F4B">
        <w:t>Корочанское</w:t>
      </w:r>
      <w:proofErr w:type="spellEnd"/>
      <w:r w:rsidRPr="00910F4B">
        <w:t xml:space="preserve"> МО ООО «Союз пенсионеров России» в рамках </w:t>
      </w:r>
      <w:proofErr w:type="spellStart"/>
      <w:r w:rsidRPr="00910F4B">
        <w:t>грантового</w:t>
      </w:r>
      <w:proofErr w:type="spellEnd"/>
      <w:r w:rsidRPr="00910F4B">
        <w:t xml:space="preserve"> проекта и сегодня используются в </w:t>
      </w:r>
      <w:proofErr w:type="spellStart"/>
      <w:r w:rsidRPr="00910F4B">
        <w:t>постпроектной</w:t>
      </w:r>
      <w:proofErr w:type="spellEnd"/>
      <w:r w:rsidRPr="00910F4B">
        <w:t xml:space="preserve"> деятельности.</w:t>
      </w:r>
    </w:p>
    <w:p w:rsidR="00910F4B" w:rsidRDefault="00910F4B" w:rsidP="00910F4B">
      <w:pPr>
        <w:ind w:firstLine="709"/>
        <w:jc w:val="both"/>
      </w:pPr>
      <w:r w:rsidRPr="00910F4B">
        <w:tab/>
        <w:t>Подобные мероприятия помогают раскрыть творческий потенциал людей старшего возраста, развивают мелкую моторику рук, а также новое увлекательное хобби пробуждает мотивацию творить дальше, стимулируя вести более активный образ жизни, сохраняя традиции своего региона</w:t>
      </w:r>
      <w:r>
        <w:t>.</w:t>
      </w:r>
    </w:p>
    <w:p w:rsidR="00910F4B" w:rsidRDefault="00910F4B" w:rsidP="00910F4B">
      <w:pPr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A35DBB7" wp14:editId="6F3ABED7">
            <wp:extent cx="3840137" cy="28800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1015_132521_2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37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4B" w:rsidRDefault="00910F4B" w:rsidP="00910F4B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3840137" cy="28800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1015_132529_36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37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4B" w:rsidRPr="00910F4B" w:rsidRDefault="00910F4B" w:rsidP="00910F4B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880000" cy="21599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51015_132529_0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F4B" w:rsidRPr="0091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CB"/>
    <w:rsid w:val="00085560"/>
    <w:rsid w:val="000D7B88"/>
    <w:rsid w:val="00212C81"/>
    <w:rsid w:val="003F221E"/>
    <w:rsid w:val="00403752"/>
    <w:rsid w:val="00545D00"/>
    <w:rsid w:val="00770C7F"/>
    <w:rsid w:val="0086235D"/>
    <w:rsid w:val="008C7BD5"/>
    <w:rsid w:val="00910F4B"/>
    <w:rsid w:val="00A7245C"/>
    <w:rsid w:val="00BC6551"/>
    <w:rsid w:val="00C41DDC"/>
    <w:rsid w:val="00CA6ECB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52C9-7C10-4E8B-85AE-8C1AD694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2</cp:revision>
  <dcterms:created xsi:type="dcterms:W3CDTF">2025-10-16T08:09:00Z</dcterms:created>
  <dcterms:modified xsi:type="dcterms:W3CDTF">2025-10-16T08:16:00Z</dcterms:modified>
</cp:coreProperties>
</file>