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4C0" w:rsidRDefault="00286099">
      <w:pPr>
        <w:spacing w:after="0" w:line="360" w:lineRule="auto"/>
        <w:jc w:val="center"/>
        <w:rPr>
          <w:rFonts w:ascii="Arial" w:eastAsia="Times New Roman" w:hAnsi="Arial" w:cs="Arial"/>
          <w:b/>
          <w:color w:val="002060"/>
          <w:sz w:val="24"/>
          <w:szCs w:val="24"/>
          <w:lang w:eastAsia="ru-RU"/>
        </w:rPr>
      </w:pPr>
      <w:bookmarkStart w:id="0" w:name="_GoBack"/>
      <w:bookmarkEnd w:id="0"/>
      <w:r>
        <w:rPr>
          <w:rFonts w:ascii="Arial" w:eastAsia="Times New Roman" w:hAnsi="Arial" w:cs="Arial"/>
          <w:b/>
          <w:color w:val="002060"/>
          <w:sz w:val="24"/>
          <w:szCs w:val="24"/>
          <w:lang w:eastAsia="ru-RU"/>
        </w:rPr>
        <w:t>График выездных приемов граждан управляющим</w:t>
      </w:r>
    </w:p>
    <w:p w:rsidR="002B34C0" w:rsidRDefault="00286099">
      <w:pPr>
        <w:spacing w:after="0" w:line="360" w:lineRule="auto"/>
        <w:jc w:val="center"/>
        <w:rPr>
          <w:rFonts w:ascii="Arial" w:eastAsia="Times New Roman" w:hAnsi="Arial" w:cs="Arial"/>
          <w:b/>
          <w:color w:val="00206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002060"/>
          <w:sz w:val="24"/>
          <w:szCs w:val="24"/>
          <w:lang w:eastAsia="ru-RU"/>
        </w:rPr>
        <w:t xml:space="preserve">ОСФР по Белгородской области на </w:t>
      </w:r>
      <w:r>
        <w:rPr>
          <w:rFonts w:ascii="Arial" w:eastAsia="Times New Roman" w:hAnsi="Arial" w:cs="Arial"/>
          <w:b/>
          <w:color w:val="002060"/>
          <w:sz w:val="24"/>
          <w:szCs w:val="24"/>
          <w:lang w:val="en-US" w:eastAsia="ru-RU"/>
        </w:rPr>
        <w:t>I</w:t>
      </w:r>
      <w:r>
        <w:rPr>
          <w:rFonts w:ascii="Arial" w:eastAsia="Times New Roman" w:hAnsi="Arial" w:cs="Arial"/>
          <w:b/>
          <w:color w:val="002060"/>
          <w:sz w:val="24"/>
          <w:szCs w:val="24"/>
          <w:lang w:eastAsia="ru-RU"/>
        </w:rPr>
        <w:t xml:space="preserve"> полугодие 2025 года</w:t>
      </w:r>
    </w:p>
    <w:p w:rsidR="002B34C0" w:rsidRDefault="002B34C0">
      <w:pPr>
        <w:spacing w:after="0" w:line="240" w:lineRule="auto"/>
        <w:jc w:val="center"/>
        <w:rPr>
          <w:rFonts w:ascii="Arial" w:eastAsia="Times New Roman" w:hAnsi="Arial" w:cs="Arial"/>
          <w:b/>
          <w:color w:val="002060"/>
          <w:sz w:val="16"/>
          <w:szCs w:val="16"/>
          <w:lang w:eastAsia="ru-RU"/>
        </w:rPr>
      </w:pPr>
    </w:p>
    <w:tbl>
      <w:tblPr>
        <w:tblW w:w="1005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89"/>
        <w:gridCol w:w="3307"/>
        <w:gridCol w:w="2731"/>
        <w:gridCol w:w="3531"/>
      </w:tblGrid>
      <w:tr w:rsidR="002B34C0">
        <w:trPr>
          <w:trHeight w:val="459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Наименование города/района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Дата приёма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B34C0" w:rsidRDefault="002B34C0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</w:p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Адрес</w:t>
            </w:r>
          </w:p>
        </w:tc>
      </w:tr>
      <w:tr w:rsidR="002B34C0">
        <w:trPr>
          <w:trHeight w:val="459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Клиентская служба                           в г. Белгороде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 января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Белгород,   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   ул. Вокзальная, д. 17</w:t>
            </w:r>
          </w:p>
        </w:tc>
      </w:tr>
      <w:tr w:rsidR="002B34C0">
        <w:trPr>
          <w:trHeight w:val="398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Клиентская служба                          в г. Белгороде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 января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Белгород,   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          Народный бульвар, д. 53</w:t>
            </w:r>
          </w:p>
        </w:tc>
      </w:tr>
      <w:tr w:rsidR="002B34C0">
        <w:trPr>
          <w:trHeight w:val="459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Краснояружском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20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февраля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п. Красная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Яруга,   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         ул. Центральная, д. 31</w:t>
            </w:r>
          </w:p>
        </w:tc>
      </w:tr>
      <w:tr w:rsidR="002B34C0">
        <w:trPr>
          <w:trHeight w:val="642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Клиентская служба                           в г. Губкине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 февраля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г. Губкин, ул. Фрунзе, д. 22</w:t>
            </w:r>
          </w:p>
        </w:tc>
      </w:tr>
      <w:tr w:rsidR="002B34C0">
        <w:trPr>
          <w:trHeight w:val="641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Яковлевском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 марта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Строитель,   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                ул.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Октбярьская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, д. 6А</w:t>
            </w:r>
          </w:p>
        </w:tc>
      </w:tr>
      <w:tr w:rsidR="002B34C0">
        <w:trPr>
          <w:trHeight w:val="826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Ракитянском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 марта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Ракитное,   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                ул. Пролетарская, д. 31</w:t>
            </w:r>
          </w:p>
        </w:tc>
      </w:tr>
      <w:tr w:rsidR="002B34C0">
        <w:trPr>
          <w:trHeight w:val="636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Клиентская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служба                           в г. Валуйки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апреля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г. Валуйки, ул. 1 Мая, д. 13</w:t>
            </w:r>
          </w:p>
        </w:tc>
      </w:tr>
      <w:tr w:rsidR="002B34C0">
        <w:trPr>
          <w:trHeight w:val="634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Грайворонском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апреля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Грайворон,   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                 ул. Ленина, д. 24</w:t>
            </w:r>
          </w:p>
        </w:tc>
      </w:tr>
      <w:tr w:rsidR="002B34C0">
        <w:trPr>
          <w:trHeight w:val="633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Клиентская служба                           в г. Старый Оскол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 мая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г. Старый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Оскол,   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           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мкрн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. Надежда, д. 7</w:t>
            </w:r>
          </w:p>
        </w:tc>
      </w:tr>
      <w:tr w:rsidR="002B34C0">
        <w:trPr>
          <w:trHeight w:val="630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Клиентская служба                           в Борисовском районе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 мая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Борисовка,   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 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 пл. Ушакова, д. 18</w:t>
            </w:r>
          </w:p>
        </w:tc>
      </w:tr>
      <w:tr w:rsidR="002B34C0">
        <w:trPr>
          <w:trHeight w:val="908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Клиентская служба                           в Красногвардейском районе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июня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г. Бирюч, пл. Соборная, д. 10</w:t>
            </w:r>
          </w:p>
        </w:tc>
      </w:tr>
      <w:tr w:rsidR="002B34C0">
        <w:trPr>
          <w:trHeight w:val="588"/>
        </w:trPr>
        <w:tc>
          <w:tcPr>
            <w:tcW w:w="48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B34C0" w:rsidRDefault="0028609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307" w:type="dxa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Клиентская служба                          в г. Шебекино</w:t>
            </w:r>
          </w:p>
        </w:tc>
        <w:tc>
          <w:tcPr>
            <w:tcW w:w="2731" w:type="dxa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июня 2025 г.</w:t>
            </w:r>
          </w:p>
        </w:tc>
        <w:tc>
          <w:tcPr>
            <w:tcW w:w="3531" w:type="dxa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</w:tcPr>
          <w:p w:rsidR="002B34C0" w:rsidRDefault="00286099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Шебекино,   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                пл. Центральная, д. 4</w:t>
            </w:r>
          </w:p>
        </w:tc>
      </w:tr>
    </w:tbl>
    <w:p w:rsidR="002B34C0" w:rsidRDefault="002B34C0">
      <w:pPr>
        <w:spacing w:after="0" w:line="240" w:lineRule="auto"/>
        <w:jc w:val="center"/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</w:pPr>
    </w:p>
    <w:p w:rsidR="002B34C0" w:rsidRDefault="00286099">
      <w:pPr>
        <w:spacing w:after="0" w:line="240" w:lineRule="auto"/>
        <w:jc w:val="center"/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  <w:t>Прием  осуществляется</w:t>
      </w:r>
      <w:proofErr w:type="gramEnd"/>
      <w:r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  <w:t xml:space="preserve"> строго по предварительной записи</w:t>
      </w:r>
    </w:p>
    <w:p w:rsidR="002B34C0" w:rsidRDefault="00286099">
      <w:pPr>
        <w:spacing w:after="0" w:line="240" w:lineRule="auto"/>
        <w:jc w:val="center"/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  <w:t>Записаться на прием Вы можете посредством:</w:t>
      </w:r>
    </w:p>
    <w:p w:rsidR="002B34C0" w:rsidRDefault="002B34C0">
      <w:pPr>
        <w:spacing w:after="0" w:line="240" w:lineRule="auto"/>
        <w:jc w:val="center"/>
        <w:rPr>
          <w:rFonts w:ascii="Times New Roman" w:eastAsia="Times New Roman" w:hAnsi="Times New Roman"/>
          <w:b/>
          <w:color w:val="C00000"/>
          <w:sz w:val="16"/>
          <w:szCs w:val="16"/>
          <w:lang w:eastAsia="ru-RU"/>
        </w:rPr>
      </w:pPr>
    </w:p>
    <w:p w:rsidR="002B34C0" w:rsidRDefault="00286099">
      <w:pPr>
        <w:pStyle w:val="af1"/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телефонной связи:</w:t>
      </w:r>
    </w:p>
    <w:p w:rsidR="002B34C0" w:rsidRDefault="00286099">
      <w:pPr>
        <w:pStyle w:val="af1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приемной управляющего 8(4722) 30-69-01;</w:t>
      </w:r>
    </w:p>
    <w:p w:rsidR="002B34C0" w:rsidRDefault="00286099">
      <w:pPr>
        <w:pStyle w:val="af1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Единый контакт-центр взаимодействия с гражданами    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8-800-10-000-01</w:t>
      </w:r>
    </w:p>
    <w:p w:rsidR="002B34C0" w:rsidRDefault="00286099">
      <w:pPr>
        <w:pStyle w:val="af1"/>
        <w:numPr>
          <w:ilvl w:val="0"/>
          <w:numId w:val="3"/>
        </w:num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направления на адрес электронной почты: info@31.sfr.gov.ru</w:t>
      </w:r>
    </w:p>
    <w:p w:rsidR="002B34C0" w:rsidRDefault="00286099">
      <w:pPr>
        <w:pStyle w:val="af1"/>
        <w:numPr>
          <w:ilvl w:val="0"/>
          <w:numId w:val="3"/>
        </w:num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личного посещения клиентской службы СФР по месту жительства</w:t>
      </w:r>
    </w:p>
    <w:sectPr w:rsidR="002B34C0">
      <w:footerReference w:type="default" r:id="rId8"/>
      <w:pgSz w:w="11906" w:h="16838"/>
      <w:pgMar w:top="709" w:right="850" w:bottom="57" w:left="1701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6099" w:rsidRDefault="00286099">
      <w:pPr>
        <w:spacing w:after="0" w:line="240" w:lineRule="auto"/>
      </w:pPr>
      <w:r>
        <w:separator/>
      </w:r>
    </w:p>
  </w:endnote>
  <w:endnote w:type="continuationSeparator" w:id="0">
    <w:p w:rsidR="00286099" w:rsidRDefault="002860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34C0" w:rsidRDefault="002B34C0">
    <w:pPr>
      <w:tabs>
        <w:tab w:val="left" w:pos="765"/>
        <w:tab w:val="center" w:pos="4677"/>
      </w:tabs>
      <w:spacing w:after="0"/>
      <w:jc w:val="center"/>
    </w:pPr>
  </w:p>
  <w:p w:rsidR="002B34C0" w:rsidRDefault="00286099">
    <w:pPr>
      <w:tabs>
        <w:tab w:val="left" w:pos="765"/>
        <w:tab w:val="center" w:pos="4677"/>
      </w:tabs>
      <w:spacing w:after="0"/>
      <w:jc w:val="center"/>
    </w:pPr>
    <w:r>
      <w:t xml:space="preserve"> </w:t>
    </w:r>
  </w:p>
  <w:p w:rsidR="002B34C0" w:rsidRDefault="002B34C0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6099" w:rsidRDefault="00286099">
      <w:pPr>
        <w:spacing w:after="0" w:line="240" w:lineRule="auto"/>
      </w:pPr>
      <w:r>
        <w:separator/>
      </w:r>
    </w:p>
  </w:footnote>
  <w:footnote w:type="continuationSeparator" w:id="0">
    <w:p w:rsidR="00286099" w:rsidRDefault="002860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827F60"/>
    <w:multiLevelType w:val="multilevel"/>
    <w:tmpl w:val="9EBAB2A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3C3C06C3"/>
    <w:multiLevelType w:val="multilevel"/>
    <w:tmpl w:val="464E7CB6"/>
    <w:lvl w:ilvl="0">
      <w:start w:val="1"/>
      <w:numFmt w:val="none"/>
      <w:pStyle w:val="1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69C338AD"/>
    <w:multiLevelType w:val="multilevel"/>
    <w:tmpl w:val="F9445222"/>
    <w:lvl w:ilvl="0">
      <w:start w:val="1"/>
      <w:numFmt w:val="bullet"/>
      <w:lvlText w:val=""/>
      <w:lvlJc w:val="left"/>
      <w:pPr>
        <w:tabs>
          <w:tab w:val="num" w:pos="0"/>
        </w:tabs>
        <w:ind w:left="2055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77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49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21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93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65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37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09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815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4C0"/>
    <w:rsid w:val="001C7A38"/>
    <w:rsid w:val="00286099"/>
    <w:rsid w:val="002B34C0"/>
    <w:rsid w:val="00922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95729D-F3D0-44BB-A4D6-5E26B415F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0B04"/>
    <w:pPr>
      <w:spacing w:after="200" w:line="276" w:lineRule="auto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11"/>
    <w:qFormat/>
    <w:rsid w:val="00E60B04"/>
    <w:pPr>
      <w:keepNext/>
      <w:numPr>
        <w:numId w:val="1"/>
      </w:numPr>
      <w:spacing w:after="0" w:line="240" w:lineRule="auto"/>
      <w:outlineLvl w:val="0"/>
    </w:pPr>
    <w:rPr>
      <w:rFonts w:ascii="Times New Roman" w:eastAsia="Times New Roman" w:hAnsi="Times New Roman"/>
      <w:b/>
      <w:sz w:val="20"/>
      <w:szCs w:val="20"/>
      <w:lang w:eastAsia="ar-SA"/>
    </w:rPr>
  </w:style>
  <w:style w:type="paragraph" w:customStyle="1" w:styleId="31">
    <w:name w:val="Заголовок 31"/>
    <w:basedOn w:val="a"/>
    <w:next w:val="a"/>
    <w:link w:val="31"/>
    <w:uiPriority w:val="9"/>
    <w:semiHidden/>
    <w:unhideWhenUsed/>
    <w:qFormat/>
    <w:rsid w:val="0080313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">
    <w:name w:val="Нижний колонтитул Знак2"/>
    <w:basedOn w:val="a0"/>
    <w:link w:val="a3"/>
    <w:qFormat/>
    <w:rsid w:val="00E60B04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character" w:customStyle="1" w:styleId="a4">
    <w:name w:val="Верхний колонтитул Знак"/>
    <w:basedOn w:val="a0"/>
    <w:uiPriority w:val="99"/>
    <w:qFormat/>
    <w:rsid w:val="00E60B04"/>
    <w:rPr>
      <w:rFonts w:ascii="Calibri" w:eastAsia="Calibri" w:hAnsi="Calibri" w:cs="Times New Roman"/>
    </w:rPr>
  </w:style>
  <w:style w:type="character" w:customStyle="1" w:styleId="a5">
    <w:name w:val="Нижний колонтитул Знак"/>
    <w:basedOn w:val="a0"/>
    <w:uiPriority w:val="99"/>
    <w:qFormat/>
    <w:rsid w:val="00E60B04"/>
    <w:rPr>
      <w:rFonts w:ascii="Calibri" w:eastAsia="Calibri" w:hAnsi="Calibri" w:cs="Times New Roman"/>
    </w:rPr>
  </w:style>
  <w:style w:type="character" w:customStyle="1" w:styleId="-">
    <w:name w:val="Интернет-ссылка"/>
    <w:basedOn w:val="a0"/>
    <w:rsid w:val="00E60B04"/>
    <w:rPr>
      <w:color w:val="0000FF"/>
      <w:u w:val="single"/>
    </w:rPr>
  </w:style>
  <w:style w:type="character" w:customStyle="1" w:styleId="apple-converted-space">
    <w:name w:val="apple-converted-space"/>
    <w:basedOn w:val="a0"/>
    <w:qFormat/>
    <w:rsid w:val="00647D8D"/>
  </w:style>
  <w:style w:type="character" w:styleId="a6">
    <w:name w:val="Strong"/>
    <w:basedOn w:val="a0"/>
    <w:uiPriority w:val="22"/>
    <w:qFormat/>
    <w:rsid w:val="00647D8D"/>
    <w:rPr>
      <w:b/>
      <w:bCs/>
    </w:rPr>
  </w:style>
  <w:style w:type="character" w:customStyle="1" w:styleId="3">
    <w:name w:val="Заголовок 3 Знак"/>
    <w:basedOn w:val="a0"/>
    <w:uiPriority w:val="9"/>
    <w:semiHidden/>
    <w:qFormat/>
    <w:rsid w:val="0080313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7">
    <w:name w:val="Текст выноски Знак"/>
    <w:basedOn w:val="a0"/>
    <w:uiPriority w:val="99"/>
    <w:semiHidden/>
    <w:qFormat/>
    <w:rsid w:val="00290461"/>
    <w:rPr>
      <w:rFonts w:ascii="Tahoma" w:eastAsia="Calibri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B147C7"/>
    <w:rPr>
      <w:i/>
      <w:iCs/>
    </w:rPr>
  </w:style>
  <w:style w:type="character" w:customStyle="1" w:styleId="1">
    <w:name w:val="Верхний колонтитул Знак1"/>
    <w:basedOn w:val="a0"/>
    <w:uiPriority w:val="99"/>
    <w:semiHidden/>
    <w:qFormat/>
    <w:rsid w:val="002466A7"/>
    <w:rPr>
      <w:rFonts w:cs="Times New Roman"/>
    </w:rPr>
  </w:style>
  <w:style w:type="character" w:customStyle="1" w:styleId="10">
    <w:name w:val="Нижний колонтитул Знак1"/>
    <w:basedOn w:val="a0"/>
    <w:uiPriority w:val="99"/>
    <w:semiHidden/>
    <w:qFormat/>
    <w:rsid w:val="002466A7"/>
    <w:rPr>
      <w:rFonts w:cs="Times New Roman"/>
    </w:rPr>
  </w:style>
  <w:style w:type="paragraph" w:customStyle="1" w:styleId="a9">
    <w:name w:val="Заголовок"/>
    <w:basedOn w:val="a"/>
    <w:next w:val="aa"/>
    <w:qFormat/>
    <w:rsid w:val="00AA0DC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AA0DCD"/>
    <w:pPr>
      <w:spacing w:after="140"/>
    </w:pPr>
  </w:style>
  <w:style w:type="paragraph" w:styleId="ab">
    <w:name w:val="List"/>
    <w:basedOn w:val="aa"/>
    <w:rsid w:val="00AA0DCD"/>
    <w:rPr>
      <w:rFonts w:cs="Mangal"/>
    </w:rPr>
  </w:style>
  <w:style w:type="paragraph" w:customStyle="1" w:styleId="12">
    <w:name w:val="Название объекта1"/>
    <w:basedOn w:val="a"/>
    <w:qFormat/>
    <w:rsid w:val="00AA0DC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AA0DCD"/>
    <w:pPr>
      <w:suppressLineNumbers/>
    </w:pPr>
    <w:rPr>
      <w:rFonts w:cs="Mangal"/>
    </w:rPr>
  </w:style>
  <w:style w:type="paragraph" w:customStyle="1" w:styleId="ad">
    <w:name w:val="Колонтитул"/>
    <w:basedOn w:val="a"/>
    <w:qFormat/>
    <w:rsid w:val="00AA0DCD"/>
  </w:style>
  <w:style w:type="paragraph" w:styleId="ae">
    <w:name w:val="header"/>
    <w:basedOn w:val="a"/>
    <w:uiPriority w:val="99"/>
    <w:semiHidden/>
    <w:unhideWhenUsed/>
    <w:rsid w:val="002466A7"/>
    <w:pPr>
      <w:tabs>
        <w:tab w:val="center" w:pos="4677"/>
        <w:tab w:val="right" w:pos="9355"/>
      </w:tabs>
      <w:spacing w:after="0" w:line="240" w:lineRule="auto"/>
    </w:pPr>
  </w:style>
  <w:style w:type="paragraph" w:styleId="a3">
    <w:name w:val="footer"/>
    <w:basedOn w:val="a"/>
    <w:link w:val="2"/>
    <w:uiPriority w:val="99"/>
    <w:semiHidden/>
    <w:unhideWhenUsed/>
    <w:rsid w:val="002466A7"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rsid w:val="00E60B04"/>
    <w:pPr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ewstoplabel">
    <w:name w:val="news_top_label"/>
    <w:basedOn w:val="a"/>
    <w:qFormat/>
    <w:rsid w:val="00290461"/>
    <w:pPr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Balloon Text"/>
    <w:basedOn w:val="a"/>
    <w:uiPriority w:val="99"/>
    <w:semiHidden/>
    <w:unhideWhenUsed/>
    <w:qFormat/>
    <w:rsid w:val="0029046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1">
    <w:name w:val="List Paragraph"/>
    <w:basedOn w:val="a"/>
    <w:uiPriority w:val="34"/>
    <w:qFormat/>
    <w:rsid w:val="007B06B1"/>
    <w:pPr>
      <w:ind w:left="720"/>
      <w:contextualSpacing/>
    </w:pPr>
  </w:style>
  <w:style w:type="paragraph" w:customStyle="1" w:styleId="af2">
    <w:name w:val="Содержимое врезки"/>
    <w:basedOn w:val="a"/>
    <w:qFormat/>
    <w:rsid w:val="00AA0D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29DFE-674A-4424-A0C3-CBBEDC720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OPFR</Company>
  <LinksUpToDate>false</LinksUpToDate>
  <CharactersWithSpaces>2190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m39307</dc:creator>
  <dc:description/>
  <cp:lastModifiedBy>Чекрыгина Оксана Александровна</cp:lastModifiedBy>
  <cp:revision>2</cp:revision>
  <cp:lastPrinted>2023-08-29T13:41:00Z</cp:lastPrinted>
  <dcterms:created xsi:type="dcterms:W3CDTF">2025-03-25T07:28:00Z</dcterms:created>
  <dcterms:modified xsi:type="dcterms:W3CDTF">2025-03-25T07:28:00Z</dcterms:modified>
  <dc:language>ru-RU</dc:language>
</cp:coreProperties>
</file>