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B921D4" w:rsidP="0098710A">
      <w:r>
        <w:rPr>
          <w:noProof/>
          <w:lang w:eastAsia="ru-RU"/>
        </w:rPr>
        <w:drawing>
          <wp:inline distT="0" distB="0" distL="0" distR="0">
            <wp:extent cx="5940425" cy="3965017"/>
            <wp:effectExtent l="0" t="0" r="3175" b="0"/>
            <wp:docPr id="1" name="Рисунок 1" descr="https://portal.sfr.gov.ru/upload/resize_cache/iblock/e17/dn6biq1x8mojqq8jywrrkwbx9wxs41qi/1400_800_0/AjO5EmSozeUhdDd97_jzmzIIx7M83MtkMFheu3ENfOiLbfkQgr0LKbiD9tr9_TUFtufYW5o2oJ4acx91zNogBn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e17/dn6biq1x8mojqq8jywrrkwbx9wxs41qi/1400_800_0/AjO5EmSozeUhdDd97_jzmzIIx7M83MtkMFheu3ENfOiLbfkQgr0LKbiD9tr9_TUFtufYW5o2oJ4acx91zNogBnS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893" w:rsidRDefault="00B921D4" w:rsidP="00D87893">
      <w:pPr>
        <w:ind w:left="-567"/>
        <w:jc w:val="center"/>
        <w:rPr>
          <w:rFonts w:ascii="Segoe UI" w:hAnsi="Segoe UI" w:cs="Segoe UI"/>
          <w:color w:val="151515"/>
          <w:shd w:val="clear" w:color="auto" w:fill="FFFFFF"/>
        </w:rPr>
      </w:pPr>
      <w:r w:rsidRPr="00B921D4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Активисты </w:t>
      </w:r>
      <w:proofErr w:type="spellStart"/>
      <w:r w:rsidRPr="00B921D4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ровеньского</w:t>
      </w:r>
      <w:proofErr w:type="spellEnd"/>
      <w:r w:rsidRPr="00B921D4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 ЦОСП приняли участие в благотворительной акции "Вербная ярмарка"</w:t>
      </w:r>
    </w:p>
    <w:p w:rsidR="00B921D4" w:rsidRDefault="00B921D4" w:rsidP="00B921D4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</w:p>
    <w:p w:rsidR="00B921D4" w:rsidRPr="00B921D4" w:rsidRDefault="00B921D4" w:rsidP="00B921D4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bookmarkStart w:id="0" w:name="_GoBack"/>
      <w:bookmarkEnd w:id="0"/>
      <w:r w:rsidRPr="00B921D4">
        <w:rPr>
          <w:rFonts w:ascii="Segoe UI" w:hAnsi="Segoe UI" w:cs="Segoe UI"/>
          <w:color w:val="151515"/>
          <w:shd w:val="clear" w:color="auto" w:fill="FFFFFF"/>
        </w:rPr>
        <w:t xml:space="preserve">Активисты Центра общения старшего поколения </w:t>
      </w:r>
      <w:proofErr w:type="spellStart"/>
      <w:r w:rsidRPr="00B921D4">
        <w:rPr>
          <w:rFonts w:ascii="Segoe UI" w:hAnsi="Segoe UI" w:cs="Segoe UI"/>
          <w:color w:val="151515"/>
          <w:shd w:val="clear" w:color="auto" w:fill="FFFFFF"/>
        </w:rPr>
        <w:t>Ровеньского</w:t>
      </w:r>
      <w:proofErr w:type="spellEnd"/>
      <w:r w:rsidRPr="00B921D4">
        <w:rPr>
          <w:rFonts w:ascii="Segoe UI" w:hAnsi="Segoe UI" w:cs="Segoe UI"/>
          <w:color w:val="151515"/>
          <w:shd w:val="clear" w:color="auto" w:fill="FFFFFF"/>
        </w:rPr>
        <w:t xml:space="preserve"> района ОСФР по Белгородской области украсили вербную ярмарку добрыми делами. Благотворительная акция, ставшая уже традиционной, состоялась в местном центре культурного развития. "Серебряные" волонтёры ЦОСП внесли в мероприятие свою лепту, организовав множе</w:t>
      </w:r>
      <w:r>
        <w:rPr>
          <w:rFonts w:ascii="Segoe UI" w:hAnsi="Segoe UI" w:cs="Segoe UI"/>
          <w:color w:val="151515"/>
          <w:shd w:val="clear" w:color="auto" w:fill="FFFFFF"/>
        </w:rPr>
        <w:t>ство интересных мастер-классов.</w:t>
      </w:r>
    </w:p>
    <w:p w:rsidR="00B921D4" w:rsidRPr="00B921D4" w:rsidRDefault="00B921D4" w:rsidP="00B921D4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B921D4">
        <w:rPr>
          <w:rFonts w:ascii="Segoe UI" w:hAnsi="Segoe UI" w:cs="Segoe UI"/>
          <w:color w:val="151515"/>
          <w:shd w:val="clear" w:color="auto" w:fill="FFFFFF"/>
        </w:rPr>
        <w:t xml:space="preserve">Посетители ярмарки смогли научиться у активистов изготовлению народных сувениров из веточек вербы и других поделок ручной работы. Каждое изделие, созданное руками активистов, не только радовало глаз, но и несло </w:t>
      </w:r>
      <w:r>
        <w:rPr>
          <w:rFonts w:ascii="Segoe UI" w:hAnsi="Segoe UI" w:cs="Segoe UI"/>
          <w:color w:val="151515"/>
          <w:shd w:val="clear" w:color="auto" w:fill="FFFFFF"/>
        </w:rPr>
        <w:t>в себе частичку тепла и заботы.</w:t>
      </w:r>
    </w:p>
    <w:p w:rsidR="00A91A10" w:rsidRDefault="00B921D4" w:rsidP="00B921D4">
      <w:pPr>
        <w:ind w:left="-567"/>
        <w:jc w:val="both"/>
      </w:pPr>
      <w:r w:rsidRPr="00B921D4">
        <w:rPr>
          <w:rFonts w:ascii="Segoe UI" w:hAnsi="Segoe UI" w:cs="Segoe UI"/>
          <w:color w:val="151515"/>
          <w:shd w:val="clear" w:color="auto" w:fill="FFFFFF"/>
        </w:rPr>
        <w:t>Все вырученные средства от продажи сувениров были направлены на помощь тяжелобольным детям.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192CDC"/>
    <w:rsid w:val="002D0D43"/>
    <w:rsid w:val="0098710A"/>
    <w:rsid w:val="00A91A10"/>
    <w:rsid w:val="00B921D4"/>
    <w:rsid w:val="00BD4016"/>
    <w:rsid w:val="00D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11</cp:revision>
  <dcterms:created xsi:type="dcterms:W3CDTF">2026-04-28T08:55:00Z</dcterms:created>
  <dcterms:modified xsi:type="dcterms:W3CDTF">2026-04-28T11:01:00Z</dcterms:modified>
</cp:coreProperties>
</file>