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A8" w:rsidRPr="00FA513D" w:rsidRDefault="00F539A8" w:rsidP="00676D74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fldChar w:fldCharType="begin"/>
      </w:r>
      <w:r w:rsidRPr="00FA513D">
        <w:instrText xml:space="preserve"> HYPERLINK "http://www.pfrf.ru/info/anti_corruption/" </w:instrText>
      </w:r>
      <w:r w:rsidRPr="00FA513D">
        <w:fldChar w:fldCharType="separate"/>
      </w:r>
      <w:r w:rsidR="00676D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Состав комиссии У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ПФР </w:t>
      </w:r>
      <w:r w:rsidR="00676D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в Борисовском районе</w:t>
      </w:r>
      <w:r w:rsidR="00676D7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Белгородской области</w:t>
      </w:r>
    </w:p>
    <w:p w:rsidR="00F539A8" w:rsidRPr="00FA513D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 соблюдению требований к служебному поведению</w:t>
      </w:r>
      <w:r w:rsidR="0079418F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и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урегулированию конфликта интересов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676D74">
        <w:tc>
          <w:tcPr>
            <w:tcW w:w="5246" w:type="dxa"/>
            <w:vAlign w:val="center"/>
          </w:tcPr>
          <w:p w:rsidR="00F539A8" w:rsidRPr="00E13F48" w:rsidRDefault="004122B2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ПФР</w:t>
            </w:r>
          </w:p>
        </w:tc>
        <w:tc>
          <w:tcPr>
            <w:tcW w:w="4408" w:type="dxa"/>
            <w:vAlign w:val="center"/>
          </w:tcPr>
          <w:p w:rsidR="00F539A8" w:rsidRPr="00E13F48" w:rsidRDefault="004122B2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Нагорная Елена Анатольевна</w:t>
            </w:r>
          </w:p>
        </w:tc>
      </w:tr>
      <w:tr w:rsidR="00D27745" w:rsidRPr="009B2D8B" w:rsidTr="00676D74">
        <w:tc>
          <w:tcPr>
            <w:tcW w:w="5246" w:type="dxa"/>
            <w:vAlign w:val="center"/>
          </w:tcPr>
          <w:p w:rsidR="00F539A8" w:rsidRPr="00E13F48" w:rsidRDefault="004122B2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– эксперт (по кадрам и делопроизводству)</w:t>
            </w:r>
          </w:p>
        </w:tc>
        <w:tc>
          <w:tcPr>
            <w:tcW w:w="4408" w:type="dxa"/>
            <w:vAlign w:val="center"/>
          </w:tcPr>
          <w:p w:rsidR="00F539A8" w:rsidRPr="00E13F48" w:rsidRDefault="004122B2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Витальевна</w:t>
            </w:r>
          </w:p>
        </w:tc>
      </w:tr>
      <w:tr w:rsidR="00D27745" w:rsidRPr="009B2D8B" w:rsidTr="0079418F">
        <w:tc>
          <w:tcPr>
            <w:tcW w:w="5246" w:type="dxa"/>
            <w:vAlign w:val="center"/>
          </w:tcPr>
          <w:p w:rsidR="00EF625C" w:rsidRPr="00E13F48" w:rsidRDefault="00190B80" w:rsidP="0065453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– эксперт (юрисконсульт)</w:t>
            </w:r>
          </w:p>
        </w:tc>
        <w:tc>
          <w:tcPr>
            <w:tcW w:w="4408" w:type="dxa"/>
            <w:vAlign w:val="center"/>
          </w:tcPr>
          <w:p w:rsidR="00EF625C" w:rsidRPr="00E13F48" w:rsidRDefault="00190B80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Колосова Юлия Сергеевна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EF625C" w:rsidRPr="00E13F48" w:rsidRDefault="00676D74" w:rsidP="00676D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– руководитель финансово экономической </w:t>
            </w:r>
            <w:r w:rsidR="00FA513D" w:rsidRPr="004A27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4408" w:type="dxa"/>
            <w:vAlign w:val="center"/>
          </w:tcPr>
          <w:p w:rsidR="004731D2" w:rsidRDefault="004731D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1D2" w:rsidRDefault="00676D74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Прах Елена Владимировна</w:t>
            </w:r>
          </w:p>
          <w:p w:rsidR="00EF625C" w:rsidRPr="00E13F48" w:rsidRDefault="00EF625C" w:rsidP="00473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EF625C" w:rsidRPr="00E13F48" w:rsidRDefault="00676D74" w:rsidP="00473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средняя школа № 2»</w:t>
            </w:r>
            <w:r w:rsidR="0047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1D2" w:rsidRPr="004A27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8" w:type="dxa"/>
            <w:vAlign w:val="center"/>
          </w:tcPr>
          <w:p w:rsidR="00EF625C" w:rsidRPr="00E13F48" w:rsidRDefault="00676D74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Иванчук Елена Васильевна 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EF625C" w:rsidRPr="00E13F48" w:rsidRDefault="00D0769C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№1 им.</w:t>
            </w:r>
            <w:r w:rsidR="00676D74"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  <w:proofErr w:type="gramStart"/>
            <w:r w:rsidR="00676D74">
              <w:rPr>
                <w:rFonts w:ascii="Times New Roman" w:hAnsi="Times New Roman" w:cs="Times New Roman"/>
                <w:sz w:val="28"/>
                <w:szCs w:val="28"/>
              </w:rPr>
              <w:t>Рудого</w:t>
            </w:r>
            <w:proofErr w:type="gramEnd"/>
            <w:r w:rsidR="00676D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731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1D2" w:rsidRPr="004A27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8" w:type="dxa"/>
            <w:vAlign w:val="center"/>
          </w:tcPr>
          <w:p w:rsidR="00EF625C" w:rsidRPr="00E13F48" w:rsidRDefault="00D0769C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Бутенко Светлана Александровна</w:t>
            </w:r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Pr="00FA513D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Default="00190A30" w:rsidP="00CF218B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Основание: приказ </w:t>
      </w:r>
      <w:r w:rsidR="00676D74">
        <w:rPr>
          <w:rFonts w:ascii="Times New Roman" w:hAnsi="Times New Roman" w:cs="Times New Roman"/>
          <w:i/>
          <w:sz w:val="28"/>
          <w:szCs w:val="28"/>
        </w:rPr>
        <w:t>У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ПФР </w:t>
      </w:r>
      <w:r w:rsidR="00676D74">
        <w:rPr>
          <w:rFonts w:ascii="Times New Roman" w:hAnsi="Times New Roman" w:cs="Times New Roman"/>
          <w:i/>
          <w:sz w:val="28"/>
          <w:szCs w:val="28"/>
        </w:rPr>
        <w:t>в Борисовском районе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от 0</w:t>
      </w:r>
      <w:r w:rsidR="00676D74">
        <w:rPr>
          <w:rFonts w:ascii="Times New Roman" w:hAnsi="Times New Roman" w:cs="Times New Roman"/>
          <w:i/>
          <w:sz w:val="28"/>
          <w:szCs w:val="28"/>
        </w:rPr>
        <w:t xml:space="preserve">5.07.2013г. 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676D74">
        <w:rPr>
          <w:rFonts w:ascii="Times New Roman" w:hAnsi="Times New Roman" w:cs="Times New Roman"/>
          <w:i/>
          <w:sz w:val="28"/>
          <w:szCs w:val="28"/>
        </w:rPr>
        <w:t>32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>«О создании Комиссии по соблюдению требований к служебному поведению и урегулированию конфликта интересов»</w:t>
      </w:r>
      <w:r w:rsidR="00610692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FE72A8" w:rsidRDefault="00610692" w:rsidP="00610692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 w:rsidR="00676D74">
        <w:rPr>
          <w:rFonts w:ascii="Times New Roman" w:hAnsi="Times New Roman" w:cs="Times New Roman"/>
          <w:i/>
          <w:sz w:val="28"/>
          <w:szCs w:val="28"/>
        </w:rPr>
        <w:t>У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ПФР </w:t>
      </w:r>
      <w:r w:rsidR="00676D74">
        <w:rPr>
          <w:rFonts w:ascii="Times New Roman" w:hAnsi="Times New Roman" w:cs="Times New Roman"/>
          <w:i/>
          <w:sz w:val="28"/>
          <w:szCs w:val="28"/>
        </w:rPr>
        <w:t>в Борисовском районе</w:t>
      </w:r>
      <w:r w:rsidR="004122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Белгородской области от </w:t>
      </w:r>
      <w:r w:rsidR="004122B2">
        <w:rPr>
          <w:rFonts w:ascii="Times New Roman" w:hAnsi="Times New Roman" w:cs="Times New Roman"/>
          <w:i/>
          <w:sz w:val="28"/>
          <w:szCs w:val="28"/>
        </w:rPr>
        <w:t>08</w:t>
      </w:r>
      <w:r w:rsidRPr="00FA513D">
        <w:rPr>
          <w:rFonts w:ascii="Times New Roman" w:hAnsi="Times New Roman" w:cs="Times New Roman"/>
          <w:i/>
          <w:sz w:val="28"/>
          <w:szCs w:val="28"/>
        </w:rPr>
        <w:t>.</w:t>
      </w:r>
      <w:r w:rsidR="004122B2">
        <w:rPr>
          <w:rFonts w:ascii="Times New Roman" w:hAnsi="Times New Roman" w:cs="Times New Roman"/>
          <w:i/>
          <w:sz w:val="28"/>
          <w:szCs w:val="28"/>
        </w:rPr>
        <w:t>11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 w:rsidR="004122B2">
        <w:rPr>
          <w:rFonts w:ascii="Times New Roman" w:hAnsi="Times New Roman" w:cs="Times New Roman"/>
          <w:i/>
          <w:sz w:val="28"/>
          <w:szCs w:val="28"/>
        </w:rPr>
        <w:t>8г.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4122B2">
        <w:rPr>
          <w:rFonts w:ascii="Times New Roman" w:hAnsi="Times New Roman" w:cs="Times New Roman"/>
          <w:i/>
          <w:sz w:val="28"/>
          <w:szCs w:val="28"/>
        </w:rPr>
        <w:t>124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внесении изменений в приказ от </w:t>
      </w:r>
      <w:r w:rsidR="004122B2" w:rsidRPr="00FA513D">
        <w:rPr>
          <w:rFonts w:ascii="Times New Roman" w:hAnsi="Times New Roman" w:cs="Times New Roman"/>
          <w:i/>
          <w:sz w:val="28"/>
          <w:szCs w:val="28"/>
        </w:rPr>
        <w:t>0</w:t>
      </w:r>
      <w:r w:rsidR="004122B2">
        <w:rPr>
          <w:rFonts w:ascii="Times New Roman" w:hAnsi="Times New Roman" w:cs="Times New Roman"/>
          <w:i/>
          <w:sz w:val="28"/>
          <w:szCs w:val="28"/>
        </w:rPr>
        <w:t xml:space="preserve">5.07.2013г. </w:t>
      </w:r>
      <w:r w:rsidR="004122B2" w:rsidRPr="00FA513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4122B2">
        <w:rPr>
          <w:rFonts w:ascii="Times New Roman" w:hAnsi="Times New Roman" w:cs="Times New Roman"/>
          <w:i/>
          <w:sz w:val="28"/>
          <w:szCs w:val="28"/>
        </w:rPr>
        <w:t>32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FE72A8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F843B3" w:rsidRDefault="00FE72A8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 w:rsidR="00676D74">
        <w:rPr>
          <w:rFonts w:ascii="Times New Roman" w:hAnsi="Times New Roman" w:cs="Times New Roman"/>
          <w:i/>
          <w:sz w:val="28"/>
          <w:szCs w:val="28"/>
        </w:rPr>
        <w:t>У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ПФР </w:t>
      </w:r>
      <w:r w:rsidR="00676D74">
        <w:rPr>
          <w:rFonts w:ascii="Times New Roman" w:hAnsi="Times New Roman" w:cs="Times New Roman"/>
          <w:i/>
          <w:sz w:val="28"/>
          <w:szCs w:val="28"/>
        </w:rPr>
        <w:t>в Борисовском районе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от </w:t>
      </w:r>
      <w:r w:rsidR="004122B2">
        <w:rPr>
          <w:rFonts w:ascii="Times New Roman" w:hAnsi="Times New Roman" w:cs="Times New Roman"/>
          <w:i/>
          <w:sz w:val="28"/>
          <w:szCs w:val="28"/>
        </w:rPr>
        <w:t>10</w:t>
      </w:r>
      <w:r w:rsidR="00753A70">
        <w:rPr>
          <w:rFonts w:ascii="Times New Roman" w:hAnsi="Times New Roman" w:cs="Times New Roman"/>
          <w:i/>
          <w:sz w:val="28"/>
          <w:szCs w:val="28"/>
        </w:rPr>
        <w:t>.</w:t>
      </w:r>
      <w:r w:rsidR="004122B2">
        <w:rPr>
          <w:rFonts w:ascii="Times New Roman" w:hAnsi="Times New Roman" w:cs="Times New Roman"/>
          <w:i/>
          <w:sz w:val="28"/>
          <w:szCs w:val="28"/>
        </w:rPr>
        <w:t>04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 w:rsidR="004122B2">
        <w:rPr>
          <w:rFonts w:ascii="Times New Roman" w:hAnsi="Times New Roman" w:cs="Times New Roman"/>
          <w:i/>
          <w:sz w:val="28"/>
          <w:szCs w:val="28"/>
        </w:rPr>
        <w:t>9г.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4122B2">
        <w:rPr>
          <w:rFonts w:ascii="Times New Roman" w:hAnsi="Times New Roman" w:cs="Times New Roman"/>
          <w:i/>
          <w:sz w:val="28"/>
          <w:szCs w:val="28"/>
        </w:rPr>
        <w:t>9-ЛС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внесении изменений в приказ от </w:t>
      </w:r>
      <w:r w:rsidR="004122B2" w:rsidRPr="00FA513D">
        <w:rPr>
          <w:rFonts w:ascii="Times New Roman" w:hAnsi="Times New Roman" w:cs="Times New Roman"/>
          <w:i/>
          <w:sz w:val="28"/>
          <w:szCs w:val="28"/>
        </w:rPr>
        <w:t>0</w:t>
      </w:r>
      <w:r w:rsidR="004122B2">
        <w:rPr>
          <w:rFonts w:ascii="Times New Roman" w:hAnsi="Times New Roman" w:cs="Times New Roman"/>
          <w:i/>
          <w:sz w:val="28"/>
          <w:szCs w:val="28"/>
        </w:rPr>
        <w:t xml:space="preserve">5.07.2013г. </w:t>
      </w:r>
      <w:r w:rsidR="004122B2" w:rsidRPr="00FA513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4122B2">
        <w:rPr>
          <w:rFonts w:ascii="Times New Roman" w:hAnsi="Times New Roman" w:cs="Times New Roman"/>
          <w:i/>
          <w:sz w:val="28"/>
          <w:szCs w:val="28"/>
        </w:rPr>
        <w:t>32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="00F843B3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F843B3" w:rsidRDefault="00F843B3" w:rsidP="00F843B3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</w:t>
      </w:r>
      <w:r w:rsidR="00676D74">
        <w:rPr>
          <w:rFonts w:ascii="Times New Roman" w:hAnsi="Times New Roman" w:cs="Times New Roman"/>
          <w:i/>
          <w:sz w:val="28"/>
          <w:szCs w:val="28"/>
        </w:rPr>
        <w:t>У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ПФР </w:t>
      </w:r>
      <w:r w:rsidR="00676D74">
        <w:rPr>
          <w:rFonts w:ascii="Times New Roman" w:hAnsi="Times New Roman" w:cs="Times New Roman"/>
          <w:i/>
          <w:sz w:val="28"/>
          <w:szCs w:val="28"/>
        </w:rPr>
        <w:t>в Борисовском районе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Белгородской области от </w:t>
      </w:r>
      <w:r w:rsidR="00DB5386">
        <w:rPr>
          <w:rFonts w:ascii="Times New Roman" w:hAnsi="Times New Roman" w:cs="Times New Roman"/>
          <w:i/>
          <w:sz w:val="28"/>
          <w:szCs w:val="28"/>
        </w:rPr>
        <w:t>1</w:t>
      </w:r>
      <w:r w:rsidR="00190B80">
        <w:rPr>
          <w:rFonts w:ascii="Times New Roman" w:hAnsi="Times New Roman" w:cs="Times New Roman"/>
          <w:i/>
          <w:sz w:val="28"/>
          <w:szCs w:val="28"/>
        </w:rPr>
        <w:t>0</w:t>
      </w:r>
      <w:r w:rsidR="00DB5386">
        <w:rPr>
          <w:rFonts w:ascii="Times New Roman" w:hAnsi="Times New Roman" w:cs="Times New Roman"/>
          <w:i/>
          <w:sz w:val="28"/>
          <w:szCs w:val="28"/>
        </w:rPr>
        <w:t>.</w:t>
      </w:r>
      <w:r w:rsidR="00190B80">
        <w:rPr>
          <w:rFonts w:ascii="Times New Roman" w:hAnsi="Times New Roman" w:cs="Times New Roman"/>
          <w:i/>
          <w:sz w:val="28"/>
          <w:szCs w:val="28"/>
        </w:rPr>
        <w:t>10</w:t>
      </w:r>
      <w:r w:rsidR="00DB5386">
        <w:rPr>
          <w:rFonts w:ascii="Times New Roman" w:hAnsi="Times New Roman" w:cs="Times New Roman"/>
          <w:i/>
          <w:sz w:val="28"/>
          <w:szCs w:val="28"/>
        </w:rPr>
        <w:t>.2019</w:t>
      </w:r>
      <w:r w:rsidR="00190B80">
        <w:rPr>
          <w:rFonts w:ascii="Times New Roman" w:hAnsi="Times New Roman" w:cs="Times New Roman"/>
          <w:i/>
          <w:sz w:val="28"/>
          <w:szCs w:val="28"/>
        </w:rPr>
        <w:t>г.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DB5386">
        <w:rPr>
          <w:rFonts w:ascii="Times New Roman" w:hAnsi="Times New Roman" w:cs="Times New Roman"/>
          <w:i/>
          <w:sz w:val="28"/>
          <w:szCs w:val="28"/>
        </w:rPr>
        <w:t>1</w:t>
      </w:r>
      <w:r w:rsidR="00190B80">
        <w:rPr>
          <w:rFonts w:ascii="Times New Roman" w:hAnsi="Times New Roman" w:cs="Times New Roman"/>
          <w:i/>
          <w:sz w:val="28"/>
          <w:szCs w:val="28"/>
        </w:rPr>
        <w:t>24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внесении изменений в приказ от </w:t>
      </w:r>
      <w:r w:rsidR="004122B2" w:rsidRPr="00FA513D">
        <w:rPr>
          <w:rFonts w:ascii="Times New Roman" w:hAnsi="Times New Roman" w:cs="Times New Roman"/>
          <w:i/>
          <w:sz w:val="28"/>
          <w:szCs w:val="28"/>
        </w:rPr>
        <w:t>0</w:t>
      </w:r>
      <w:r w:rsidR="004122B2">
        <w:rPr>
          <w:rFonts w:ascii="Times New Roman" w:hAnsi="Times New Roman" w:cs="Times New Roman"/>
          <w:i/>
          <w:sz w:val="28"/>
          <w:szCs w:val="28"/>
        </w:rPr>
        <w:t xml:space="preserve">5.07.2013г. </w:t>
      </w:r>
      <w:r w:rsidR="004122B2" w:rsidRPr="00FA513D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="004122B2">
        <w:rPr>
          <w:rFonts w:ascii="Times New Roman" w:hAnsi="Times New Roman" w:cs="Times New Roman"/>
          <w:i/>
          <w:sz w:val="28"/>
          <w:szCs w:val="28"/>
        </w:rPr>
        <w:t>32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».</w:t>
      </w:r>
    </w:p>
    <w:p w:rsidR="00F843B3" w:rsidRPr="00FA513D" w:rsidRDefault="00F843B3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0A30" w:rsidRPr="00D27745" w:rsidRDefault="00190A30" w:rsidP="00D27745">
      <w:pPr>
        <w:spacing w:after="0" w:line="240" w:lineRule="auto"/>
        <w:jc w:val="both"/>
        <w:rPr>
          <w:color w:val="0070C0"/>
        </w:rPr>
      </w:pPr>
    </w:p>
    <w:sectPr w:rsidR="00190A30" w:rsidRPr="00D27745" w:rsidSect="00CF2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A8"/>
    <w:rsid w:val="000463D8"/>
    <w:rsid w:val="00132E48"/>
    <w:rsid w:val="00190A30"/>
    <w:rsid w:val="00190B80"/>
    <w:rsid w:val="004122B2"/>
    <w:rsid w:val="00414264"/>
    <w:rsid w:val="004731D2"/>
    <w:rsid w:val="0049119F"/>
    <w:rsid w:val="00596F7C"/>
    <w:rsid w:val="00610692"/>
    <w:rsid w:val="0065453F"/>
    <w:rsid w:val="00676D74"/>
    <w:rsid w:val="00753A70"/>
    <w:rsid w:val="007708AC"/>
    <w:rsid w:val="0079418F"/>
    <w:rsid w:val="008D3690"/>
    <w:rsid w:val="009D3953"/>
    <w:rsid w:val="00AC438E"/>
    <w:rsid w:val="00B05913"/>
    <w:rsid w:val="00C76B75"/>
    <w:rsid w:val="00C81C96"/>
    <w:rsid w:val="00C919BA"/>
    <w:rsid w:val="00CF218B"/>
    <w:rsid w:val="00D0769C"/>
    <w:rsid w:val="00D27745"/>
    <w:rsid w:val="00DA5061"/>
    <w:rsid w:val="00DB5386"/>
    <w:rsid w:val="00DF6106"/>
    <w:rsid w:val="00E13F48"/>
    <w:rsid w:val="00E95808"/>
    <w:rsid w:val="00EF625C"/>
    <w:rsid w:val="00F539A8"/>
    <w:rsid w:val="00F843B3"/>
    <w:rsid w:val="00FA513D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Колосова Юлия Сергеевна</cp:lastModifiedBy>
  <cp:revision>7</cp:revision>
  <dcterms:created xsi:type="dcterms:W3CDTF">2020-01-29T11:08:00Z</dcterms:created>
  <dcterms:modified xsi:type="dcterms:W3CDTF">2020-01-29T12:59:00Z</dcterms:modified>
</cp:coreProperties>
</file>