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A8" w:rsidRPr="00503F62" w:rsidRDefault="005B5247" w:rsidP="00503F62">
      <w:pPr>
        <w:spacing w:after="0" w:line="240" w:lineRule="auto"/>
        <w:ind w:left="720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B5247">
        <w:fldChar w:fldCharType="begin"/>
      </w:r>
      <w:r w:rsidR="00F539A8" w:rsidRPr="00503F62">
        <w:instrText xml:space="preserve"> HYPERLINK "http://www.pfrf.ru/info/anti_corruption/" </w:instrText>
      </w:r>
      <w:r w:rsidRPr="005B5247">
        <w:fldChar w:fldCharType="separate"/>
      </w:r>
      <w:r w:rsidR="00503F62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Состав комиссии У</w:t>
      </w:r>
      <w:r w:rsidR="00F539A8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ПФР</w:t>
      </w:r>
      <w:r w:rsidR="00503F62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в </w:t>
      </w:r>
      <w:proofErr w:type="spellStart"/>
      <w:r w:rsidR="00503F62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Новооскосльком</w:t>
      </w:r>
      <w:proofErr w:type="spellEnd"/>
      <w:r w:rsidR="00503F62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районе</w:t>
      </w:r>
      <w:r w:rsidR="00F539A8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по Белгородской области</w:t>
      </w:r>
      <w:r w:rsidR="00503F62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="00F539A8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по соблюдению требований к служебному поведению</w:t>
      </w:r>
      <w:r w:rsidR="0079418F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и </w:t>
      </w:r>
      <w:r w:rsidR="00F539A8"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урегулированию конфликта интересов</w:t>
      </w:r>
      <w:r w:rsidRPr="00503F62">
        <w:rPr>
          <w:rFonts w:ascii="Arial" w:eastAsia="Times New Roman" w:hAnsi="Arial" w:cs="Arial"/>
          <w:b/>
          <w:bCs/>
          <w:sz w:val="27"/>
          <w:szCs w:val="27"/>
          <w:lang w:eastAsia="ru-RU"/>
        </w:rPr>
        <w:fldChar w:fldCharType="end"/>
      </w:r>
    </w:p>
    <w:tbl>
      <w:tblPr>
        <w:tblpPr w:leftFromText="180" w:rightFromText="180" w:vertAnchor="page" w:horzAnchor="margin" w:tblpXSpec="center" w:tblpY="2581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6"/>
        <w:gridCol w:w="4408"/>
      </w:tblGrid>
      <w:tr w:rsidR="00D27745" w:rsidRPr="009B2D8B" w:rsidTr="0079418F">
        <w:tc>
          <w:tcPr>
            <w:tcW w:w="5246" w:type="dxa"/>
            <w:vAlign w:val="center"/>
            <w:hideMark/>
          </w:tcPr>
          <w:p w:rsidR="00F539A8" w:rsidRPr="00E13F48" w:rsidRDefault="00F539A8" w:rsidP="00F5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408" w:type="dxa"/>
            <w:vAlign w:val="center"/>
            <w:hideMark/>
          </w:tcPr>
          <w:p w:rsidR="00F539A8" w:rsidRPr="00E13F48" w:rsidRDefault="00F539A8" w:rsidP="00F5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3F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D27745" w:rsidRPr="009B2D8B" w:rsidTr="0079418F">
        <w:tc>
          <w:tcPr>
            <w:tcW w:w="5246" w:type="dxa"/>
            <w:vAlign w:val="center"/>
            <w:hideMark/>
          </w:tcPr>
          <w:p w:rsidR="00F539A8" w:rsidRPr="00E13F48" w:rsidRDefault="00503F62" w:rsidP="00C91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03F6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</w:t>
            </w:r>
            <w:r w:rsidR="00AF75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3F62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proofErr w:type="gramStart"/>
            <w:r w:rsidRPr="00503F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9A8" w:rsidRPr="0050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F539A8"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39A8"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 </w:t>
            </w:r>
          </w:p>
        </w:tc>
        <w:tc>
          <w:tcPr>
            <w:tcW w:w="4408" w:type="dxa"/>
            <w:vAlign w:val="center"/>
            <w:hideMark/>
          </w:tcPr>
          <w:p w:rsidR="00F539A8" w:rsidRPr="00E13F48" w:rsidRDefault="00503F62" w:rsidP="008D36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Викторовна</w:t>
            </w:r>
          </w:p>
        </w:tc>
      </w:tr>
      <w:tr w:rsidR="00D27745" w:rsidRPr="009B2D8B" w:rsidTr="0079418F">
        <w:tc>
          <w:tcPr>
            <w:tcW w:w="5246" w:type="dxa"/>
            <w:vAlign w:val="center"/>
            <w:hideMark/>
          </w:tcPr>
          <w:p w:rsidR="00503F62" w:rsidRDefault="00503F62" w:rsidP="00C91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03F62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="00222F53">
              <w:rPr>
                <w:rFonts w:ascii="Times New Roman" w:hAnsi="Times New Roman" w:cs="Times New Roman"/>
                <w:sz w:val="28"/>
                <w:szCs w:val="28"/>
              </w:rPr>
              <w:t>-эксперт</w:t>
            </w:r>
            <w:r w:rsidRPr="00503F62">
              <w:rPr>
                <w:rFonts w:ascii="Times New Roman" w:hAnsi="Times New Roman" w:cs="Times New Roman"/>
                <w:sz w:val="28"/>
                <w:szCs w:val="28"/>
              </w:rPr>
              <w:t xml:space="preserve"> (по кадрам и делопроизводству)</w:t>
            </w:r>
            <w:r w:rsidR="00F539A8" w:rsidRPr="00503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539A8" w:rsidRPr="00E13F48" w:rsidRDefault="00BB456A" w:rsidP="00C91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539A8"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="00C9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39A8"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Комиссии </w:t>
            </w:r>
          </w:p>
        </w:tc>
        <w:tc>
          <w:tcPr>
            <w:tcW w:w="4408" w:type="dxa"/>
            <w:vAlign w:val="center"/>
            <w:hideMark/>
          </w:tcPr>
          <w:p w:rsidR="00F539A8" w:rsidRPr="00E13F48" w:rsidRDefault="00222F53" w:rsidP="008D36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Александр Александрович</w:t>
            </w:r>
          </w:p>
        </w:tc>
      </w:tr>
      <w:tr w:rsidR="00D27745" w:rsidRPr="009B2D8B" w:rsidTr="0079418F">
        <w:tc>
          <w:tcPr>
            <w:tcW w:w="5246" w:type="dxa"/>
            <w:vAlign w:val="center"/>
          </w:tcPr>
          <w:p w:rsidR="00EF625C" w:rsidRPr="00BB456A" w:rsidRDefault="00BB456A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B456A">
              <w:rPr>
                <w:rFonts w:ascii="Times New Roman" w:hAnsi="Times New Roman" w:cs="Times New Roman"/>
                <w:sz w:val="28"/>
                <w:szCs w:val="28"/>
              </w:rPr>
              <w:t>лавный специалист-эксперт финансово – экономической группы</w:t>
            </w:r>
          </w:p>
        </w:tc>
        <w:tc>
          <w:tcPr>
            <w:tcW w:w="4408" w:type="dxa"/>
            <w:vAlign w:val="center"/>
          </w:tcPr>
          <w:p w:rsidR="00EF625C" w:rsidRPr="00E13F48" w:rsidRDefault="00BB456A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Вергизова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</w:tr>
      <w:tr w:rsidR="00EF625C" w:rsidRPr="009B2D8B" w:rsidTr="0079418F">
        <w:tc>
          <w:tcPr>
            <w:tcW w:w="5246" w:type="dxa"/>
            <w:vAlign w:val="center"/>
          </w:tcPr>
          <w:p w:rsidR="00EF625C" w:rsidRPr="00BB456A" w:rsidRDefault="00C63E86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74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56A" w:rsidRPr="00BB456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специалист-эксперт клиентской службы</w:t>
            </w:r>
          </w:p>
        </w:tc>
        <w:tc>
          <w:tcPr>
            <w:tcW w:w="4408" w:type="dxa"/>
            <w:vAlign w:val="center"/>
          </w:tcPr>
          <w:p w:rsidR="00EF625C" w:rsidRPr="00E13F48" w:rsidRDefault="00BB456A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Концедайлова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EF625C" w:rsidRPr="009B2D8B" w:rsidTr="0079418F">
        <w:tc>
          <w:tcPr>
            <w:tcW w:w="5246" w:type="dxa"/>
            <w:vAlign w:val="center"/>
          </w:tcPr>
          <w:p w:rsidR="00EF625C" w:rsidRPr="00BB456A" w:rsidRDefault="00BB456A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456A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кадрам </w:t>
            </w:r>
            <w:r w:rsidRPr="00BB456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ОГА</w:t>
            </w:r>
            <w:r w:rsidR="00AF753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</w:t>
            </w:r>
            <w:r w:rsidRPr="00BB456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ОУ </w:t>
            </w:r>
            <w:r w:rsidRPr="00BB456A">
              <w:rPr>
                <w:rFonts w:ascii="Times New Roman" w:hAnsi="Times New Roman" w:cs="Times New Roman"/>
                <w:bCs/>
                <w:color w:val="000000"/>
                <w:spacing w:val="6"/>
                <w:sz w:val="28"/>
                <w:szCs w:val="28"/>
              </w:rPr>
              <w:t>«</w:t>
            </w:r>
            <w:proofErr w:type="spellStart"/>
            <w:r w:rsidRPr="00BB456A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>Новооскольский</w:t>
            </w:r>
            <w:proofErr w:type="spellEnd"/>
            <w:r w:rsidRPr="00BB456A">
              <w:rPr>
                <w:rFonts w:ascii="Times New Roman" w:hAnsi="Times New Roman" w:cs="Times New Roman"/>
                <w:bCs/>
                <w:color w:val="000000"/>
                <w:spacing w:val="5"/>
                <w:sz w:val="28"/>
                <w:szCs w:val="28"/>
              </w:rPr>
              <w:t xml:space="preserve"> сельскохозяйственный колледж»</w:t>
            </w:r>
          </w:p>
        </w:tc>
        <w:tc>
          <w:tcPr>
            <w:tcW w:w="4408" w:type="dxa"/>
            <w:vAlign w:val="center"/>
          </w:tcPr>
          <w:p w:rsidR="00EF625C" w:rsidRPr="00BB456A" w:rsidRDefault="00BB456A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6A">
              <w:rPr>
                <w:rFonts w:ascii="Times New Roman" w:hAnsi="Times New Roman" w:cs="Times New Roman"/>
                <w:sz w:val="28"/>
                <w:szCs w:val="28"/>
              </w:rPr>
              <w:t>Ярных Елена Васильевна</w:t>
            </w:r>
          </w:p>
        </w:tc>
      </w:tr>
      <w:tr w:rsidR="00AF7532" w:rsidRPr="009B2D8B" w:rsidTr="0079418F">
        <w:tc>
          <w:tcPr>
            <w:tcW w:w="5246" w:type="dxa"/>
            <w:vAlign w:val="center"/>
          </w:tcPr>
          <w:p w:rsidR="00AF7532" w:rsidRDefault="00AF7532" w:rsidP="00EF62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 ГБОУ «Царев – Алексеевский кадетский корпус»</w:t>
            </w:r>
          </w:p>
        </w:tc>
        <w:tc>
          <w:tcPr>
            <w:tcW w:w="4408" w:type="dxa"/>
            <w:vAlign w:val="center"/>
          </w:tcPr>
          <w:p w:rsidR="00AF7532" w:rsidRPr="00BB456A" w:rsidRDefault="00AF7532" w:rsidP="00EF625C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Чередниченко Валентина Николаевна</w:t>
            </w:r>
          </w:p>
        </w:tc>
      </w:tr>
      <w:tr w:rsidR="00EF625C" w:rsidRPr="009B2D8B" w:rsidTr="0079418F">
        <w:tc>
          <w:tcPr>
            <w:tcW w:w="5246" w:type="dxa"/>
            <w:vAlign w:val="center"/>
          </w:tcPr>
          <w:p w:rsidR="00503F62" w:rsidRDefault="00503F62" w:rsidP="00C91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3F62">
              <w:rPr>
                <w:rFonts w:ascii="Times New Roman" w:hAnsi="Times New Roman" w:cs="Times New Roman"/>
                <w:sz w:val="28"/>
                <w:szCs w:val="28"/>
              </w:rPr>
              <w:t>лавный специалист-эксперт (юрисконсульт)</w:t>
            </w:r>
            <w:r w:rsidR="00D27745" w:rsidRPr="00503F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7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625C" w:rsidRPr="00E13F48" w:rsidRDefault="00C919BA" w:rsidP="00C919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D27745" w:rsidRPr="00E13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 Комиссии</w:t>
            </w:r>
          </w:p>
        </w:tc>
        <w:tc>
          <w:tcPr>
            <w:tcW w:w="4408" w:type="dxa"/>
            <w:vAlign w:val="center"/>
          </w:tcPr>
          <w:p w:rsidR="00EF625C" w:rsidRPr="00E13F48" w:rsidRDefault="00503F62" w:rsidP="00EF625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Дарья Сергеевна</w:t>
            </w:r>
          </w:p>
        </w:tc>
      </w:tr>
    </w:tbl>
    <w:p w:rsidR="00D27745" w:rsidRDefault="00D27745" w:rsidP="00AF7532">
      <w:pPr>
        <w:spacing w:after="0" w:line="240" w:lineRule="auto"/>
        <w:ind w:right="19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3E86" w:rsidRPr="00222F53" w:rsidRDefault="00190A30" w:rsidP="00C63E86">
      <w:pPr>
        <w:pStyle w:val="1"/>
        <w:ind w:left="-142"/>
        <w:jc w:val="both"/>
        <w:rPr>
          <w:i/>
          <w:sz w:val="28"/>
          <w:szCs w:val="28"/>
        </w:rPr>
      </w:pPr>
      <w:proofErr w:type="gramStart"/>
      <w:r w:rsidRPr="00AF7532">
        <w:rPr>
          <w:i/>
          <w:sz w:val="28"/>
          <w:szCs w:val="28"/>
        </w:rPr>
        <w:t xml:space="preserve">Основание: приказ </w:t>
      </w:r>
      <w:r w:rsidR="00AF7532" w:rsidRPr="00AF7532">
        <w:rPr>
          <w:i/>
          <w:sz w:val="28"/>
          <w:szCs w:val="28"/>
        </w:rPr>
        <w:t>У</w:t>
      </w:r>
      <w:r w:rsidRPr="00AF7532">
        <w:rPr>
          <w:i/>
          <w:sz w:val="28"/>
          <w:szCs w:val="28"/>
        </w:rPr>
        <w:t>ПФР</w:t>
      </w:r>
      <w:r w:rsidR="00AF7532">
        <w:rPr>
          <w:i/>
          <w:sz w:val="28"/>
          <w:szCs w:val="28"/>
        </w:rPr>
        <w:t xml:space="preserve"> в</w:t>
      </w:r>
      <w:r w:rsidR="00AF7532" w:rsidRPr="00AF7532">
        <w:rPr>
          <w:i/>
          <w:sz w:val="28"/>
          <w:szCs w:val="28"/>
        </w:rPr>
        <w:t xml:space="preserve"> Новооскольском районе по Белгородской области от 04.07.2013 № 3</w:t>
      </w:r>
      <w:r w:rsidRPr="00AF7532">
        <w:rPr>
          <w:i/>
          <w:sz w:val="28"/>
          <w:szCs w:val="28"/>
        </w:rPr>
        <w:t>7 «О создании Комиссии по соблюдению тр</w:t>
      </w:r>
      <w:r w:rsidR="00AF7532" w:rsidRPr="00AF7532">
        <w:rPr>
          <w:i/>
          <w:sz w:val="28"/>
          <w:szCs w:val="28"/>
        </w:rPr>
        <w:t xml:space="preserve">ебований к служебному поведению </w:t>
      </w:r>
      <w:r w:rsidRPr="00AF7532">
        <w:rPr>
          <w:i/>
          <w:sz w:val="28"/>
          <w:szCs w:val="28"/>
        </w:rPr>
        <w:t>и урегулированию конфликта интересов»</w:t>
      </w:r>
      <w:r w:rsidR="00AF7532" w:rsidRPr="00AF7532">
        <w:rPr>
          <w:i/>
          <w:sz w:val="28"/>
          <w:szCs w:val="28"/>
        </w:rPr>
        <w:t>, приказ УПФР</w:t>
      </w:r>
      <w:r w:rsidR="00AF7532">
        <w:rPr>
          <w:i/>
          <w:sz w:val="28"/>
          <w:szCs w:val="28"/>
        </w:rPr>
        <w:t xml:space="preserve"> в </w:t>
      </w:r>
      <w:r w:rsidR="00AF7532" w:rsidRPr="00AF7532">
        <w:rPr>
          <w:i/>
          <w:sz w:val="28"/>
          <w:szCs w:val="28"/>
        </w:rPr>
        <w:t xml:space="preserve">Новооскольском районе по Белгородской области от 09.11.2017 №183  «О </w:t>
      </w:r>
      <w:r w:rsidR="00222F53" w:rsidRPr="00222F53">
        <w:rPr>
          <w:i/>
          <w:sz w:val="28"/>
          <w:szCs w:val="28"/>
        </w:rPr>
        <w:t>внесении изменений в состав</w:t>
      </w:r>
      <w:r w:rsidR="00AF7532" w:rsidRPr="00AF7532">
        <w:rPr>
          <w:i/>
          <w:sz w:val="28"/>
          <w:szCs w:val="28"/>
        </w:rPr>
        <w:t xml:space="preserve"> Комиссии по соблюдению требований к служебному поведению и урегулированию конфликта интересов</w:t>
      </w:r>
      <w:r w:rsidR="00222F53">
        <w:rPr>
          <w:i/>
          <w:sz w:val="28"/>
          <w:szCs w:val="28"/>
        </w:rPr>
        <w:t>» в связи с новым составом</w:t>
      </w:r>
      <w:r w:rsidR="00222F53" w:rsidRPr="00222F53">
        <w:rPr>
          <w:i/>
          <w:sz w:val="28"/>
          <w:szCs w:val="28"/>
        </w:rPr>
        <w:t>,</w:t>
      </w:r>
      <w:r w:rsidR="00222F53" w:rsidRPr="00222F53">
        <w:rPr>
          <w:i/>
          <w:szCs w:val="24"/>
        </w:rPr>
        <w:t xml:space="preserve"> </w:t>
      </w:r>
      <w:r w:rsidR="00222F53" w:rsidRPr="00222F53">
        <w:rPr>
          <w:i/>
          <w:sz w:val="28"/>
          <w:szCs w:val="28"/>
        </w:rPr>
        <w:t>приказ УПФР в</w:t>
      </w:r>
      <w:proofErr w:type="gramEnd"/>
      <w:r w:rsidR="00222F53" w:rsidRPr="00222F53">
        <w:rPr>
          <w:i/>
          <w:sz w:val="28"/>
          <w:szCs w:val="28"/>
        </w:rPr>
        <w:t xml:space="preserve"> </w:t>
      </w:r>
      <w:proofErr w:type="gramStart"/>
      <w:r w:rsidR="00222F53" w:rsidRPr="00222F53">
        <w:rPr>
          <w:i/>
          <w:sz w:val="28"/>
          <w:szCs w:val="28"/>
        </w:rPr>
        <w:t xml:space="preserve">Новооскольском районе Белгородской области № 134 от 07.11.2018 года «О внесении изменений в состав Комиссии по соблюдению </w:t>
      </w:r>
      <w:r w:rsidR="00222F53" w:rsidRPr="00222F53">
        <w:rPr>
          <w:rFonts w:eastAsia="Calibri"/>
          <w:i/>
          <w:sz w:val="28"/>
          <w:szCs w:val="28"/>
        </w:rPr>
        <w:t xml:space="preserve">требований к служебному поведению и урегулированию </w:t>
      </w:r>
      <w:r w:rsidR="00222F53" w:rsidRPr="00222F53">
        <w:rPr>
          <w:rFonts w:eastAsia="Calibri"/>
          <w:i/>
          <w:color w:val="000000"/>
          <w:sz w:val="28"/>
          <w:szCs w:val="28"/>
        </w:rPr>
        <w:t xml:space="preserve">конфликта интересов», </w:t>
      </w:r>
      <w:r w:rsidR="00222F53" w:rsidRPr="00222F53">
        <w:rPr>
          <w:i/>
          <w:sz w:val="28"/>
          <w:szCs w:val="28"/>
        </w:rPr>
        <w:t>приказ УПФР в Новооскольском районе по Белгородской области от 08.04.2019 № 92 «О внесении изменений в состав Комиссии по соблюдению требований к служебному поведению и урегулированию конфликта интересов»</w:t>
      </w:r>
      <w:r w:rsidR="00C63E86">
        <w:rPr>
          <w:i/>
          <w:sz w:val="28"/>
          <w:szCs w:val="28"/>
        </w:rPr>
        <w:t xml:space="preserve"> в связи с новым составом,</w:t>
      </w:r>
      <w:r w:rsidR="00C63E86" w:rsidRPr="00C63E86">
        <w:rPr>
          <w:i/>
          <w:sz w:val="28"/>
          <w:szCs w:val="28"/>
        </w:rPr>
        <w:t xml:space="preserve"> </w:t>
      </w:r>
      <w:r w:rsidR="00C63E86" w:rsidRPr="00222F53">
        <w:rPr>
          <w:i/>
          <w:sz w:val="28"/>
          <w:szCs w:val="28"/>
        </w:rPr>
        <w:t>приказ УПФР в Новооскольском</w:t>
      </w:r>
      <w:proofErr w:type="gramEnd"/>
      <w:r w:rsidR="00C63E86" w:rsidRPr="00222F53">
        <w:rPr>
          <w:i/>
          <w:sz w:val="28"/>
          <w:szCs w:val="28"/>
        </w:rPr>
        <w:t xml:space="preserve"> </w:t>
      </w:r>
      <w:proofErr w:type="gramStart"/>
      <w:r w:rsidR="00C63E86" w:rsidRPr="00222F53">
        <w:rPr>
          <w:i/>
          <w:sz w:val="28"/>
          <w:szCs w:val="28"/>
        </w:rPr>
        <w:t>районе</w:t>
      </w:r>
      <w:proofErr w:type="gramEnd"/>
      <w:r w:rsidR="00C63E86" w:rsidRPr="00222F53">
        <w:rPr>
          <w:i/>
          <w:sz w:val="28"/>
          <w:szCs w:val="28"/>
        </w:rPr>
        <w:t xml:space="preserve"> по Белгородской области </w:t>
      </w:r>
      <w:r w:rsidR="00C63E86" w:rsidRPr="00395EEB">
        <w:rPr>
          <w:i/>
          <w:sz w:val="28"/>
          <w:szCs w:val="28"/>
        </w:rPr>
        <w:t xml:space="preserve">от </w:t>
      </w:r>
      <w:r w:rsidR="00395EEB" w:rsidRPr="00395EEB">
        <w:rPr>
          <w:i/>
          <w:sz w:val="28"/>
          <w:szCs w:val="28"/>
        </w:rPr>
        <w:t xml:space="preserve">12.07.2019 № </w:t>
      </w:r>
      <w:r w:rsidR="00395EEB">
        <w:rPr>
          <w:i/>
          <w:sz w:val="28"/>
          <w:szCs w:val="28"/>
        </w:rPr>
        <w:t>173</w:t>
      </w:r>
      <w:r w:rsidR="00C63E86" w:rsidRPr="00222F53">
        <w:rPr>
          <w:i/>
          <w:sz w:val="28"/>
          <w:szCs w:val="28"/>
        </w:rPr>
        <w:t xml:space="preserve"> «О внесении изменений в состав Комиссии по соблюдению требований к служебному поведению и урегулированию конфликта интересов»</w:t>
      </w:r>
      <w:r w:rsidR="00C63E86">
        <w:rPr>
          <w:i/>
          <w:sz w:val="28"/>
          <w:szCs w:val="28"/>
        </w:rPr>
        <w:t xml:space="preserve"> в связи с новым составом.</w:t>
      </w:r>
    </w:p>
    <w:p w:rsidR="00190A30" w:rsidRPr="00222F53" w:rsidRDefault="00190A30" w:rsidP="00222F53">
      <w:pPr>
        <w:pStyle w:val="1"/>
        <w:ind w:left="-142"/>
        <w:jc w:val="both"/>
        <w:rPr>
          <w:i/>
          <w:sz w:val="28"/>
          <w:szCs w:val="28"/>
        </w:rPr>
      </w:pPr>
    </w:p>
    <w:p w:rsidR="00190A30" w:rsidRPr="00D27745" w:rsidRDefault="00190A30" w:rsidP="00D27745">
      <w:pPr>
        <w:spacing w:after="0" w:line="240" w:lineRule="auto"/>
        <w:jc w:val="both"/>
        <w:rPr>
          <w:color w:val="0070C0"/>
        </w:rPr>
      </w:pPr>
    </w:p>
    <w:sectPr w:rsidR="00190A30" w:rsidRPr="00D27745" w:rsidSect="0049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740"/>
    <w:multiLevelType w:val="hybridMultilevel"/>
    <w:tmpl w:val="FEE66FBC"/>
    <w:lvl w:ilvl="0" w:tplc="8A5667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539A8"/>
    <w:rsid w:val="00190A30"/>
    <w:rsid w:val="00222F53"/>
    <w:rsid w:val="00395EEB"/>
    <w:rsid w:val="003B3B28"/>
    <w:rsid w:val="00414264"/>
    <w:rsid w:val="0049119F"/>
    <w:rsid w:val="0049696F"/>
    <w:rsid w:val="00503F62"/>
    <w:rsid w:val="00596F7C"/>
    <w:rsid w:val="005B5247"/>
    <w:rsid w:val="00743631"/>
    <w:rsid w:val="0079418F"/>
    <w:rsid w:val="008D3690"/>
    <w:rsid w:val="009266B1"/>
    <w:rsid w:val="00941C9C"/>
    <w:rsid w:val="009D3953"/>
    <w:rsid w:val="00AC438E"/>
    <w:rsid w:val="00AF7532"/>
    <w:rsid w:val="00BB456A"/>
    <w:rsid w:val="00C63E86"/>
    <w:rsid w:val="00C81C96"/>
    <w:rsid w:val="00C919BA"/>
    <w:rsid w:val="00D27745"/>
    <w:rsid w:val="00DF6106"/>
    <w:rsid w:val="00E13F48"/>
    <w:rsid w:val="00EF625C"/>
    <w:rsid w:val="00F5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22F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Панкратова</cp:lastModifiedBy>
  <cp:revision>6</cp:revision>
  <dcterms:created xsi:type="dcterms:W3CDTF">2018-06-13T07:38:00Z</dcterms:created>
  <dcterms:modified xsi:type="dcterms:W3CDTF">2019-08-02T11:00:00Z</dcterms:modified>
</cp:coreProperties>
</file>