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D8" w:rsidRPr="00486B03" w:rsidRDefault="008D2ED8" w:rsidP="006E5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b/>
          <w:bCs/>
          <w:sz w:val="28"/>
          <w:szCs w:val="28"/>
        </w:rPr>
        <w:t>в г.Алексеевка и Алексеевском районе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bCs/>
          <w:sz w:val="28"/>
          <w:szCs w:val="28"/>
        </w:rPr>
        <w:t>24 сентября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8D2ED8" w:rsidRPr="00486B03" w:rsidRDefault="008D2ED8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D2ED8" w:rsidRPr="00486B03" w:rsidRDefault="008D2ED8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sz w:val="28"/>
          <w:szCs w:val="28"/>
        </w:rPr>
        <w:t>в г. Алексеевка и Алексеевском районе</w:t>
      </w:r>
      <w:r w:rsidRPr="00486B03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8D2ED8" w:rsidRPr="00486B03" w:rsidRDefault="008D2ED8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8D2ED8" w:rsidRPr="00486B03" w:rsidRDefault="008D2ED8" w:rsidP="00E96A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8D2ED8" w:rsidRPr="00486B03" w:rsidRDefault="008D2ED8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6B0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6B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86B03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6B0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 работодателя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Pr="00486B03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8D2ED8" w:rsidRPr="00486B03" w:rsidRDefault="008D2ED8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8D2ED8" w:rsidRPr="00486B03" w:rsidRDefault="008D2ED8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8D2ED8" w:rsidRPr="00486B03" w:rsidRDefault="008D2ED8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8D2ED8" w:rsidRPr="00486B03" w:rsidRDefault="008D2ED8" w:rsidP="00A31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486B0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личная заинтересованность может привести к конфликту интересов.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возникновения конфликта интересов существует, т.к. в должностные обязанности работника входит контроль сроков и правомерность установления компенсационных выплат за уход. </w:t>
      </w:r>
      <w:r w:rsidRPr="00486B03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</w:t>
      </w:r>
      <w:r>
        <w:rPr>
          <w:rFonts w:ascii="Times New Roman" w:hAnsi="Times New Roman" w:cs="Times New Roman"/>
          <w:sz w:val="28"/>
          <w:szCs w:val="28"/>
        </w:rPr>
        <w:t>, а также рекомендует незамедлительно подавать уведомления о недопущении любой возможности возникновения конфликта интересов.</w:t>
      </w:r>
    </w:p>
    <w:bookmarkEnd w:id="0"/>
    <w:p w:rsidR="008D2ED8" w:rsidRPr="00486B03" w:rsidRDefault="008D2ED8" w:rsidP="00200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486B0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личная заинтересованность</w:t>
      </w:r>
      <w:r>
        <w:rPr>
          <w:rFonts w:ascii="Times New Roman" w:hAnsi="Times New Roman" w:cs="Times New Roman"/>
          <w:sz w:val="28"/>
          <w:szCs w:val="28"/>
        </w:rPr>
        <w:t xml:space="preserve">, которая приводит или может привести к конфликту </w:t>
      </w:r>
      <w:r w:rsidRPr="00486B03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отсутствует,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т.к. в должностные обязанности работника не входит функция выплат средств пенсионных накоплений. </w:t>
      </w:r>
      <w:r w:rsidRPr="00486B03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ED8" w:rsidRPr="00486B03" w:rsidRDefault="008D2ED8" w:rsidP="0081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6B0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486B0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личная заинтересованность может привести к конфликту интересов.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возникновения конфликта интересов существует, т.к. в должностные обязанности работника входят полномочия осуществления выплат, снятие с учета и закрытие выплатного дела. </w:t>
      </w:r>
      <w:r w:rsidRPr="00486B03">
        <w:rPr>
          <w:rFonts w:ascii="Times New Roman" w:hAnsi="Times New Roman" w:cs="Times New Roman"/>
          <w:sz w:val="28"/>
          <w:szCs w:val="28"/>
        </w:rPr>
        <w:t xml:space="preserve">Комиссия указывает на необходимость </w:t>
      </w:r>
      <w:r>
        <w:rPr>
          <w:rFonts w:ascii="Times New Roman" w:hAnsi="Times New Roman" w:cs="Times New Roman"/>
          <w:sz w:val="28"/>
          <w:szCs w:val="28"/>
        </w:rPr>
        <w:t>руководителю службы</w:t>
      </w:r>
      <w:r w:rsidRPr="00486B03">
        <w:rPr>
          <w:rFonts w:ascii="Times New Roman" w:hAnsi="Times New Roman" w:cs="Times New Roman"/>
          <w:sz w:val="28"/>
          <w:szCs w:val="28"/>
        </w:rPr>
        <w:t xml:space="preserve"> вопрос о </w:t>
      </w:r>
      <w:r>
        <w:rPr>
          <w:rFonts w:ascii="Times New Roman" w:hAnsi="Times New Roman" w:cs="Times New Roman"/>
          <w:sz w:val="28"/>
          <w:szCs w:val="28"/>
        </w:rPr>
        <w:t xml:space="preserve">выплате пособия на погребение </w:t>
      </w:r>
      <w:r w:rsidRPr="00486B03">
        <w:rPr>
          <w:rFonts w:ascii="Times New Roman" w:hAnsi="Times New Roman" w:cs="Times New Roman"/>
          <w:sz w:val="28"/>
          <w:szCs w:val="28"/>
        </w:rPr>
        <w:t xml:space="preserve">взять под личный контроль с последующим докладом </w:t>
      </w:r>
      <w:r>
        <w:rPr>
          <w:rFonts w:ascii="Times New Roman" w:hAnsi="Times New Roman" w:cs="Times New Roman"/>
          <w:sz w:val="28"/>
          <w:szCs w:val="28"/>
        </w:rPr>
        <w:t>Начальнику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86B03">
        <w:rPr>
          <w:rFonts w:ascii="Times New Roman" w:hAnsi="Times New Roman" w:cs="Times New Roman"/>
          <w:sz w:val="28"/>
          <w:szCs w:val="28"/>
        </w:rPr>
        <w:t>ПФР об исполнении. Комиссия указывает на необходимость принятия работником мер по недопущению любой возможности возникновения конфликта интересов в дальнейшем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ED8" w:rsidRPr="00486B03" w:rsidRDefault="008D2ED8" w:rsidP="0094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D2ED8" w:rsidRPr="00486B03" w:rsidSect="00FC56DE">
      <w:footerReference w:type="default" r:id="rId7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ED8" w:rsidRDefault="008D2ED8" w:rsidP="002B0C2E">
      <w:pPr>
        <w:spacing w:after="0" w:line="240" w:lineRule="auto"/>
      </w:pPr>
      <w:r>
        <w:separator/>
      </w:r>
    </w:p>
  </w:endnote>
  <w:endnote w:type="continuationSeparator" w:id="0">
    <w:p w:rsidR="008D2ED8" w:rsidRDefault="008D2ED8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ED8" w:rsidRDefault="008D2ED8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8D2ED8" w:rsidRDefault="008D2E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ED8" w:rsidRDefault="008D2ED8" w:rsidP="002B0C2E">
      <w:pPr>
        <w:spacing w:after="0" w:line="240" w:lineRule="auto"/>
      </w:pPr>
      <w:r>
        <w:separator/>
      </w:r>
    </w:p>
  </w:footnote>
  <w:footnote w:type="continuationSeparator" w:id="0">
    <w:p w:rsidR="008D2ED8" w:rsidRDefault="008D2ED8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CFD"/>
    <w:rsid w:val="00004F3F"/>
    <w:rsid w:val="00006CE8"/>
    <w:rsid w:val="0001107F"/>
    <w:rsid w:val="000138A7"/>
    <w:rsid w:val="000141BD"/>
    <w:rsid w:val="0002598E"/>
    <w:rsid w:val="00025C4F"/>
    <w:rsid w:val="00027578"/>
    <w:rsid w:val="00032E60"/>
    <w:rsid w:val="0003795C"/>
    <w:rsid w:val="00044E30"/>
    <w:rsid w:val="000460D5"/>
    <w:rsid w:val="0005281E"/>
    <w:rsid w:val="0006068F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14D9"/>
    <w:rsid w:val="00134D34"/>
    <w:rsid w:val="00137DDA"/>
    <w:rsid w:val="00144683"/>
    <w:rsid w:val="00146D4B"/>
    <w:rsid w:val="00147194"/>
    <w:rsid w:val="00152D70"/>
    <w:rsid w:val="0015519F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05D0"/>
    <w:rsid w:val="00201CF1"/>
    <w:rsid w:val="0021116C"/>
    <w:rsid w:val="00211DB7"/>
    <w:rsid w:val="00215EEC"/>
    <w:rsid w:val="002167A2"/>
    <w:rsid w:val="0022142E"/>
    <w:rsid w:val="00222998"/>
    <w:rsid w:val="002322DC"/>
    <w:rsid w:val="002360E1"/>
    <w:rsid w:val="00237608"/>
    <w:rsid w:val="0024361D"/>
    <w:rsid w:val="00254E39"/>
    <w:rsid w:val="00261DC1"/>
    <w:rsid w:val="00263EB0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33CA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6B03"/>
    <w:rsid w:val="0048751B"/>
    <w:rsid w:val="0049524F"/>
    <w:rsid w:val="00496F24"/>
    <w:rsid w:val="004971D6"/>
    <w:rsid w:val="004A289A"/>
    <w:rsid w:val="004C1AAA"/>
    <w:rsid w:val="004C2E79"/>
    <w:rsid w:val="004D6A55"/>
    <w:rsid w:val="004E532E"/>
    <w:rsid w:val="004F2C60"/>
    <w:rsid w:val="004F2E7D"/>
    <w:rsid w:val="005007C7"/>
    <w:rsid w:val="005029C4"/>
    <w:rsid w:val="00516390"/>
    <w:rsid w:val="00516AC9"/>
    <w:rsid w:val="00532B53"/>
    <w:rsid w:val="00543238"/>
    <w:rsid w:val="00544A40"/>
    <w:rsid w:val="0055568D"/>
    <w:rsid w:val="00557339"/>
    <w:rsid w:val="005613BB"/>
    <w:rsid w:val="005637B7"/>
    <w:rsid w:val="005668DB"/>
    <w:rsid w:val="005715BF"/>
    <w:rsid w:val="00576286"/>
    <w:rsid w:val="00577D1A"/>
    <w:rsid w:val="005903C5"/>
    <w:rsid w:val="005907DD"/>
    <w:rsid w:val="005921D5"/>
    <w:rsid w:val="005A5EBC"/>
    <w:rsid w:val="005B01B3"/>
    <w:rsid w:val="005D41DC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09B4"/>
    <w:rsid w:val="00615EB6"/>
    <w:rsid w:val="00624195"/>
    <w:rsid w:val="006246D4"/>
    <w:rsid w:val="00633FBD"/>
    <w:rsid w:val="00635ABA"/>
    <w:rsid w:val="0064210E"/>
    <w:rsid w:val="00650868"/>
    <w:rsid w:val="00656AB5"/>
    <w:rsid w:val="00662DCE"/>
    <w:rsid w:val="00666C3A"/>
    <w:rsid w:val="006701A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121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134A"/>
    <w:rsid w:val="00762305"/>
    <w:rsid w:val="0076685F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6B6E"/>
    <w:rsid w:val="007F5D1F"/>
    <w:rsid w:val="0080495E"/>
    <w:rsid w:val="00804B86"/>
    <w:rsid w:val="00816BD4"/>
    <w:rsid w:val="00836026"/>
    <w:rsid w:val="00843F34"/>
    <w:rsid w:val="0085089B"/>
    <w:rsid w:val="0085490A"/>
    <w:rsid w:val="00855BF7"/>
    <w:rsid w:val="00867459"/>
    <w:rsid w:val="00876700"/>
    <w:rsid w:val="008778D8"/>
    <w:rsid w:val="00881FFC"/>
    <w:rsid w:val="00890BAA"/>
    <w:rsid w:val="00890CFD"/>
    <w:rsid w:val="008941ED"/>
    <w:rsid w:val="008979CF"/>
    <w:rsid w:val="008B2F1F"/>
    <w:rsid w:val="008B2F68"/>
    <w:rsid w:val="008C2C8F"/>
    <w:rsid w:val="008D2ED8"/>
    <w:rsid w:val="008D3864"/>
    <w:rsid w:val="008E4C8C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5432B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2D94"/>
    <w:rsid w:val="00994ED1"/>
    <w:rsid w:val="00996755"/>
    <w:rsid w:val="009A04AD"/>
    <w:rsid w:val="009A08A0"/>
    <w:rsid w:val="009A19AD"/>
    <w:rsid w:val="009B6B92"/>
    <w:rsid w:val="009C0E97"/>
    <w:rsid w:val="009C2B2D"/>
    <w:rsid w:val="009C647E"/>
    <w:rsid w:val="009D3213"/>
    <w:rsid w:val="009D4719"/>
    <w:rsid w:val="009E5E27"/>
    <w:rsid w:val="009E7C03"/>
    <w:rsid w:val="009E7E11"/>
    <w:rsid w:val="00A000AC"/>
    <w:rsid w:val="00A009D4"/>
    <w:rsid w:val="00A10016"/>
    <w:rsid w:val="00A17902"/>
    <w:rsid w:val="00A17CC0"/>
    <w:rsid w:val="00A22454"/>
    <w:rsid w:val="00A31550"/>
    <w:rsid w:val="00A43EC5"/>
    <w:rsid w:val="00A441B8"/>
    <w:rsid w:val="00A46E35"/>
    <w:rsid w:val="00A57D52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4197"/>
    <w:rsid w:val="00AF6BC6"/>
    <w:rsid w:val="00AF7AFE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16E"/>
    <w:rsid w:val="00BA65BC"/>
    <w:rsid w:val="00BB00B4"/>
    <w:rsid w:val="00BD12E1"/>
    <w:rsid w:val="00BE1660"/>
    <w:rsid w:val="00BE472A"/>
    <w:rsid w:val="00BE5108"/>
    <w:rsid w:val="00BE650B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A47F1"/>
    <w:rsid w:val="00DC078D"/>
    <w:rsid w:val="00DC5BCC"/>
    <w:rsid w:val="00DC69EC"/>
    <w:rsid w:val="00DD05A4"/>
    <w:rsid w:val="00DD71D8"/>
    <w:rsid w:val="00DE3802"/>
    <w:rsid w:val="00DE3FF4"/>
    <w:rsid w:val="00DF040E"/>
    <w:rsid w:val="00DF2548"/>
    <w:rsid w:val="00DF7219"/>
    <w:rsid w:val="00E1264C"/>
    <w:rsid w:val="00E1444D"/>
    <w:rsid w:val="00E242BD"/>
    <w:rsid w:val="00E25349"/>
    <w:rsid w:val="00E33A2F"/>
    <w:rsid w:val="00E66ED4"/>
    <w:rsid w:val="00E67D48"/>
    <w:rsid w:val="00E714C0"/>
    <w:rsid w:val="00E73D19"/>
    <w:rsid w:val="00E77029"/>
    <w:rsid w:val="00E86644"/>
    <w:rsid w:val="00E92E59"/>
    <w:rsid w:val="00E93F70"/>
    <w:rsid w:val="00E96AFE"/>
    <w:rsid w:val="00E97F57"/>
    <w:rsid w:val="00EA1307"/>
    <w:rsid w:val="00EA51D9"/>
    <w:rsid w:val="00EB1966"/>
    <w:rsid w:val="00EB3FB7"/>
    <w:rsid w:val="00EB4BBD"/>
    <w:rsid w:val="00ED09AA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2F8C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  <w:rsid w:val="00FF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6CE8"/>
    <w:pPr>
      <w:ind w:left="720"/>
    </w:pPr>
  </w:style>
  <w:style w:type="paragraph" w:styleId="Header">
    <w:name w:val="header"/>
    <w:basedOn w:val="Normal"/>
    <w:link w:val="Head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0C2E"/>
  </w:style>
  <w:style w:type="paragraph" w:styleId="Footer">
    <w:name w:val="footer"/>
    <w:basedOn w:val="Normal"/>
    <w:link w:val="Foot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2</Pages>
  <Words>433</Words>
  <Characters>2469</Characters>
  <Application>Microsoft Office Outlook</Application>
  <DocSecurity>0</DocSecurity>
  <Lines>0</Lines>
  <Paragraphs>0</Paragraphs>
  <ScaleCrop>false</ScaleCrop>
  <Company>УПФР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Отделения ПФР по Белгородской области по соблюдению требований к служебному поведению и урегулированию конфликта интересов от 30 ноября 2017 года</dc:title>
  <dc:subject/>
  <dc:creator>Пользователь Windows</dc:creator>
  <cp:keywords/>
  <dc:description/>
  <cp:lastModifiedBy>041MalakhovaIA</cp:lastModifiedBy>
  <cp:revision>5</cp:revision>
  <cp:lastPrinted>2017-08-02T14:27:00Z</cp:lastPrinted>
  <dcterms:created xsi:type="dcterms:W3CDTF">2018-08-27T10:11:00Z</dcterms:created>
  <dcterms:modified xsi:type="dcterms:W3CDTF">2018-09-25T12:05:00Z</dcterms:modified>
</cp:coreProperties>
</file>