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3A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5BA6">
        <w:rPr>
          <w:rFonts w:ascii="Times New Roman" w:hAnsi="Times New Roman" w:cs="Times New Roman"/>
          <w:b/>
          <w:sz w:val="26"/>
          <w:szCs w:val="26"/>
        </w:rPr>
        <w:t>Заседание Комиссии УПФР в городе Белгороде по соблюдению требований к служебному поведению и урегулированию к</w:t>
      </w:r>
      <w:r w:rsidR="00373D8E">
        <w:rPr>
          <w:rFonts w:ascii="Times New Roman" w:hAnsi="Times New Roman" w:cs="Times New Roman"/>
          <w:b/>
          <w:sz w:val="26"/>
          <w:szCs w:val="26"/>
        </w:rPr>
        <w:t>онфликта интересов от 03 сентября</w:t>
      </w:r>
      <w:r w:rsidRPr="007E5BA6"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</w:p>
    <w:p w:rsidR="007E5BA6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BA6" w:rsidRDefault="00373D8E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 сентября</w:t>
      </w:r>
      <w:r w:rsidR="007E5BA6">
        <w:rPr>
          <w:rFonts w:ascii="Times New Roman" w:hAnsi="Times New Roman" w:cs="Times New Roman"/>
          <w:sz w:val="26"/>
          <w:szCs w:val="26"/>
        </w:rPr>
        <w:t xml:space="preserve"> 2014 года состоялось заседание Комиссии УПФР в городе Белгороде по соблюдению требований к служебному поведению и урегулированию конфликта интересов (дале</w:t>
      </w:r>
      <w:proofErr w:type="gramStart"/>
      <w:r w:rsidR="007E5BA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E5BA6">
        <w:rPr>
          <w:rFonts w:ascii="Times New Roman" w:hAnsi="Times New Roman" w:cs="Times New Roman"/>
          <w:sz w:val="26"/>
          <w:szCs w:val="26"/>
        </w:rPr>
        <w:t xml:space="preserve"> Комиссия УПФР в городе Белгороде).</w:t>
      </w:r>
    </w:p>
    <w:p w:rsidR="007E5BA6" w:rsidRDefault="007E5BA6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Комиссии УПФР в городе Белгороде были</w:t>
      </w:r>
      <w:r w:rsidR="000C55D2">
        <w:rPr>
          <w:rFonts w:ascii="Times New Roman" w:hAnsi="Times New Roman" w:cs="Times New Roman"/>
          <w:sz w:val="26"/>
          <w:szCs w:val="26"/>
        </w:rPr>
        <w:t xml:space="preserve"> рассмотрены:</w:t>
      </w:r>
    </w:p>
    <w:p w:rsidR="000C55D2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3D8E">
        <w:rPr>
          <w:rFonts w:ascii="Times New Roman" w:hAnsi="Times New Roman" w:cs="Times New Roman"/>
          <w:sz w:val="26"/>
          <w:szCs w:val="26"/>
        </w:rPr>
        <w:t>-факты, выявленные Прокуратурой г. Белгорода  в результате проверки исполнения законодательства о противодействии коррупции и законодательства о государственной службе 22.08.2014 г.;</w:t>
      </w:r>
    </w:p>
    <w:p w:rsidR="00373D8E" w:rsidRDefault="00373D8E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-вопросы о предоставлении неполных или (и) недостоверных сведений о доходах, об имуществе и обязательствах имущественного характера </w:t>
      </w:r>
      <w:r w:rsidR="00530218">
        <w:rPr>
          <w:rFonts w:ascii="Times New Roman" w:hAnsi="Times New Roman" w:cs="Times New Roman"/>
          <w:sz w:val="26"/>
          <w:szCs w:val="26"/>
        </w:rPr>
        <w:t xml:space="preserve">работниками  УПФР в городе Белгороде </w:t>
      </w:r>
      <w:r>
        <w:rPr>
          <w:rFonts w:ascii="Times New Roman" w:hAnsi="Times New Roman" w:cs="Times New Roman"/>
          <w:sz w:val="26"/>
          <w:szCs w:val="26"/>
        </w:rPr>
        <w:t xml:space="preserve">за 2013 г. </w:t>
      </w: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заседания Комиссии УПФР в городе Белгороде приняты решения:</w:t>
      </w:r>
    </w:p>
    <w:p w:rsidR="000C55D2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30218">
        <w:rPr>
          <w:rFonts w:ascii="Times New Roman" w:hAnsi="Times New Roman" w:cs="Times New Roman"/>
          <w:sz w:val="26"/>
          <w:szCs w:val="26"/>
        </w:rPr>
        <w:t>и</w:t>
      </w:r>
      <w:r w:rsidR="00811639">
        <w:rPr>
          <w:rFonts w:ascii="Times New Roman" w:hAnsi="Times New Roman" w:cs="Times New Roman"/>
          <w:sz w:val="26"/>
          <w:szCs w:val="26"/>
        </w:rPr>
        <w:t>нформацию, изложенную в Представлении прокуратуры г. Белгорода от 22.08.2014 г. «Об устранении нарушений законодательства о противодействии коррупции»</w:t>
      </w:r>
      <w:r w:rsidR="00530218">
        <w:rPr>
          <w:rFonts w:ascii="Times New Roman" w:hAnsi="Times New Roman" w:cs="Times New Roman"/>
          <w:sz w:val="26"/>
          <w:szCs w:val="26"/>
        </w:rPr>
        <w:t>, принять к сведению и руководс</w:t>
      </w:r>
      <w:r w:rsidR="00811639">
        <w:rPr>
          <w:rFonts w:ascii="Times New Roman" w:hAnsi="Times New Roman" w:cs="Times New Roman"/>
          <w:sz w:val="26"/>
          <w:szCs w:val="26"/>
        </w:rPr>
        <w:t xml:space="preserve">тву </w:t>
      </w:r>
      <w:r w:rsidR="00530218">
        <w:rPr>
          <w:rFonts w:ascii="Times New Roman" w:hAnsi="Times New Roman" w:cs="Times New Roman"/>
          <w:sz w:val="26"/>
          <w:szCs w:val="26"/>
        </w:rPr>
        <w:t>в работе;</w:t>
      </w:r>
    </w:p>
    <w:p w:rsidR="00051922" w:rsidRPr="000C55D2" w:rsidRDefault="0005192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C55D2">
        <w:rPr>
          <w:rFonts w:ascii="Times New Roman" w:hAnsi="Times New Roman" w:cs="Times New Roman"/>
          <w:sz w:val="26"/>
          <w:szCs w:val="26"/>
        </w:rPr>
        <w:t xml:space="preserve">в </w:t>
      </w:r>
      <w:r w:rsidR="00530218">
        <w:rPr>
          <w:rFonts w:ascii="Times New Roman" w:hAnsi="Times New Roman" w:cs="Times New Roman"/>
          <w:sz w:val="26"/>
          <w:szCs w:val="26"/>
        </w:rPr>
        <w:t>связи с тем, что сведения о доходах, об имуществе и обязательствах имущественного характера за 2013 г. работниками УПФР в городе Белгороде представлены не в полном объеме и являются недостоверными, начальнику Управления рекомендовано к ним  применить меры дисциплинарного взыскания (выговор, замечание).</w:t>
      </w:r>
    </w:p>
    <w:sectPr w:rsidR="00051922" w:rsidRPr="000C55D2" w:rsidSect="00E3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A6"/>
    <w:rsid w:val="00051922"/>
    <w:rsid w:val="000C55D2"/>
    <w:rsid w:val="00373D8E"/>
    <w:rsid w:val="00530218"/>
    <w:rsid w:val="007E5BA6"/>
    <w:rsid w:val="00811639"/>
    <w:rsid w:val="00D353E4"/>
    <w:rsid w:val="00E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Сухоруков</dc:creator>
  <cp:lastModifiedBy>Пользователь Windows</cp:lastModifiedBy>
  <cp:revision>2</cp:revision>
  <dcterms:created xsi:type="dcterms:W3CDTF">2018-02-14T09:43:00Z</dcterms:created>
  <dcterms:modified xsi:type="dcterms:W3CDTF">2018-02-14T09:43:00Z</dcterms:modified>
</cp:coreProperties>
</file>