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F1296">
        <w:rPr>
          <w:rFonts w:ascii="Times New Roman" w:hAnsi="Times New Roman" w:cs="Times New Roman"/>
          <w:b/>
          <w:sz w:val="28"/>
          <w:szCs w:val="28"/>
        </w:rPr>
        <w:t>Ракитянском</w:t>
      </w:r>
      <w:proofErr w:type="spellEnd"/>
      <w:r w:rsidR="001F129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25736A" w:rsidRPr="0025736A">
        <w:rPr>
          <w:rFonts w:ascii="Times New Roman" w:hAnsi="Times New Roman" w:cs="Times New Roman"/>
          <w:b/>
          <w:sz w:val="28"/>
          <w:szCs w:val="28"/>
        </w:rPr>
        <w:t>6</w:t>
      </w:r>
      <w:r w:rsidR="0025736A">
        <w:rPr>
          <w:rFonts w:ascii="Times New Roman" w:hAnsi="Times New Roman" w:cs="Times New Roman"/>
          <w:b/>
          <w:sz w:val="28"/>
          <w:szCs w:val="28"/>
        </w:rPr>
        <w:t xml:space="preserve"> сен</w:t>
      </w:r>
      <w:r w:rsidR="00335635">
        <w:rPr>
          <w:rFonts w:ascii="Times New Roman" w:hAnsi="Times New Roman" w:cs="Times New Roman"/>
          <w:b/>
          <w:sz w:val="28"/>
          <w:szCs w:val="28"/>
        </w:rPr>
        <w:t>т</w:t>
      </w:r>
      <w:r w:rsidR="00F47FC4">
        <w:rPr>
          <w:rFonts w:ascii="Times New Roman" w:hAnsi="Times New Roman" w:cs="Times New Roman"/>
          <w:b/>
          <w:sz w:val="28"/>
          <w:szCs w:val="28"/>
        </w:rPr>
        <w:t>яб</w:t>
      </w:r>
      <w:r w:rsidR="00406326">
        <w:rPr>
          <w:rFonts w:ascii="Times New Roman" w:hAnsi="Times New Roman" w:cs="Times New Roman"/>
          <w:b/>
          <w:sz w:val="28"/>
          <w:szCs w:val="28"/>
        </w:rPr>
        <w:t>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5E3CC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0</w:t>
      </w:r>
      <w:r w:rsidR="0025736A">
        <w:rPr>
          <w:rFonts w:ascii="Times New Roman" w:hAnsi="Times New Roman" w:cs="Times New Roman"/>
          <w:sz w:val="28"/>
          <w:szCs w:val="28"/>
        </w:rPr>
        <w:t>6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25736A">
        <w:rPr>
          <w:rFonts w:ascii="Times New Roman" w:hAnsi="Times New Roman" w:cs="Times New Roman"/>
          <w:sz w:val="28"/>
          <w:szCs w:val="28"/>
        </w:rPr>
        <w:t>сен</w:t>
      </w:r>
      <w:r w:rsidR="00E07B65">
        <w:rPr>
          <w:rFonts w:ascii="Times New Roman" w:hAnsi="Times New Roman" w:cs="Times New Roman"/>
          <w:sz w:val="28"/>
          <w:szCs w:val="28"/>
        </w:rPr>
        <w:t>тя</w:t>
      </w:r>
      <w:r w:rsidRPr="005E6E37">
        <w:rPr>
          <w:rFonts w:ascii="Times New Roman" w:hAnsi="Times New Roman" w:cs="Times New Roman"/>
          <w:sz w:val="28"/>
          <w:szCs w:val="28"/>
        </w:rPr>
        <w:t>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326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="0040632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25736A">
        <w:rPr>
          <w:rFonts w:ascii="Times New Roman" w:hAnsi="Times New Roman" w:cs="Times New Roman"/>
          <w:sz w:val="28"/>
          <w:szCs w:val="28"/>
        </w:rPr>
        <w:t xml:space="preserve">й </w:t>
      </w:r>
      <w:r w:rsidR="0025736A" w:rsidRPr="005E6E37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25736A">
        <w:rPr>
          <w:rFonts w:ascii="Times New Roman" w:hAnsi="Times New Roman" w:cs="Times New Roman"/>
          <w:sz w:val="28"/>
          <w:szCs w:val="28"/>
        </w:rPr>
        <w:t>2-х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5736A">
        <w:rPr>
          <w:rFonts w:ascii="Times New Roman" w:hAnsi="Times New Roman" w:cs="Times New Roman"/>
          <w:sz w:val="28"/>
          <w:szCs w:val="28"/>
        </w:rPr>
        <w:t>ов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 </w:t>
      </w:r>
      <w:r w:rsidR="0025736A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Pr="005E6E37"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25736A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5736A" w:rsidRPr="0025736A" w:rsidRDefault="0025736A" w:rsidP="0025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>по уведомлени</w:t>
      </w:r>
      <w:r w:rsidR="00406326">
        <w:rPr>
          <w:rFonts w:ascii="Times New Roman" w:hAnsi="Times New Roman" w:cs="Times New Roman"/>
          <w:sz w:val="28"/>
          <w:szCs w:val="28"/>
        </w:rPr>
        <w:t>ю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="006E52AA"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="006E52AA"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25736A">
        <w:rPr>
          <w:rFonts w:ascii="Times New Roman" w:hAnsi="Times New Roman" w:cs="Times New Roman"/>
          <w:sz w:val="28"/>
          <w:szCs w:val="28"/>
        </w:rPr>
        <w:t>соблюдал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36A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интересов. С учетом инф</w:t>
      </w:r>
      <w:r w:rsidR="006312EE">
        <w:rPr>
          <w:rFonts w:ascii="Times New Roman" w:hAnsi="Times New Roman" w:cs="Times New Roman"/>
          <w:sz w:val="28"/>
          <w:szCs w:val="28"/>
        </w:rPr>
        <w:t>ормаци</w:t>
      </w:r>
      <w:r w:rsidR="004711DB">
        <w:rPr>
          <w:rFonts w:ascii="Times New Roman" w:hAnsi="Times New Roman" w:cs="Times New Roman"/>
          <w:sz w:val="28"/>
          <w:szCs w:val="28"/>
        </w:rPr>
        <w:t xml:space="preserve">й, </w:t>
      </w:r>
      <w:r w:rsidR="006312EE">
        <w:rPr>
          <w:rFonts w:ascii="Times New Roman" w:hAnsi="Times New Roman" w:cs="Times New Roman"/>
          <w:sz w:val="28"/>
          <w:szCs w:val="28"/>
        </w:rPr>
        <w:t xml:space="preserve"> изложенн</w:t>
      </w:r>
      <w:r w:rsidR="004711DB">
        <w:rPr>
          <w:rFonts w:ascii="Times New Roman" w:hAnsi="Times New Roman" w:cs="Times New Roman"/>
          <w:sz w:val="28"/>
          <w:szCs w:val="28"/>
        </w:rPr>
        <w:t>ых</w:t>
      </w:r>
      <w:r w:rsidR="006312EE">
        <w:rPr>
          <w:rFonts w:ascii="Times New Roman" w:hAnsi="Times New Roman" w:cs="Times New Roman"/>
          <w:sz w:val="28"/>
          <w:szCs w:val="28"/>
        </w:rPr>
        <w:t xml:space="preserve"> в уведомлениях</w:t>
      </w:r>
      <w:r w:rsidRPr="0025736A">
        <w:rPr>
          <w:rFonts w:ascii="Times New Roman" w:hAnsi="Times New Roman" w:cs="Times New Roman"/>
          <w:sz w:val="28"/>
          <w:szCs w:val="28"/>
        </w:rPr>
        <w:t>,</w:t>
      </w:r>
      <w:r w:rsidR="006312EE">
        <w:rPr>
          <w:rFonts w:ascii="Times New Roman" w:hAnsi="Times New Roman" w:cs="Times New Roman"/>
          <w:sz w:val="28"/>
          <w:szCs w:val="28"/>
        </w:rPr>
        <w:t xml:space="preserve"> </w:t>
      </w:r>
      <w:r w:rsidRPr="0025736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312EE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Pr="0025736A">
        <w:rPr>
          <w:rFonts w:ascii="Times New Roman" w:hAnsi="Times New Roman" w:cs="Times New Roman"/>
          <w:sz w:val="28"/>
          <w:szCs w:val="28"/>
        </w:rPr>
        <w:t>не препятствовать</w:t>
      </w:r>
      <w:r w:rsidR="006312EE">
        <w:rPr>
          <w:rFonts w:ascii="Times New Roman" w:hAnsi="Times New Roman" w:cs="Times New Roman"/>
          <w:sz w:val="28"/>
          <w:szCs w:val="28"/>
        </w:rPr>
        <w:t xml:space="preserve"> </w:t>
      </w:r>
      <w:r w:rsidRPr="0025736A">
        <w:rPr>
          <w:rFonts w:ascii="Times New Roman" w:hAnsi="Times New Roman" w:cs="Times New Roman"/>
          <w:sz w:val="28"/>
          <w:szCs w:val="28"/>
        </w:rPr>
        <w:t xml:space="preserve">в осуществлении намерений заниматься иной оплачиваемой работой, которая не влечет какого-либо конфликта интересов с работой </w:t>
      </w:r>
      <w:r w:rsidR="004711DB">
        <w:rPr>
          <w:rFonts w:ascii="Times New Roman" w:hAnsi="Times New Roman" w:cs="Times New Roman"/>
          <w:sz w:val="28"/>
          <w:szCs w:val="28"/>
        </w:rPr>
        <w:t xml:space="preserve">по </w:t>
      </w:r>
      <w:r w:rsidR="006312EE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Pr="0025736A">
        <w:rPr>
          <w:rFonts w:ascii="Times New Roman" w:hAnsi="Times New Roman" w:cs="Times New Roman"/>
          <w:sz w:val="28"/>
          <w:szCs w:val="28"/>
        </w:rPr>
        <w:t xml:space="preserve">должности.  </w:t>
      </w:r>
    </w:p>
    <w:p w:rsidR="0025736A" w:rsidRPr="0025736A" w:rsidRDefault="006312EE" w:rsidP="0025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36A" w:rsidRPr="0025736A">
        <w:rPr>
          <w:rFonts w:ascii="Times New Roman" w:hAnsi="Times New Roman" w:cs="Times New Roman"/>
          <w:sz w:val="28"/>
          <w:szCs w:val="28"/>
        </w:rPr>
        <w:t>Комиссия указывает: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>работа должна осуществляться в свободное от основной работы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 за рамками рабочего дня по основному месту работы, в выходные дни, во время отпуска (в том числе краткосрочного) по основному месту работы; за нарушение данного требования работник несет персональную ответственность, установленную за утрату доверия к работнику со стороны работодателя.</w:t>
      </w:r>
    </w:p>
    <w:p w:rsidR="00163E4A" w:rsidRPr="0025736A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25736A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F0" w:rsidRDefault="00D51BF0" w:rsidP="002B0C2E">
      <w:pPr>
        <w:spacing w:after="0" w:line="240" w:lineRule="auto"/>
      </w:pPr>
      <w:r>
        <w:separator/>
      </w:r>
    </w:p>
  </w:endnote>
  <w:endnote w:type="continuationSeparator" w:id="0">
    <w:p w:rsidR="00D51BF0" w:rsidRDefault="00D51BF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3951E3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4711DB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F0" w:rsidRDefault="00D51BF0" w:rsidP="002B0C2E">
      <w:pPr>
        <w:spacing w:after="0" w:line="240" w:lineRule="auto"/>
      </w:pPr>
      <w:r>
        <w:separator/>
      </w:r>
    </w:p>
  </w:footnote>
  <w:footnote w:type="continuationSeparator" w:id="0">
    <w:p w:rsidR="00D51BF0" w:rsidRDefault="00D51BF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5F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5736A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831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5635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51E3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0E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11DB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12EE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4CFC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14A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1BF0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B65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7FC4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AF55-173B-490C-898B-5B44171A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Астахова Инна Анатольевна</cp:lastModifiedBy>
  <cp:revision>5</cp:revision>
  <cp:lastPrinted>2017-08-02T14:27:00Z</cp:lastPrinted>
  <dcterms:created xsi:type="dcterms:W3CDTF">2017-12-19T10:29:00Z</dcterms:created>
  <dcterms:modified xsi:type="dcterms:W3CDTF">2017-12-26T13:17:00Z</dcterms:modified>
</cp:coreProperties>
</file>