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1F1296">
        <w:rPr>
          <w:rFonts w:ascii="Times New Roman" w:hAnsi="Times New Roman" w:cs="Times New Roman"/>
          <w:b/>
          <w:sz w:val="28"/>
          <w:szCs w:val="28"/>
        </w:rPr>
        <w:t>У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ПФР </w:t>
      </w:r>
      <w:r w:rsidR="001F129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1F1296">
        <w:rPr>
          <w:rFonts w:ascii="Times New Roman" w:hAnsi="Times New Roman" w:cs="Times New Roman"/>
          <w:b/>
          <w:sz w:val="28"/>
          <w:szCs w:val="28"/>
        </w:rPr>
        <w:t>Ракитянском</w:t>
      </w:r>
      <w:proofErr w:type="spellEnd"/>
      <w:r w:rsidR="001F1296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C66F27">
        <w:rPr>
          <w:rFonts w:ascii="Times New Roman" w:hAnsi="Times New Roman" w:cs="Times New Roman"/>
          <w:b/>
          <w:sz w:val="28"/>
          <w:szCs w:val="28"/>
        </w:rPr>
        <w:t>26</w:t>
      </w:r>
      <w:r w:rsidR="00257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F27">
        <w:rPr>
          <w:rFonts w:ascii="Times New Roman" w:hAnsi="Times New Roman" w:cs="Times New Roman"/>
          <w:b/>
          <w:sz w:val="28"/>
          <w:szCs w:val="28"/>
        </w:rPr>
        <w:t>декабря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E6E37">
        <w:rPr>
          <w:rFonts w:ascii="Times New Roman" w:hAnsi="Times New Roman" w:cs="Times New Roman"/>
          <w:b/>
          <w:sz w:val="28"/>
          <w:szCs w:val="28"/>
        </w:rPr>
        <w:t>017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6E52AA" w:rsidRPr="005E6E37" w:rsidRDefault="00C66F27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декабря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2017 года состоялось заседание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40632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06326">
        <w:rPr>
          <w:rFonts w:ascii="Times New Roman" w:hAnsi="Times New Roman" w:cs="Times New Roman"/>
          <w:sz w:val="28"/>
          <w:szCs w:val="28"/>
        </w:rPr>
        <w:t>Ракитянском</w:t>
      </w:r>
      <w:proofErr w:type="spellEnd"/>
      <w:r w:rsidR="00406326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Повестка дня заседания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ПФР.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2. Рассмотрение уведомлени</w:t>
      </w:r>
      <w:r w:rsidR="00C66F27">
        <w:rPr>
          <w:rFonts w:ascii="Times New Roman" w:hAnsi="Times New Roman" w:cs="Times New Roman"/>
          <w:sz w:val="28"/>
          <w:szCs w:val="28"/>
        </w:rPr>
        <w:t>й</w:t>
      </w:r>
      <w:r w:rsidR="0025736A">
        <w:rPr>
          <w:rFonts w:ascii="Times New Roman" w:hAnsi="Times New Roman" w:cs="Times New Roman"/>
          <w:sz w:val="28"/>
          <w:szCs w:val="28"/>
        </w:rPr>
        <w:t xml:space="preserve"> </w:t>
      </w:r>
      <w:r w:rsidR="00A25E63">
        <w:rPr>
          <w:rFonts w:ascii="Times New Roman" w:hAnsi="Times New Roman" w:cs="Times New Roman"/>
          <w:sz w:val="28"/>
          <w:szCs w:val="28"/>
        </w:rPr>
        <w:t>работник</w:t>
      </w:r>
      <w:r w:rsidR="00C66F27">
        <w:rPr>
          <w:rFonts w:ascii="Times New Roman" w:hAnsi="Times New Roman" w:cs="Times New Roman"/>
          <w:sz w:val="28"/>
          <w:szCs w:val="28"/>
        </w:rPr>
        <w:t>ами</w:t>
      </w:r>
      <w:r w:rsidR="00A25E63">
        <w:rPr>
          <w:rFonts w:ascii="Times New Roman" w:hAnsi="Times New Roman" w:cs="Times New Roman"/>
          <w:sz w:val="28"/>
          <w:szCs w:val="28"/>
        </w:rPr>
        <w:t xml:space="preserve"> </w:t>
      </w:r>
      <w:r w:rsidR="0025736A" w:rsidRPr="005E6E37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5E6E37">
        <w:rPr>
          <w:rFonts w:ascii="Times New Roman" w:hAnsi="Times New Roman" w:cs="Times New Roman"/>
          <w:sz w:val="28"/>
          <w:szCs w:val="28"/>
        </w:rPr>
        <w:t xml:space="preserve">о </w:t>
      </w:r>
      <w:r w:rsidR="0025736A">
        <w:rPr>
          <w:rFonts w:ascii="Times New Roman" w:hAnsi="Times New Roman" w:cs="Times New Roman"/>
          <w:sz w:val="28"/>
          <w:szCs w:val="28"/>
        </w:rPr>
        <w:t>намерении выполнять иную оплачиваемую работу</w:t>
      </w:r>
      <w:r w:rsidRPr="005E6E37">
        <w:rPr>
          <w:rFonts w:ascii="Times New Roman" w:hAnsi="Times New Roman" w:cs="Times New Roman"/>
          <w:sz w:val="28"/>
          <w:szCs w:val="28"/>
        </w:rPr>
        <w:t xml:space="preserve">, которая может привести к конфликту интересов.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</w:t>
      </w:r>
      <w:r w:rsidR="0025736A">
        <w:rPr>
          <w:rFonts w:ascii="Times New Roman" w:hAnsi="Times New Roman" w:cs="Times New Roman"/>
          <w:sz w:val="28"/>
          <w:szCs w:val="28"/>
        </w:rPr>
        <w:t>в</w:t>
      </w:r>
      <w:r w:rsidRPr="005E6E37">
        <w:rPr>
          <w:rFonts w:ascii="Times New Roman" w:hAnsi="Times New Roman" w:cs="Times New Roman"/>
          <w:sz w:val="28"/>
          <w:szCs w:val="28"/>
        </w:rPr>
        <w:t xml:space="preserve">» пункта 10 Положения о Комиссиях территориальных органов ПФР (постановление Правления ПФР от 11.06.2013 № 137п).   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25736A" w:rsidRPr="0025736A" w:rsidRDefault="0025736A" w:rsidP="0025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</w:t>
      </w:r>
      <w:r w:rsidR="0079200C" w:rsidRPr="005E6E37">
        <w:rPr>
          <w:rFonts w:ascii="Times New Roman" w:hAnsi="Times New Roman" w:cs="Times New Roman"/>
          <w:sz w:val="28"/>
          <w:szCs w:val="28"/>
        </w:rPr>
        <w:t>по уведомлени</w:t>
      </w:r>
      <w:r w:rsidR="00406326">
        <w:rPr>
          <w:rFonts w:ascii="Times New Roman" w:hAnsi="Times New Roman" w:cs="Times New Roman"/>
          <w:sz w:val="28"/>
          <w:szCs w:val="28"/>
        </w:rPr>
        <w:t>ю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663C60">
        <w:rPr>
          <w:rFonts w:ascii="Times New Roman" w:hAnsi="Times New Roman" w:cs="Times New Roman"/>
          <w:sz w:val="28"/>
          <w:szCs w:val="28"/>
        </w:rPr>
        <w:t xml:space="preserve">4 </w:t>
      </w:r>
      <w:r w:rsidR="005E6E37" w:rsidRPr="005E6E37">
        <w:rPr>
          <w:rFonts w:ascii="Times New Roman" w:hAnsi="Times New Roman" w:cs="Times New Roman"/>
          <w:sz w:val="28"/>
          <w:szCs w:val="28"/>
        </w:rPr>
        <w:t>работник</w:t>
      </w:r>
      <w:r w:rsidR="00663C60">
        <w:rPr>
          <w:rFonts w:ascii="Times New Roman" w:hAnsi="Times New Roman" w:cs="Times New Roman"/>
          <w:sz w:val="28"/>
          <w:szCs w:val="28"/>
        </w:rPr>
        <w:t>ов</w:t>
      </w:r>
      <w:r w:rsidR="005E6E37"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A25E63" w:rsidRPr="005E6E37">
        <w:rPr>
          <w:rFonts w:ascii="Times New Roman" w:hAnsi="Times New Roman" w:cs="Times New Roman"/>
          <w:sz w:val="28"/>
          <w:szCs w:val="28"/>
        </w:rPr>
        <w:t xml:space="preserve">о </w:t>
      </w:r>
      <w:r w:rsidR="00A25E63">
        <w:rPr>
          <w:rFonts w:ascii="Times New Roman" w:hAnsi="Times New Roman" w:cs="Times New Roman"/>
          <w:sz w:val="28"/>
          <w:szCs w:val="28"/>
        </w:rPr>
        <w:t>намерении выполнять иную оплачиваемую работу</w:t>
      </w:r>
      <w:r w:rsidR="00A25E63" w:rsidRPr="005E6E37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="00A25E63">
        <w:rPr>
          <w:rFonts w:ascii="Times New Roman" w:hAnsi="Times New Roman" w:cs="Times New Roman"/>
          <w:sz w:val="28"/>
          <w:szCs w:val="28"/>
        </w:rPr>
        <w:t>,</w:t>
      </w:r>
      <w:r w:rsidR="00A25E63" w:rsidRPr="005E6E37">
        <w:rPr>
          <w:rFonts w:ascii="Times New Roman" w:hAnsi="Times New Roman" w:cs="Times New Roman"/>
          <w:sz w:val="28"/>
          <w:szCs w:val="28"/>
        </w:rPr>
        <w:t xml:space="preserve"> 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были приняты </w:t>
      </w:r>
      <w:r w:rsidR="0079200C" w:rsidRPr="005E6E37">
        <w:rPr>
          <w:rFonts w:ascii="Times New Roman" w:hAnsi="Times New Roman" w:cs="Times New Roman"/>
          <w:sz w:val="28"/>
          <w:szCs w:val="28"/>
        </w:rPr>
        <w:t>с</w:t>
      </w:r>
      <w:r w:rsidR="006E52AA" w:rsidRPr="005E6E37">
        <w:rPr>
          <w:rFonts w:ascii="Times New Roman" w:hAnsi="Times New Roman" w:cs="Times New Roman"/>
          <w:sz w:val="28"/>
          <w:szCs w:val="28"/>
        </w:rPr>
        <w:t>ледующ</w:t>
      </w:r>
      <w:r w:rsidR="0079200C" w:rsidRPr="005E6E37">
        <w:rPr>
          <w:rFonts w:ascii="Times New Roman" w:hAnsi="Times New Roman" w:cs="Times New Roman"/>
          <w:sz w:val="28"/>
          <w:szCs w:val="28"/>
        </w:rPr>
        <w:t>и</w:t>
      </w:r>
      <w:r w:rsidR="006E52AA"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79200C" w:rsidRPr="005E6E37">
        <w:rPr>
          <w:rFonts w:ascii="Times New Roman" w:hAnsi="Times New Roman" w:cs="Times New Roman"/>
          <w:sz w:val="28"/>
          <w:szCs w:val="28"/>
        </w:rPr>
        <w:t>я</w:t>
      </w:r>
      <w:r w:rsidR="006E52AA" w:rsidRPr="005E6E37">
        <w:rPr>
          <w:rFonts w:ascii="Times New Roman" w:hAnsi="Times New Roman" w:cs="Times New Roman"/>
          <w:sz w:val="28"/>
          <w:szCs w:val="28"/>
        </w:rPr>
        <w:t>: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="00663C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36A">
        <w:rPr>
          <w:rFonts w:ascii="Times New Roman" w:hAnsi="Times New Roman" w:cs="Times New Roman"/>
          <w:sz w:val="28"/>
          <w:szCs w:val="28"/>
        </w:rPr>
        <w:t>соблюдал</w:t>
      </w:r>
      <w:r w:rsidR="00663C60">
        <w:rPr>
          <w:rFonts w:ascii="Times New Roman" w:hAnsi="Times New Roman" w:cs="Times New Roman"/>
          <w:sz w:val="28"/>
          <w:szCs w:val="28"/>
        </w:rPr>
        <w:t>и</w:t>
      </w:r>
      <w:r w:rsidRPr="0025736A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интересов. С учетом инф</w:t>
      </w:r>
      <w:r w:rsidR="006312EE">
        <w:rPr>
          <w:rFonts w:ascii="Times New Roman" w:hAnsi="Times New Roman" w:cs="Times New Roman"/>
          <w:sz w:val="28"/>
          <w:szCs w:val="28"/>
        </w:rPr>
        <w:t>ормаци</w:t>
      </w:r>
      <w:r w:rsidR="00A25E63">
        <w:rPr>
          <w:rFonts w:ascii="Times New Roman" w:hAnsi="Times New Roman" w:cs="Times New Roman"/>
          <w:sz w:val="28"/>
          <w:szCs w:val="28"/>
        </w:rPr>
        <w:t>и</w:t>
      </w:r>
      <w:r w:rsidR="004711DB">
        <w:rPr>
          <w:rFonts w:ascii="Times New Roman" w:hAnsi="Times New Roman" w:cs="Times New Roman"/>
          <w:sz w:val="28"/>
          <w:szCs w:val="28"/>
        </w:rPr>
        <w:t xml:space="preserve">, </w:t>
      </w:r>
      <w:r w:rsidR="006312EE">
        <w:rPr>
          <w:rFonts w:ascii="Times New Roman" w:hAnsi="Times New Roman" w:cs="Times New Roman"/>
          <w:sz w:val="28"/>
          <w:szCs w:val="28"/>
        </w:rPr>
        <w:t xml:space="preserve"> изложенн</w:t>
      </w:r>
      <w:r w:rsidR="00A25E63">
        <w:rPr>
          <w:rFonts w:ascii="Times New Roman" w:hAnsi="Times New Roman" w:cs="Times New Roman"/>
          <w:sz w:val="28"/>
          <w:szCs w:val="28"/>
        </w:rPr>
        <w:t>ой</w:t>
      </w:r>
      <w:r w:rsidR="006312EE">
        <w:rPr>
          <w:rFonts w:ascii="Times New Roman" w:hAnsi="Times New Roman" w:cs="Times New Roman"/>
          <w:sz w:val="28"/>
          <w:szCs w:val="28"/>
        </w:rPr>
        <w:t xml:space="preserve"> в уведомлени</w:t>
      </w:r>
      <w:r w:rsidR="00663C60">
        <w:rPr>
          <w:rFonts w:ascii="Times New Roman" w:hAnsi="Times New Roman" w:cs="Times New Roman"/>
          <w:sz w:val="28"/>
          <w:szCs w:val="28"/>
        </w:rPr>
        <w:t>ях</w:t>
      </w:r>
      <w:r w:rsidRPr="0025736A">
        <w:rPr>
          <w:rFonts w:ascii="Times New Roman" w:hAnsi="Times New Roman" w:cs="Times New Roman"/>
          <w:sz w:val="28"/>
          <w:szCs w:val="28"/>
        </w:rPr>
        <w:t>,</w:t>
      </w:r>
      <w:r w:rsidR="006312EE">
        <w:rPr>
          <w:rFonts w:ascii="Times New Roman" w:hAnsi="Times New Roman" w:cs="Times New Roman"/>
          <w:sz w:val="28"/>
          <w:szCs w:val="28"/>
        </w:rPr>
        <w:t xml:space="preserve"> </w:t>
      </w:r>
      <w:r w:rsidRPr="0025736A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312EE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  <w:r w:rsidRPr="0025736A">
        <w:rPr>
          <w:rFonts w:ascii="Times New Roman" w:hAnsi="Times New Roman" w:cs="Times New Roman"/>
          <w:sz w:val="28"/>
          <w:szCs w:val="28"/>
        </w:rPr>
        <w:t>не препятствовать</w:t>
      </w:r>
      <w:r w:rsidR="006312EE">
        <w:rPr>
          <w:rFonts w:ascii="Times New Roman" w:hAnsi="Times New Roman" w:cs="Times New Roman"/>
          <w:sz w:val="28"/>
          <w:szCs w:val="28"/>
        </w:rPr>
        <w:t xml:space="preserve"> </w:t>
      </w:r>
      <w:r w:rsidRPr="0025736A">
        <w:rPr>
          <w:rFonts w:ascii="Times New Roman" w:hAnsi="Times New Roman" w:cs="Times New Roman"/>
          <w:sz w:val="28"/>
          <w:szCs w:val="28"/>
        </w:rPr>
        <w:t xml:space="preserve">в осуществлении намерений заниматься иной оплачиваемой работой, которая не влечет какого-либо конфликта интересов с работой </w:t>
      </w:r>
      <w:r w:rsidR="004711DB">
        <w:rPr>
          <w:rFonts w:ascii="Times New Roman" w:hAnsi="Times New Roman" w:cs="Times New Roman"/>
          <w:sz w:val="28"/>
          <w:szCs w:val="28"/>
        </w:rPr>
        <w:t xml:space="preserve">по </w:t>
      </w:r>
      <w:r w:rsidR="006312EE">
        <w:rPr>
          <w:rFonts w:ascii="Times New Roman" w:hAnsi="Times New Roman" w:cs="Times New Roman"/>
          <w:sz w:val="28"/>
          <w:szCs w:val="28"/>
        </w:rPr>
        <w:t>занимаем</w:t>
      </w:r>
      <w:r w:rsidR="00663C60">
        <w:rPr>
          <w:rFonts w:ascii="Times New Roman" w:hAnsi="Times New Roman" w:cs="Times New Roman"/>
          <w:sz w:val="28"/>
          <w:szCs w:val="28"/>
        </w:rPr>
        <w:t>ым</w:t>
      </w:r>
      <w:r w:rsidR="006312EE">
        <w:rPr>
          <w:rFonts w:ascii="Times New Roman" w:hAnsi="Times New Roman" w:cs="Times New Roman"/>
          <w:sz w:val="28"/>
          <w:szCs w:val="28"/>
        </w:rPr>
        <w:t xml:space="preserve"> </w:t>
      </w:r>
      <w:r w:rsidRPr="0025736A">
        <w:rPr>
          <w:rFonts w:ascii="Times New Roman" w:hAnsi="Times New Roman" w:cs="Times New Roman"/>
          <w:sz w:val="28"/>
          <w:szCs w:val="28"/>
        </w:rPr>
        <w:t>должност</w:t>
      </w:r>
      <w:r w:rsidR="00663C60">
        <w:rPr>
          <w:rFonts w:ascii="Times New Roman" w:hAnsi="Times New Roman" w:cs="Times New Roman"/>
          <w:sz w:val="28"/>
          <w:szCs w:val="28"/>
        </w:rPr>
        <w:t>ям</w:t>
      </w:r>
      <w:r w:rsidRPr="0025736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5736A" w:rsidRPr="0025736A" w:rsidRDefault="006312EE" w:rsidP="0025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736A" w:rsidRPr="0025736A">
        <w:rPr>
          <w:rFonts w:ascii="Times New Roman" w:hAnsi="Times New Roman" w:cs="Times New Roman"/>
          <w:sz w:val="28"/>
          <w:szCs w:val="28"/>
        </w:rPr>
        <w:t>Комиссия указывает: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36A" w:rsidRPr="0025736A">
        <w:rPr>
          <w:rFonts w:ascii="Times New Roman" w:hAnsi="Times New Roman" w:cs="Times New Roman"/>
          <w:sz w:val="28"/>
          <w:szCs w:val="28"/>
        </w:rPr>
        <w:t>работа должна осуществляться в свободное от основной работы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36A" w:rsidRPr="002573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36A" w:rsidRPr="0025736A">
        <w:rPr>
          <w:rFonts w:ascii="Times New Roman" w:hAnsi="Times New Roman" w:cs="Times New Roman"/>
          <w:sz w:val="28"/>
          <w:szCs w:val="28"/>
        </w:rPr>
        <w:t xml:space="preserve"> за рамками рабочего дня по основному месту работы, в выходные дни, во время отпуска (в том числе краткосрочного) по основному месту работы; за нарушение данного требования работник несет персональную ответственность, установленную за утрату доверия к работнику со стороны работодателя.</w:t>
      </w:r>
    </w:p>
    <w:p w:rsidR="00163E4A" w:rsidRPr="0025736A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25736A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BF0" w:rsidRDefault="00D51BF0" w:rsidP="002B0C2E">
      <w:pPr>
        <w:spacing w:after="0" w:line="240" w:lineRule="auto"/>
      </w:pPr>
      <w:r>
        <w:separator/>
      </w:r>
    </w:p>
  </w:endnote>
  <w:endnote w:type="continuationSeparator" w:id="0">
    <w:p w:rsidR="00D51BF0" w:rsidRDefault="00D51BF0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D8621A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663C60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BF0" w:rsidRDefault="00D51BF0" w:rsidP="002B0C2E">
      <w:pPr>
        <w:spacing w:after="0" w:line="240" w:lineRule="auto"/>
      </w:pPr>
      <w:r>
        <w:separator/>
      </w:r>
    </w:p>
  </w:footnote>
  <w:footnote w:type="continuationSeparator" w:id="0">
    <w:p w:rsidR="00D51BF0" w:rsidRDefault="00D51BF0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5F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1F1296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5736A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C6831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5635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51E3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0E"/>
    <w:rsid w:val="003C686D"/>
    <w:rsid w:val="003D1579"/>
    <w:rsid w:val="003D7B1C"/>
    <w:rsid w:val="003E045D"/>
    <w:rsid w:val="003E0AC4"/>
    <w:rsid w:val="003E6CFD"/>
    <w:rsid w:val="0040583E"/>
    <w:rsid w:val="00406326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11DB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12EE"/>
    <w:rsid w:val="00633FBD"/>
    <w:rsid w:val="00635ABA"/>
    <w:rsid w:val="00650868"/>
    <w:rsid w:val="00656AB5"/>
    <w:rsid w:val="00663C60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E90"/>
    <w:rsid w:val="00700829"/>
    <w:rsid w:val="0070385B"/>
    <w:rsid w:val="00704CFC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D5E2D"/>
    <w:rsid w:val="009E5E27"/>
    <w:rsid w:val="009E7C03"/>
    <w:rsid w:val="009E7E11"/>
    <w:rsid w:val="00A009D4"/>
    <w:rsid w:val="00A10016"/>
    <w:rsid w:val="00A17902"/>
    <w:rsid w:val="00A17CC0"/>
    <w:rsid w:val="00A22454"/>
    <w:rsid w:val="00A25E63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14AF"/>
    <w:rsid w:val="00B12C4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28B9"/>
    <w:rsid w:val="00C43CA7"/>
    <w:rsid w:val="00C54CE3"/>
    <w:rsid w:val="00C62D53"/>
    <w:rsid w:val="00C6635B"/>
    <w:rsid w:val="00C66DAA"/>
    <w:rsid w:val="00C66F27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1BF0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21A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07B65"/>
    <w:rsid w:val="00E1264C"/>
    <w:rsid w:val="00E1444D"/>
    <w:rsid w:val="00E242B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47FC4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B475E-86FE-4D69-9A79-713B9F09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Ракитянском районе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Астахова Инна Анатольевна</cp:lastModifiedBy>
  <cp:revision>4</cp:revision>
  <cp:lastPrinted>2017-08-02T14:27:00Z</cp:lastPrinted>
  <dcterms:created xsi:type="dcterms:W3CDTF">2017-12-26T13:48:00Z</dcterms:created>
  <dcterms:modified xsi:type="dcterms:W3CDTF">2017-12-26T13:49:00Z</dcterms:modified>
</cp:coreProperties>
</file>