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542E23">
        <w:rPr>
          <w:rFonts w:ascii="Times New Roman" w:hAnsi="Times New Roman" w:cs="Times New Roman"/>
          <w:b/>
          <w:sz w:val="28"/>
          <w:szCs w:val="28"/>
        </w:rPr>
        <w:t>27.12</w:t>
      </w:r>
      <w:r w:rsidR="005A5AA8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2E2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42E23"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18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1211E1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 xml:space="preserve">О мерах по недопущению работниками Управления любой возможности возникновения конфликта интересов. Рассмотрение уведомлений о возможности возникновения конфликта интересов.   </w:t>
      </w:r>
    </w:p>
    <w:p w:rsidR="00E47091" w:rsidRPr="00E47091" w:rsidRDefault="00E47091" w:rsidP="00E4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Вопросы рассматриваются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0272E8" w:rsidP="00E47091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</w:t>
      </w:r>
      <w:bookmarkStart w:id="0" w:name="_GoBack"/>
      <w:bookmarkEnd w:id="0"/>
      <w:r w:rsidRPr="005E6E37">
        <w:rPr>
          <w:rFonts w:ascii="Times New Roman" w:hAnsi="Times New Roman" w:cs="Times New Roman"/>
          <w:sz w:val="28"/>
          <w:szCs w:val="28"/>
        </w:rPr>
        <w:t>ством голосов присутствующих на заседании членов Комиссии.</w:t>
      </w:r>
    </w:p>
    <w:p w:rsidR="00D51B2D" w:rsidRPr="000272E8" w:rsidRDefault="002B6CB9" w:rsidP="00D51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B2D" w:rsidRPr="005E6E37">
        <w:rPr>
          <w:rFonts w:ascii="Times New Roman" w:hAnsi="Times New Roman" w:cs="Times New Roman"/>
          <w:sz w:val="28"/>
          <w:szCs w:val="28"/>
        </w:rPr>
        <w:t>По второму вопросу по уведомлени</w:t>
      </w:r>
      <w:r w:rsidR="00542E23">
        <w:rPr>
          <w:rFonts w:ascii="Times New Roman" w:hAnsi="Times New Roman" w:cs="Times New Roman"/>
          <w:sz w:val="28"/>
          <w:szCs w:val="28"/>
        </w:rPr>
        <w:t>ю</w:t>
      </w:r>
      <w:r w:rsidR="00D51B2D">
        <w:rPr>
          <w:rFonts w:ascii="Times New Roman" w:hAnsi="Times New Roman" w:cs="Times New Roman"/>
          <w:sz w:val="28"/>
          <w:szCs w:val="28"/>
        </w:rPr>
        <w:t xml:space="preserve"> </w:t>
      </w:r>
      <w:r w:rsidR="00D51B2D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542E23">
        <w:rPr>
          <w:rFonts w:ascii="Times New Roman" w:hAnsi="Times New Roman" w:cs="Times New Roman"/>
          <w:sz w:val="28"/>
          <w:szCs w:val="28"/>
        </w:rPr>
        <w:t>а</w:t>
      </w:r>
      <w:r w:rsidR="00D51B2D" w:rsidRPr="005E6E37">
        <w:rPr>
          <w:rFonts w:ascii="Times New Roman" w:hAnsi="Times New Roman" w:cs="Times New Roman"/>
          <w:sz w:val="28"/>
          <w:szCs w:val="28"/>
        </w:rPr>
        <w:t xml:space="preserve"> был</w:t>
      </w:r>
      <w:r w:rsidR="00D51B2D">
        <w:rPr>
          <w:rFonts w:ascii="Times New Roman" w:hAnsi="Times New Roman" w:cs="Times New Roman"/>
          <w:sz w:val="28"/>
          <w:szCs w:val="28"/>
        </w:rPr>
        <w:t>о</w:t>
      </w:r>
      <w:r w:rsidR="00D51B2D"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D51B2D">
        <w:rPr>
          <w:rFonts w:ascii="Times New Roman" w:hAnsi="Times New Roman" w:cs="Times New Roman"/>
          <w:sz w:val="28"/>
          <w:szCs w:val="28"/>
        </w:rPr>
        <w:t xml:space="preserve">о </w:t>
      </w:r>
      <w:r w:rsidR="00D51B2D" w:rsidRPr="005E6E37">
        <w:rPr>
          <w:rFonts w:ascii="Times New Roman" w:hAnsi="Times New Roman" w:cs="Times New Roman"/>
          <w:sz w:val="28"/>
          <w:szCs w:val="28"/>
        </w:rPr>
        <w:t>следующ</w:t>
      </w:r>
      <w:r w:rsidR="00D51B2D">
        <w:rPr>
          <w:rFonts w:ascii="Times New Roman" w:hAnsi="Times New Roman" w:cs="Times New Roman"/>
          <w:sz w:val="28"/>
          <w:szCs w:val="28"/>
        </w:rPr>
        <w:t>е</w:t>
      </w:r>
      <w:r w:rsidR="00D51B2D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D51B2D">
        <w:rPr>
          <w:rFonts w:ascii="Times New Roman" w:hAnsi="Times New Roman" w:cs="Times New Roman"/>
          <w:sz w:val="28"/>
          <w:szCs w:val="28"/>
        </w:rPr>
        <w:t>е</w:t>
      </w:r>
      <w:r w:rsidR="00D51B2D" w:rsidRPr="005E6E37">
        <w:rPr>
          <w:rFonts w:ascii="Times New Roman" w:hAnsi="Times New Roman" w:cs="Times New Roman"/>
          <w:sz w:val="28"/>
          <w:szCs w:val="28"/>
        </w:rPr>
        <w:t>:</w:t>
      </w:r>
      <w:r w:rsidR="00D51B2D">
        <w:rPr>
          <w:rFonts w:ascii="Times New Roman" w:hAnsi="Times New Roman" w:cs="Times New Roman"/>
          <w:sz w:val="28"/>
          <w:szCs w:val="28"/>
        </w:rPr>
        <w:t xml:space="preserve"> </w:t>
      </w:r>
      <w:r w:rsidR="00D51B2D" w:rsidRPr="000272E8">
        <w:rPr>
          <w:rFonts w:ascii="Times New Roman" w:hAnsi="Times New Roman" w:cs="Times New Roman"/>
          <w:sz w:val="28"/>
          <w:szCs w:val="28"/>
        </w:rPr>
        <w:t>к</w:t>
      </w:r>
      <w:r w:rsidR="00D51B2D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</w:t>
      </w:r>
    </w:p>
    <w:p w:rsidR="000272E8" w:rsidRPr="000272E8" w:rsidRDefault="000272E8" w:rsidP="00D51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D7" w:rsidRDefault="000822D7" w:rsidP="002B0C2E">
      <w:pPr>
        <w:spacing w:after="0" w:line="240" w:lineRule="auto"/>
      </w:pPr>
      <w:r>
        <w:separator/>
      </w:r>
    </w:p>
  </w:endnote>
  <w:end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542E23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D7" w:rsidRDefault="000822D7" w:rsidP="002B0C2E">
      <w:pPr>
        <w:spacing w:after="0" w:line="240" w:lineRule="auto"/>
      </w:pPr>
      <w:r>
        <w:separator/>
      </w:r>
    </w:p>
  </w:footnote>
  <w:foot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22D7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2E23"/>
    <w:rsid w:val="00543238"/>
    <w:rsid w:val="0055568D"/>
    <w:rsid w:val="00557339"/>
    <w:rsid w:val="005613BB"/>
    <w:rsid w:val="005637B7"/>
    <w:rsid w:val="005715BF"/>
    <w:rsid w:val="00571975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1B2D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6D8E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026F-2315-484F-B793-16790A50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2</cp:revision>
  <cp:lastPrinted>2017-08-02T14:27:00Z</cp:lastPrinted>
  <dcterms:created xsi:type="dcterms:W3CDTF">2018-12-28T12:30:00Z</dcterms:created>
  <dcterms:modified xsi:type="dcterms:W3CDTF">2018-12-28T12:30:00Z</dcterms:modified>
</cp:coreProperties>
</file>