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9D218B">
        <w:rPr>
          <w:rFonts w:ascii="Times New Roman" w:hAnsi="Times New Roman" w:cs="Times New Roman"/>
          <w:b/>
          <w:sz w:val="28"/>
          <w:szCs w:val="28"/>
        </w:rPr>
        <w:t>30.09</w:t>
      </w:r>
      <w:r w:rsidR="009868CB">
        <w:rPr>
          <w:rFonts w:ascii="Times New Roman" w:hAnsi="Times New Roman" w:cs="Times New Roman"/>
          <w:b/>
          <w:sz w:val="28"/>
          <w:szCs w:val="28"/>
        </w:rPr>
        <w:t>.2020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9D218B" w:rsidRDefault="009D218B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sz w:val="28"/>
          <w:szCs w:val="28"/>
        </w:rPr>
        <w:t>30 сентября</w:t>
      </w:r>
      <w:r w:rsidR="009868CB" w:rsidRPr="009D218B">
        <w:rPr>
          <w:rFonts w:ascii="Times New Roman" w:hAnsi="Times New Roman" w:cs="Times New Roman"/>
          <w:sz w:val="28"/>
          <w:szCs w:val="28"/>
        </w:rPr>
        <w:t xml:space="preserve"> 2020</w:t>
      </w:r>
      <w:r w:rsidR="008942B8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9D218B">
        <w:rPr>
          <w:rFonts w:ascii="Times New Roman" w:hAnsi="Times New Roman" w:cs="Times New Roman"/>
          <w:sz w:val="28"/>
          <w:szCs w:val="28"/>
        </w:rPr>
        <w:t>года</w:t>
      </w:r>
      <w:r w:rsidR="00B9208B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9D218B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 w:rsidRPr="009D218B">
        <w:rPr>
          <w:rFonts w:ascii="Times New Roman" w:hAnsi="Times New Roman" w:cs="Times New Roman"/>
          <w:sz w:val="28"/>
          <w:szCs w:val="28"/>
        </w:rPr>
        <w:t>У</w:t>
      </w:r>
      <w:r w:rsidR="006E52AA" w:rsidRPr="009D218B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 w:rsidRPr="009D21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 w:rsidRPr="009D218B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 w:rsidRPr="009D218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9D218B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9D218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9D218B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9D218B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 w:rsidRPr="009D218B">
        <w:rPr>
          <w:rFonts w:ascii="Times New Roman" w:hAnsi="Times New Roman" w:cs="Times New Roman"/>
          <w:sz w:val="28"/>
          <w:szCs w:val="28"/>
        </w:rPr>
        <w:t>л</w:t>
      </w:r>
      <w:r w:rsidRPr="009D218B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Pr="009D218B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D218B">
        <w:rPr>
          <w:rFonts w:ascii="Times New Roman" w:hAnsi="Times New Roman" w:cs="Times New Roman"/>
          <w:sz w:val="28"/>
          <w:szCs w:val="28"/>
        </w:rPr>
        <w:t xml:space="preserve">О мерах по недопущению любой возможности возникновения конфликта интересов. Рассмотрение </w:t>
      </w:r>
      <w:r w:rsidR="00DA0743" w:rsidRPr="009D218B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B725B8" w:rsidRPr="009D218B">
        <w:rPr>
          <w:rFonts w:ascii="Times New Roman" w:hAnsi="Times New Roman" w:cs="Times New Roman"/>
          <w:sz w:val="28"/>
          <w:szCs w:val="28"/>
        </w:rPr>
        <w:t>письменн</w:t>
      </w:r>
      <w:r w:rsidR="00DA0743" w:rsidRPr="009D218B">
        <w:rPr>
          <w:rFonts w:ascii="Times New Roman" w:hAnsi="Times New Roman" w:cs="Times New Roman"/>
          <w:sz w:val="28"/>
          <w:szCs w:val="28"/>
        </w:rPr>
        <w:t>ого</w:t>
      </w:r>
      <w:r w:rsidR="00B725B8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Pr="009D218B">
        <w:rPr>
          <w:rFonts w:ascii="Times New Roman" w:hAnsi="Times New Roman" w:cs="Times New Roman"/>
          <w:sz w:val="28"/>
          <w:szCs w:val="28"/>
        </w:rPr>
        <w:t>уведомлен</w:t>
      </w:r>
      <w:r w:rsidR="00150B1A" w:rsidRPr="009D218B">
        <w:rPr>
          <w:rFonts w:ascii="Times New Roman" w:hAnsi="Times New Roman" w:cs="Times New Roman"/>
          <w:sz w:val="28"/>
          <w:szCs w:val="28"/>
        </w:rPr>
        <w:t>и</w:t>
      </w:r>
      <w:r w:rsidR="00DA0743" w:rsidRPr="009D218B">
        <w:rPr>
          <w:rFonts w:ascii="Times New Roman" w:hAnsi="Times New Roman" w:cs="Times New Roman"/>
          <w:sz w:val="28"/>
          <w:szCs w:val="28"/>
        </w:rPr>
        <w:t>я</w:t>
      </w:r>
      <w:r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742B08" w:rsidRPr="009D218B">
        <w:rPr>
          <w:rFonts w:ascii="Times New Roman" w:hAnsi="Times New Roman" w:cs="Times New Roman"/>
          <w:sz w:val="28"/>
          <w:szCs w:val="28"/>
        </w:rPr>
        <w:t>работник</w:t>
      </w:r>
      <w:r w:rsidR="00DA0743" w:rsidRPr="009D218B">
        <w:rPr>
          <w:rFonts w:ascii="Times New Roman" w:hAnsi="Times New Roman" w:cs="Times New Roman"/>
          <w:sz w:val="28"/>
          <w:szCs w:val="28"/>
        </w:rPr>
        <w:t>а</w:t>
      </w:r>
      <w:r w:rsidR="00742B08" w:rsidRPr="009D218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D218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 w:rsidRPr="009D218B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53528E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B725B8" w:rsidRPr="009D218B">
        <w:rPr>
          <w:rFonts w:ascii="Times New Roman" w:hAnsi="Times New Roman" w:cs="Times New Roman"/>
          <w:sz w:val="28"/>
          <w:szCs w:val="28"/>
        </w:rPr>
        <w:t>в</w:t>
      </w:r>
      <w:r w:rsidR="00B725B8" w:rsidRPr="009D218B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 w:rsidRPr="009D218B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 w:rsidRPr="009D218B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 w:rsidRPr="009D2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 w:rsidRPr="009D2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9D218B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 w:rsidRPr="009D218B">
        <w:rPr>
          <w:rFonts w:ascii="Times New Roman" w:hAnsi="Times New Roman" w:cs="Times New Roman"/>
          <w:sz w:val="28"/>
          <w:szCs w:val="28"/>
        </w:rPr>
        <w:t>л</w:t>
      </w:r>
      <w:r w:rsidR="00E47091" w:rsidRPr="009D218B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9D218B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9D218B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 w:rsidRPr="009D218B">
        <w:rPr>
          <w:rFonts w:ascii="Times New Roman" w:hAnsi="Times New Roman" w:cs="Times New Roman"/>
          <w:sz w:val="28"/>
          <w:szCs w:val="28"/>
        </w:rPr>
        <w:t>заседания</w:t>
      </w:r>
      <w:r w:rsidRPr="009D218B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9D218B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9D218B">
        <w:rPr>
          <w:rFonts w:ascii="Times New Roman" w:hAnsi="Times New Roman" w:cs="Times New Roman"/>
          <w:sz w:val="28"/>
          <w:szCs w:val="28"/>
        </w:rPr>
        <w:t>По второму вопросу Комиссией было принято следующее решение</w:t>
      </w:r>
      <w:r w:rsidR="002C059D" w:rsidRPr="009D218B">
        <w:rPr>
          <w:rFonts w:ascii="Times New Roman" w:hAnsi="Times New Roman" w:cs="Times New Roman"/>
          <w:sz w:val="28"/>
          <w:szCs w:val="28"/>
        </w:rPr>
        <w:t>:</w:t>
      </w:r>
      <w:r w:rsidR="00F7281C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510F0E" w:rsidRPr="009D218B">
        <w:rPr>
          <w:rFonts w:ascii="Times New Roman" w:hAnsi="Times New Roman" w:cs="Times New Roman"/>
          <w:sz w:val="28"/>
          <w:szCs w:val="28"/>
        </w:rPr>
        <w:t>с</w:t>
      </w:r>
      <w:r w:rsidR="00EE3393" w:rsidRPr="009D218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 w:rsidRPr="009D218B">
        <w:rPr>
          <w:rFonts w:ascii="Times New Roman" w:hAnsi="Times New Roman" w:cs="Times New Roman"/>
          <w:sz w:val="28"/>
          <w:szCs w:val="28"/>
        </w:rPr>
        <w:t>и</w:t>
      </w:r>
      <w:r w:rsidR="00EE3393" w:rsidRPr="009D218B">
        <w:rPr>
          <w:rFonts w:ascii="Times New Roman" w:hAnsi="Times New Roman" w:cs="Times New Roman"/>
          <w:sz w:val="28"/>
          <w:szCs w:val="28"/>
        </w:rPr>
        <w:t>, Комиссия установила, что работник соблюдал требования к служебному поведению и урегулированию конфликта интересов при исполнении должностных обязанностей</w:t>
      </w:r>
      <w:r w:rsidR="00DA0743" w:rsidRPr="009D218B">
        <w:rPr>
          <w:rFonts w:ascii="Times New Roman" w:hAnsi="Times New Roman" w:cs="Times New Roman"/>
          <w:sz w:val="28"/>
          <w:szCs w:val="28"/>
        </w:rPr>
        <w:t>,</w:t>
      </w:r>
      <w:r w:rsidR="00EE3393" w:rsidRPr="009D218B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9D218B">
        <w:rPr>
          <w:rFonts w:ascii="Times New Roman" w:hAnsi="Times New Roman" w:cs="Times New Roman"/>
          <w:sz w:val="28"/>
          <w:szCs w:val="28"/>
        </w:rPr>
        <w:t xml:space="preserve"> </w:t>
      </w:r>
      <w:r w:rsidR="004A57BF" w:rsidRPr="009D218B">
        <w:rPr>
          <w:rFonts w:ascii="Times New Roman" w:hAnsi="Times New Roman" w:cs="Times New Roman"/>
          <w:sz w:val="28"/>
          <w:szCs w:val="28"/>
        </w:rPr>
        <w:t xml:space="preserve">существовала, меры по недопущению возможности возникновения </w:t>
      </w:r>
      <w:bookmarkStart w:id="0" w:name="_GoBack"/>
      <w:bookmarkEnd w:id="0"/>
      <w:r w:rsidR="004A57BF" w:rsidRPr="009D218B">
        <w:rPr>
          <w:rFonts w:ascii="Times New Roman" w:hAnsi="Times New Roman" w:cs="Times New Roman"/>
          <w:sz w:val="28"/>
          <w:szCs w:val="28"/>
        </w:rPr>
        <w:t>конфликта интересов были приняты</w:t>
      </w:r>
      <w:r w:rsidR="00EE3393" w:rsidRPr="009D21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88" w:rsidRDefault="00CF3588" w:rsidP="002B0C2E">
      <w:pPr>
        <w:spacing w:after="0" w:line="240" w:lineRule="auto"/>
      </w:pPr>
      <w:r>
        <w:separator/>
      </w:r>
    </w:p>
  </w:endnote>
  <w:endnote w:type="continuationSeparator" w:id="0">
    <w:p w:rsidR="00CF3588" w:rsidRDefault="00CF358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D218B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88" w:rsidRDefault="00CF3588" w:rsidP="002B0C2E">
      <w:pPr>
        <w:spacing w:after="0" w:line="240" w:lineRule="auto"/>
      </w:pPr>
      <w:r>
        <w:separator/>
      </w:r>
    </w:p>
  </w:footnote>
  <w:footnote w:type="continuationSeparator" w:id="0">
    <w:p w:rsidR="00CF3588" w:rsidRDefault="00CF358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1A7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A57BF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013"/>
    <w:rsid w:val="00670175"/>
    <w:rsid w:val="00675FDF"/>
    <w:rsid w:val="00680749"/>
    <w:rsid w:val="00682478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8C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CE8"/>
    <w:rsid w:val="009B6B92"/>
    <w:rsid w:val="009C2B2D"/>
    <w:rsid w:val="009C647E"/>
    <w:rsid w:val="009D218B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069F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3588"/>
    <w:rsid w:val="00CF5128"/>
    <w:rsid w:val="00CF6D15"/>
    <w:rsid w:val="00D02BF3"/>
    <w:rsid w:val="00D12D7D"/>
    <w:rsid w:val="00D1354D"/>
    <w:rsid w:val="00D135F0"/>
    <w:rsid w:val="00D27F97"/>
    <w:rsid w:val="00D31A42"/>
    <w:rsid w:val="00D32EB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3BDE-FDFE-4E3A-8C65-1E6CF1A6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2020-10-06T11:32:00Z</dcterms:created>
  <dcterms:modified xsi:type="dcterms:W3CDTF">2020-10-06T11:32:00Z</dcterms:modified>
</cp:coreProperties>
</file>