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r w:rsidR="00BA07B1">
        <w:rPr>
          <w:rFonts w:ascii="Times New Roman" w:hAnsi="Times New Roman" w:cs="Times New Roman"/>
          <w:b/>
          <w:sz w:val="24"/>
          <w:szCs w:val="24"/>
        </w:rPr>
        <w:t xml:space="preserve">Шебекинском районе </w:t>
      </w:r>
      <w:r w:rsidR="0070008F">
        <w:rPr>
          <w:rFonts w:ascii="Times New Roman" w:hAnsi="Times New Roman" w:cs="Times New Roman"/>
          <w:b/>
          <w:sz w:val="24"/>
          <w:szCs w:val="24"/>
        </w:rPr>
        <w:t xml:space="preserve">и г. Шебекино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AB2E69">
        <w:rPr>
          <w:rFonts w:ascii="Times New Roman" w:hAnsi="Times New Roman" w:cs="Times New Roman"/>
          <w:b/>
          <w:sz w:val="24"/>
          <w:szCs w:val="24"/>
        </w:rPr>
        <w:t>16 апреля</w:t>
      </w:r>
      <w:r w:rsidR="0012646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D1AC3">
        <w:rPr>
          <w:rFonts w:ascii="Times New Roman" w:hAnsi="Times New Roman" w:cs="Times New Roman"/>
          <w:b/>
          <w:sz w:val="24"/>
          <w:szCs w:val="24"/>
        </w:rPr>
        <w:t>4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AB2E69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</w:t>
      </w:r>
      <w:r w:rsidR="004D1AC3">
        <w:rPr>
          <w:rFonts w:ascii="Times New Roman" w:hAnsi="Times New Roman" w:cs="Times New Roman"/>
          <w:sz w:val="24"/>
          <w:szCs w:val="24"/>
        </w:rPr>
        <w:t xml:space="preserve"> 2014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r w:rsidR="00BA07B1">
        <w:rPr>
          <w:rFonts w:ascii="Times New Roman" w:hAnsi="Times New Roman" w:cs="Times New Roman"/>
          <w:sz w:val="24"/>
          <w:szCs w:val="24"/>
        </w:rPr>
        <w:t xml:space="preserve">Шебекинском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70008F">
        <w:rPr>
          <w:rFonts w:ascii="Times New Roman" w:hAnsi="Times New Roman" w:cs="Times New Roman"/>
          <w:sz w:val="24"/>
          <w:szCs w:val="24"/>
        </w:rPr>
        <w:t xml:space="preserve">и г. Шебекино </w:t>
      </w:r>
      <w:r w:rsidR="00111F75" w:rsidRPr="00111F75">
        <w:rPr>
          <w:rFonts w:ascii="Times New Roman" w:hAnsi="Times New Roman" w:cs="Times New Roman"/>
          <w:sz w:val="24"/>
          <w:szCs w:val="24"/>
        </w:rPr>
        <w:t>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2B1A39" w:rsidRPr="002B1A39" w:rsidRDefault="002B1A39" w:rsidP="002B1A39">
      <w:pPr>
        <w:pStyle w:val="a8"/>
        <w:widowControl w:val="0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 w:rsidR="00AB2E69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E69">
        <w:rPr>
          <w:rFonts w:ascii="Times New Roman" w:hAnsi="Times New Roman" w:cs="Times New Roman"/>
          <w:sz w:val="24"/>
          <w:szCs w:val="24"/>
        </w:rPr>
        <w:t>заявление</w:t>
      </w:r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4D1AC3">
        <w:rPr>
          <w:rFonts w:ascii="Times New Roman" w:hAnsi="Times New Roman" w:cs="Times New Roman"/>
          <w:sz w:val="24"/>
          <w:szCs w:val="24"/>
        </w:rPr>
        <w:t xml:space="preserve">заместителя начальника отдела </w:t>
      </w:r>
      <w:r w:rsidR="00AB2E69">
        <w:rPr>
          <w:rFonts w:ascii="Times New Roman" w:hAnsi="Times New Roman" w:cs="Times New Roman"/>
          <w:sz w:val="24"/>
          <w:szCs w:val="24"/>
        </w:rPr>
        <w:t>назначения и перерасчета пенсии</w:t>
      </w:r>
      <w:r w:rsidR="004D1AC3">
        <w:rPr>
          <w:rFonts w:ascii="Times New Roman" w:hAnsi="Times New Roman" w:cs="Times New Roman"/>
          <w:sz w:val="24"/>
          <w:szCs w:val="24"/>
        </w:rPr>
        <w:t xml:space="preserve"> </w:t>
      </w:r>
      <w:r w:rsidRPr="002B1A39">
        <w:rPr>
          <w:rFonts w:ascii="Times New Roman" w:hAnsi="Times New Roman" w:cs="Times New Roman"/>
          <w:sz w:val="24"/>
          <w:szCs w:val="24"/>
        </w:rPr>
        <w:t xml:space="preserve">о </w:t>
      </w:r>
      <w:r w:rsidR="00AB2E69">
        <w:rPr>
          <w:rFonts w:ascii="Times New Roman" w:hAnsi="Times New Roman" w:cs="Times New Roman"/>
          <w:sz w:val="24"/>
          <w:szCs w:val="24"/>
        </w:rPr>
        <w:t>невозможности представить сведения о доходах, об имуществе и обязательствах имущественного характера супруга.</w:t>
      </w:r>
    </w:p>
    <w:p w:rsidR="002B1A39" w:rsidRPr="002B1A39" w:rsidRDefault="002B1A39" w:rsidP="00BA07B1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подпунктом «</w:t>
      </w:r>
      <w:r w:rsidR="00AB2E69">
        <w:rPr>
          <w:rFonts w:ascii="Times New Roman" w:hAnsi="Times New Roman" w:cs="Times New Roman"/>
          <w:sz w:val="24"/>
          <w:szCs w:val="24"/>
        </w:rPr>
        <w:t>б</w:t>
      </w:r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2B1A39" w:rsidRPr="002B1A39" w:rsidRDefault="005611E9" w:rsidP="002B1A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члены комиссии в ходе обсуждения письменного заявления  заместителя начальника отдела назначения и перерасчета пенсии выразили единое мнение о том, что причина не предоставления </w:t>
      </w:r>
      <w:r w:rsidR="00CC7491">
        <w:rPr>
          <w:rFonts w:ascii="Times New Roman" w:hAnsi="Times New Roman" w:cs="Times New Roman"/>
          <w:sz w:val="24"/>
          <w:szCs w:val="24"/>
        </w:rPr>
        <w:t xml:space="preserve">заместителем начальника отдела назначения и перерасчета пенсии </w:t>
      </w:r>
      <w:r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супруга является объективной и уважительной.</w:t>
      </w: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E5" w:rsidRDefault="006E73E5" w:rsidP="00017DE4">
      <w:pPr>
        <w:spacing w:after="0" w:line="240" w:lineRule="auto"/>
      </w:pPr>
      <w:r>
        <w:separator/>
      </w:r>
    </w:p>
  </w:endnote>
  <w:endnote w:type="continuationSeparator" w:id="0">
    <w:p w:rsidR="006E73E5" w:rsidRDefault="006E73E5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E5" w:rsidRDefault="006E73E5" w:rsidP="00017DE4">
      <w:pPr>
        <w:spacing w:after="0" w:line="240" w:lineRule="auto"/>
      </w:pPr>
      <w:r>
        <w:separator/>
      </w:r>
    </w:p>
  </w:footnote>
  <w:footnote w:type="continuationSeparator" w:id="0">
    <w:p w:rsidR="006E73E5" w:rsidRDefault="006E73E5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34AE"/>
    <w:rsid w:val="00124600"/>
    <w:rsid w:val="00126469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17BB0"/>
    <w:rsid w:val="002202A5"/>
    <w:rsid w:val="00222B32"/>
    <w:rsid w:val="00222E0B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5403"/>
    <w:rsid w:val="002B6C18"/>
    <w:rsid w:val="002B75DA"/>
    <w:rsid w:val="002C0EBD"/>
    <w:rsid w:val="002C18BB"/>
    <w:rsid w:val="002C313F"/>
    <w:rsid w:val="002C68F6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AC3"/>
    <w:rsid w:val="004D1D75"/>
    <w:rsid w:val="004D32F5"/>
    <w:rsid w:val="004F2190"/>
    <w:rsid w:val="005012B7"/>
    <w:rsid w:val="005013C6"/>
    <w:rsid w:val="005038CD"/>
    <w:rsid w:val="00506D6F"/>
    <w:rsid w:val="00512A9D"/>
    <w:rsid w:val="005131BA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09F6"/>
    <w:rsid w:val="00552338"/>
    <w:rsid w:val="00557AD5"/>
    <w:rsid w:val="005611E9"/>
    <w:rsid w:val="00561D97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E73E5"/>
    <w:rsid w:val="006F0A25"/>
    <w:rsid w:val="0070008F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0561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624D3"/>
    <w:rsid w:val="00A71B71"/>
    <w:rsid w:val="00A81E24"/>
    <w:rsid w:val="00A87D88"/>
    <w:rsid w:val="00A906E3"/>
    <w:rsid w:val="00AA062F"/>
    <w:rsid w:val="00AA5468"/>
    <w:rsid w:val="00AA791A"/>
    <w:rsid w:val="00AB11AE"/>
    <w:rsid w:val="00AB2E69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472EE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12D51"/>
    <w:rsid w:val="00C20676"/>
    <w:rsid w:val="00C226A0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7BD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C7491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55B08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6ED5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20BD-5425-4BC8-95BE-911B0F46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3</cp:revision>
  <cp:lastPrinted>2014-12-03T08:51:00Z</cp:lastPrinted>
  <dcterms:created xsi:type="dcterms:W3CDTF">2017-12-19T09:36:00Z</dcterms:created>
  <dcterms:modified xsi:type="dcterms:W3CDTF">2017-12-19T09:58:00Z</dcterms:modified>
</cp:coreProperties>
</file>