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>Управление ПФР в 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 xml:space="preserve">алуйки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B97315">
        <w:rPr>
          <w:rFonts w:ascii="Times New Roman" w:hAnsi="Times New Roman" w:cs="Times New Roman"/>
          <w:b/>
          <w:sz w:val="28"/>
          <w:szCs w:val="28"/>
        </w:rPr>
        <w:t>15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19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159F5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1B0199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 xml:space="preserve">алуйки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2663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голосованииКомиссией ПФР.</w:t>
      </w:r>
    </w:p>
    <w:p w:rsidR="0026632E" w:rsidRPr="007159F5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243B0B">
        <w:rPr>
          <w:rFonts w:ascii="Times New Roman" w:hAnsi="Times New Roman" w:cs="Times New Roman"/>
          <w:sz w:val="28"/>
          <w:szCs w:val="28"/>
        </w:rPr>
        <w:t>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43B0B">
        <w:rPr>
          <w:rFonts w:ascii="Times New Roman" w:hAnsi="Times New Roman" w:cs="Times New Roman"/>
          <w:sz w:val="28"/>
          <w:szCs w:val="28"/>
        </w:rPr>
        <w:t>а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26632E" w:rsidRPr="007159F5" w:rsidRDefault="0026632E" w:rsidP="00F62D3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Рассмотрение 2-х уведомлений работниками работодателя </w:t>
      </w:r>
      <w:r w:rsidR="00243B0B" w:rsidRPr="00243B0B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  <w:r w:rsidRPr="007159F5">
        <w:rPr>
          <w:rFonts w:ascii="Times New Roman" w:hAnsi="Times New Roman" w:cs="Times New Roman"/>
          <w:sz w:val="28"/>
          <w:szCs w:val="28"/>
        </w:rPr>
        <w:t>.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9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59F5">
        <w:rPr>
          <w:rFonts w:ascii="Times New Roman" w:hAnsi="Times New Roman" w:cs="Times New Roman"/>
          <w:sz w:val="28"/>
          <w:szCs w:val="28"/>
        </w:rPr>
        <w:t>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6632E" w:rsidRPr="007159F5" w:rsidRDefault="0026632E" w:rsidP="00352DE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- по </w:t>
      </w:r>
      <w:r w:rsidR="00AD3F5B">
        <w:rPr>
          <w:rFonts w:ascii="Times New Roman" w:hAnsi="Times New Roman" w:cs="Times New Roman"/>
          <w:sz w:val="28"/>
          <w:szCs w:val="28"/>
        </w:rPr>
        <w:t>одному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D3F5B">
        <w:rPr>
          <w:rFonts w:ascii="Times New Roman" w:hAnsi="Times New Roman" w:cs="Times New Roman"/>
          <w:sz w:val="28"/>
          <w:szCs w:val="28"/>
        </w:rPr>
        <w:t>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</w:t>
      </w:r>
      <w:r w:rsidR="00AD3F5B">
        <w:rPr>
          <w:rFonts w:ascii="Times New Roman" w:hAnsi="Times New Roman" w:cs="Times New Roman"/>
          <w:sz w:val="28"/>
          <w:szCs w:val="28"/>
        </w:rPr>
        <w:t>ом</w:t>
      </w:r>
      <w:r w:rsidRPr="007159F5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</w:t>
      </w:r>
      <w:r w:rsidR="00F823FA" w:rsidRPr="007159F5">
        <w:rPr>
          <w:rFonts w:ascii="Times New Roman" w:hAnsi="Times New Roman" w:cs="Times New Roman"/>
          <w:sz w:val="28"/>
          <w:szCs w:val="28"/>
        </w:rPr>
        <w:t xml:space="preserve">, так как в должностные обязанности входят полномочия </w:t>
      </w:r>
      <w:r w:rsidR="00AD3F5B" w:rsidRPr="00AD3F5B">
        <w:rPr>
          <w:rFonts w:ascii="Times New Roman" w:hAnsi="Times New Roman" w:cs="Times New Roman"/>
          <w:sz w:val="28"/>
          <w:szCs w:val="28"/>
        </w:rPr>
        <w:t>по осуществлению регистрации заявлений и обращений.</w:t>
      </w:r>
      <w:r w:rsidR="00F823FA"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существует. </w:t>
      </w:r>
      <w:r w:rsidR="00F823FA" w:rsidRPr="007159F5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рекомендовала исключить полномочия у работника и данные функции возложить на другого специалиста. </w:t>
      </w:r>
      <w:r w:rsidRPr="007159F5">
        <w:rPr>
          <w:rFonts w:ascii="Times New Roman" w:hAnsi="Times New Roman" w:cs="Times New Roman"/>
          <w:sz w:val="28"/>
          <w:szCs w:val="28"/>
        </w:rPr>
        <w:t xml:space="preserve">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C76A85" w:rsidRPr="00C76A85" w:rsidRDefault="0026632E" w:rsidP="00C76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- по </w:t>
      </w:r>
      <w:r w:rsidR="00F823FA" w:rsidRPr="007159F5">
        <w:rPr>
          <w:rFonts w:ascii="Times New Roman" w:hAnsi="Times New Roman" w:cs="Times New Roman"/>
          <w:sz w:val="28"/>
          <w:szCs w:val="28"/>
        </w:rPr>
        <w:t>двум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823FA" w:rsidRPr="007159F5">
        <w:rPr>
          <w:rFonts w:ascii="Times New Roman" w:hAnsi="Times New Roman" w:cs="Times New Roman"/>
          <w:sz w:val="28"/>
          <w:szCs w:val="28"/>
        </w:rPr>
        <w:t xml:space="preserve">ам </w:t>
      </w:r>
      <w:r w:rsidRPr="007159F5">
        <w:rPr>
          <w:rFonts w:ascii="Times New Roman" w:hAnsi="Times New Roman" w:cs="Times New Roman"/>
          <w:sz w:val="28"/>
          <w:szCs w:val="28"/>
        </w:rPr>
        <w:t xml:space="preserve">было принято решение, </w:t>
      </w:r>
      <w:r w:rsidR="007159F5" w:rsidRPr="007159F5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AD3F5B">
        <w:rPr>
          <w:rFonts w:ascii="Times New Roman" w:hAnsi="Times New Roman" w:cs="Times New Roman"/>
          <w:sz w:val="28"/>
          <w:szCs w:val="28"/>
        </w:rPr>
        <w:t>работники будут</w:t>
      </w:r>
      <w:r w:rsidR="00AD3F5B" w:rsidRPr="00080507">
        <w:rPr>
          <w:rFonts w:ascii="Times New Roman" w:hAnsi="Times New Roman" w:cs="Times New Roman"/>
          <w:sz w:val="24"/>
          <w:szCs w:val="24"/>
        </w:rPr>
        <w:t xml:space="preserve"> </w:t>
      </w:r>
      <w:r w:rsidR="00AD3F5B" w:rsidRPr="00AD3F5B">
        <w:rPr>
          <w:rFonts w:ascii="Times New Roman" w:hAnsi="Times New Roman" w:cs="Times New Roman"/>
          <w:sz w:val="28"/>
          <w:szCs w:val="28"/>
        </w:rPr>
        <w:t>выполнять иную оплачиваемую работу,</w:t>
      </w:r>
      <w:r w:rsidR="00C76A85" w:rsidRPr="00C76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A85" w:rsidRPr="00C76A8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76A85" w:rsidRPr="00C76A85">
        <w:rPr>
          <w:rFonts w:ascii="Times New Roman" w:hAnsi="Times New Roman" w:cs="Times New Roman"/>
          <w:sz w:val="28"/>
          <w:szCs w:val="28"/>
        </w:rPr>
        <w:t xml:space="preserve"> не влечет </w:t>
      </w:r>
      <w:proofErr w:type="gramStart"/>
      <w:r w:rsidR="00C76A85" w:rsidRPr="00C76A85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C76A85" w:rsidRPr="00C76A85">
        <w:rPr>
          <w:rFonts w:ascii="Times New Roman" w:hAnsi="Times New Roman" w:cs="Times New Roman"/>
          <w:sz w:val="28"/>
          <w:szCs w:val="28"/>
        </w:rPr>
        <w:t xml:space="preserve"> либо конфликта интересов</w:t>
      </w:r>
      <w:r w:rsidR="00C76A85">
        <w:rPr>
          <w:rFonts w:ascii="Times New Roman" w:hAnsi="Times New Roman" w:cs="Times New Roman"/>
          <w:sz w:val="28"/>
          <w:szCs w:val="28"/>
        </w:rPr>
        <w:t>,</w:t>
      </w:r>
      <w:r w:rsidR="00C76A85" w:rsidRPr="00C76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A85" w:rsidRPr="00C76A85">
        <w:rPr>
          <w:rFonts w:ascii="Times New Roman" w:hAnsi="Times New Roman" w:cs="Times New Roman"/>
          <w:color w:val="000000"/>
          <w:sz w:val="28"/>
          <w:szCs w:val="28"/>
        </w:rPr>
        <w:t>так как работа будет выполняться в свободное от основной работы время.</w:t>
      </w:r>
    </w:p>
    <w:p w:rsidR="0026632E" w:rsidRPr="00C76A85" w:rsidRDefault="007159F5" w:rsidP="00C76A8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  Комиссия </w:t>
      </w:r>
      <w:r w:rsidR="00C76A85" w:rsidRPr="00C76A85">
        <w:rPr>
          <w:rFonts w:ascii="Times New Roman" w:hAnsi="Times New Roman" w:cs="Times New Roman"/>
          <w:sz w:val="28"/>
          <w:szCs w:val="28"/>
        </w:rPr>
        <w:t>рекомендовала начальнику УПФР  не препятствовать  в намерении осуществлять</w:t>
      </w:r>
      <w:r w:rsidR="00C76A85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C76A85" w:rsidRPr="00C76A85">
        <w:rPr>
          <w:rFonts w:ascii="Times New Roman" w:hAnsi="Times New Roman" w:cs="Times New Roman"/>
          <w:sz w:val="28"/>
          <w:szCs w:val="28"/>
        </w:rPr>
        <w:t xml:space="preserve"> иную оплачиваемую работу</w:t>
      </w:r>
      <w:r w:rsidR="00C76A85">
        <w:rPr>
          <w:rFonts w:ascii="Times New Roman" w:hAnsi="Times New Roman" w:cs="Times New Roman"/>
          <w:sz w:val="28"/>
          <w:szCs w:val="28"/>
        </w:rPr>
        <w:t>.</w:t>
      </w:r>
    </w:p>
    <w:sectPr w:rsidR="0026632E" w:rsidRPr="00C76A85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5B" w:rsidRDefault="00AD3F5B" w:rsidP="002B0C2E">
      <w:pPr>
        <w:spacing w:after="0" w:line="240" w:lineRule="auto"/>
      </w:pPr>
      <w:r>
        <w:separator/>
      </w:r>
    </w:p>
  </w:endnote>
  <w:end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AD3F5B" w:rsidRDefault="00AD3F5B">
        <w:pPr>
          <w:pStyle w:val="a8"/>
          <w:jc w:val="right"/>
        </w:pPr>
        <w:fldSimple w:instr="PAGE   \* MERGEFORMAT">
          <w:r w:rsidR="00C76A85">
            <w:rPr>
              <w:noProof/>
            </w:rPr>
            <w:t>1</w:t>
          </w:r>
        </w:fldSimple>
      </w:p>
    </w:sdtContent>
  </w:sdt>
  <w:p w:rsidR="00AD3F5B" w:rsidRDefault="00AD3F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5B" w:rsidRDefault="00AD3F5B" w:rsidP="002B0C2E">
      <w:pPr>
        <w:spacing w:after="0" w:line="240" w:lineRule="auto"/>
      </w:pPr>
      <w:r>
        <w:separator/>
      </w:r>
    </w:p>
  </w:footnote>
  <w:foot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546D"/>
    <w:rsid w:val="00B97315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9037-4509-41C6-A5AF-B8493C0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041006-0900</cp:lastModifiedBy>
  <cp:revision>2</cp:revision>
  <cp:lastPrinted>2017-08-02T14:27:00Z</cp:lastPrinted>
  <dcterms:created xsi:type="dcterms:W3CDTF">2017-12-18T13:28:00Z</dcterms:created>
  <dcterms:modified xsi:type="dcterms:W3CDTF">2017-12-18T13:28:00Z</dcterms:modified>
</cp:coreProperties>
</file>