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>Управление ПФР в 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 xml:space="preserve">алуйки и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Валуйском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3F40BA">
        <w:rPr>
          <w:rFonts w:ascii="Times New Roman" w:hAnsi="Times New Roman" w:cs="Times New Roman"/>
          <w:b/>
          <w:sz w:val="28"/>
          <w:szCs w:val="28"/>
        </w:rPr>
        <w:t>12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0BA">
        <w:rPr>
          <w:rFonts w:ascii="Times New Roman" w:hAnsi="Times New Roman" w:cs="Times New Roman"/>
          <w:b/>
          <w:sz w:val="28"/>
          <w:szCs w:val="28"/>
        </w:rPr>
        <w:t>февраля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159F5">
        <w:rPr>
          <w:rFonts w:ascii="Times New Roman" w:hAnsi="Times New Roman" w:cs="Times New Roman"/>
          <w:b/>
          <w:sz w:val="28"/>
          <w:szCs w:val="28"/>
        </w:rPr>
        <w:t>01</w:t>
      </w:r>
      <w:r w:rsidR="00AB317A">
        <w:rPr>
          <w:rFonts w:ascii="Times New Roman" w:hAnsi="Times New Roman" w:cs="Times New Roman"/>
          <w:b/>
          <w:sz w:val="28"/>
          <w:szCs w:val="28"/>
        </w:rPr>
        <w:t>8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7159F5" w:rsidRDefault="003F40B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E3CC5" w:rsidRPr="00715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201</w:t>
      </w:r>
      <w:r w:rsidR="00AB317A">
        <w:rPr>
          <w:rFonts w:ascii="Times New Roman" w:hAnsi="Times New Roman" w:cs="Times New Roman"/>
          <w:sz w:val="28"/>
          <w:szCs w:val="28"/>
        </w:rPr>
        <w:t>8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243B0B">
        <w:rPr>
          <w:rFonts w:ascii="Times New Roman" w:hAnsi="Times New Roman" w:cs="Times New Roman"/>
          <w:sz w:val="28"/>
          <w:szCs w:val="28"/>
        </w:rPr>
        <w:t>Управления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ПФР </w:t>
      </w:r>
      <w:r w:rsidR="00243B0B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243B0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3B0B">
        <w:rPr>
          <w:rFonts w:ascii="Times New Roman" w:hAnsi="Times New Roman" w:cs="Times New Roman"/>
          <w:sz w:val="28"/>
          <w:szCs w:val="28"/>
        </w:rPr>
        <w:t xml:space="preserve">алуйки и </w:t>
      </w:r>
      <w:proofErr w:type="spellStart"/>
      <w:r w:rsidR="00243B0B">
        <w:rPr>
          <w:rFonts w:ascii="Times New Roman" w:hAnsi="Times New Roman" w:cs="Times New Roman"/>
          <w:sz w:val="28"/>
          <w:szCs w:val="28"/>
        </w:rPr>
        <w:t>Валуйском</w:t>
      </w:r>
      <w:proofErr w:type="spellEnd"/>
      <w:r w:rsidR="00243B0B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6E52AA" w:rsidRPr="007159F5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243B0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7159F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7159F5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6632E" w:rsidRPr="007159F5" w:rsidRDefault="006E52AA" w:rsidP="002663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AB317A">
        <w:rPr>
          <w:rFonts w:ascii="Times New Roman" w:hAnsi="Times New Roman" w:cs="Times New Roman"/>
          <w:sz w:val="28"/>
          <w:szCs w:val="28"/>
        </w:rPr>
        <w:t xml:space="preserve"> </w:t>
      </w:r>
      <w:r w:rsidRPr="007159F5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3F40BA" w:rsidRPr="007159F5" w:rsidRDefault="003F40BA" w:rsidP="003F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26632E" w:rsidRPr="003F40BA">
        <w:rPr>
          <w:rFonts w:ascii="Times New Roman" w:hAnsi="Times New Roman" w:cs="Times New Roman"/>
          <w:sz w:val="28"/>
          <w:szCs w:val="28"/>
        </w:rPr>
        <w:t>Рассмотрение уведомлени</w:t>
      </w:r>
      <w:r w:rsidR="00243B0B" w:rsidRPr="003F40BA">
        <w:rPr>
          <w:rFonts w:ascii="Times New Roman" w:hAnsi="Times New Roman" w:cs="Times New Roman"/>
          <w:sz w:val="28"/>
          <w:szCs w:val="28"/>
        </w:rPr>
        <w:t>я</w:t>
      </w:r>
      <w:r w:rsidR="0026632E" w:rsidRPr="003F40B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43B0B" w:rsidRPr="003F40BA">
        <w:rPr>
          <w:rFonts w:ascii="Times New Roman" w:hAnsi="Times New Roman" w:cs="Times New Roman"/>
          <w:sz w:val="28"/>
          <w:szCs w:val="28"/>
        </w:rPr>
        <w:t>а</w:t>
      </w:r>
      <w:r w:rsidR="0026632E" w:rsidRPr="003F40BA">
        <w:rPr>
          <w:rFonts w:ascii="Times New Roman" w:hAnsi="Times New Roman" w:cs="Times New Roman"/>
          <w:sz w:val="28"/>
          <w:szCs w:val="28"/>
        </w:rPr>
        <w:t xml:space="preserve"> работодателя о</w:t>
      </w:r>
      <w:r w:rsidRPr="003F4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40BA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интересов.</w:t>
      </w:r>
      <w:r w:rsidR="0026632E" w:rsidRPr="003F40BA">
        <w:rPr>
          <w:rFonts w:ascii="Times New Roman" w:hAnsi="Times New Roman" w:cs="Times New Roman"/>
          <w:sz w:val="28"/>
          <w:szCs w:val="28"/>
        </w:rPr>
        <w:t xml:space="preserve"> </w:t>
      </w:r>
      <w:r w:rsidRPr="007159F5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26632E" w:rsidRPr="003F40BA" w:rsidRDefault="0026632E" w:rsidP="003F40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BA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26632E" w:rsidRPr="007159F5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9F5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26632E" w:rsidRPr="007159F5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3F40BA" w:rsidRPr="003F40BA" w:rsidRDefault="0026632E" w:rsidP="003F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 xml:space="preserve">- по </w:t>
      </w:r>
      <w:r w:rsidR="00AD3F5B">
        <w:rPr>
          <w:rFonts w:ascii="Times New Roman" w:hAnsi="Times New Roman" w:cs="Times New Roman"/>
          <w:sz w:val="28"/>
          <w:szCs w:val="28"/>
        </w:rPr>
        <w:t>одному</w:t>
      </w:r>
      <w:r w:rsidRPr="007159F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D3F5B">
        <w:rPr>
          <w:rFonts w:ascii="Times New Roman" w:hAnsi="Times New Roman" w:cs="Times New Roman"/>
          <w:sz w:val="28"/>
          <w:szCs w:val="28"/>
        </w:rPr>
        <w:t>у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3F40BA">
        <w:rPr>
          <w:rFonts w:ascii="Times New Roman" w:hAnsi="Times New Roman" w:cs="Times New Roman"/>
          <w:sz w:val="28"/>
          <w:szCs w:val="28"/>
        </w:rPr>
        <w:t>н</w:t>
      </w:r>
      <w:r w:rsidR="003F40BA" w:rsidRPr="003F40BA">
        <w:rPr>
          <w:rFonts w:ascii="Times New Roman" w:hAnsi="Times New Roman" w:cs="Times New Roman"/>
          <w:sz w:val="28"/>
          <w:szCs w:val="28"/>
        </w:rPr>
        <w:t xml:space="preserve">есмотря на то, что в должностные обязанности полномочия </w:t>
      </w:r>
      <w:r w:rsidR="00206FD2" w:rsidRPr="00206FD2">
        <w:rPr>
          <w:rFonts w:ascii="Times New Roman" w:hAnsi="Times New Roman" w:cs="Times New Roman"/>
          <w:sz w:val="28"/>
          <w:szCs w:val="28"/>
        </w:rPr>
        <w:t>по назначению страховой пенсии по старости</w:t>
      </w:r>
      <w:r w:rsidR="003F40BA" w:rsidRPr="003F40BA">
        <w:rPr>
          <w:rFonts w:ascii="Times New Roman" w:hAnsi="Times New Roman" w:cs="Times New Roman"/>
          <w:sz w:val="28"/>
          <w:szCs w:val="28"/>
        </w:rPr>
        <w:t xml:space="preserve"> не входят, по изложенной ситуации возможность конфликта интересов существует.</w:t>
      </w:r>
    </w:p>
    <w:p w:rsidR="003F40BA" w:rsidRPr="003F40BA" w:rsidRDefault="003F40BA" w:rsidP="003F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BA">
        <w:rPr>
          <w:rFonts w:ascii="Times New Roman" w:hAnsi="Times New Roman" w:cs="Times New Roman"/>
          <w:sz w:val="28"/>
          <w:szCs w:val="28"/>
        </w:rPr>
        <w:t xml:space="preserve">Комиссия указывает на необходимость вопроса </w:t>
      </w:r>
      <w:r w:rsidR="00206FD2" w:rsidRPr="00206FD2">
        <w:rPr>
          <w:rFonts w:ascii="Times New Roman" w:hAnsi="Times New Roman" w:cs="Times New Roman"/>
          <w:sz w:val="28"/>
          <w:szCs w:val="28"/>
        </w:rPr>
        <w:t>назначени</w:t>
      </w:r>
      <w:r w:rsidR="00206FD2">
        <w:rPr>
          <w:rFonts w:ascii="Times New Roman" w:hAnsi="Times New Roman" w:cs="Times New Roman"/>
          <w:sz w:val="28"/>
          <w:szCs w:val="28"/>
        </w:rPr>
        <w:t>я</w:t>
      </w:r>
      <w:r w:rsidR="00206FD2" w:rsidRPr="00206FD2">
        <w:rPr>
          <w:rFonts w:ascii="Times New Roman" w:hAnsi="Times New Roman" w:cs="Times New Roman"/>
          <w:sz w:val="28"/>
          <w:szCs w:val="28"/>
        </w:rPr>
        <w:t xml:space="preserve"> страховой пенсии по старости</w:t>
      </w:r>
      <w:r w:rsidRPr="003F40BA">
        <w:rPr>
          <w:rFonts w:ascii="Times New Roman" w:hAnsi="Times New Roman" w:cs="Times New Roman"/>
          <w:sz w:val="28"/>
          <w:szCs w:val="28"/>
        </w:rPr>
        <w:t xml:space="preserve">  начальнику отдела назначения, перерасчета и выплаты пенсии и социальных выплат взять под личный контроль с последующим докладом работодателю.</w:t>
      </w:r>
    </w:p>
    <w:p w:rsidR="003F40BA" w:rsidRPr="003F40BA" w:rsidRDefault="003F40BA" w:rsidP="003F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BA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мер по недопущению  возможности возникновения конфликта интересов в дальнейшем.</w:t>
      </w:r>
    </w:p>
    <w:p w:rsidR="0026632E" w:rsidRPr="00C76A85" w:rsidRDefault="0026632E" w:rsidP="003F40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632E" w:rsidRPr="00C76A85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0BA" w:rsidRDefault="003F40BA" w:rsidP="002B0C2E">
      <w:pPr>
        <w:spacing w:after="0" w:line="240" w:lineRule="auto"/>
      </w:pPr>
      <w:r>
        <w:separator/>
      </w:r>
    </w:p>
  </w:endnote>
  <w:endnote w:type="continuationSeparator" w:id="1">
    <w:p w:rsidR="003F40BA" w:rsidRDefault="003F40BA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3F40BA" w:rsidRDefault="003F40BA">
        <w:pPr>
          <w:pStyle w:val="a8"/>
          <w:jc w:val="right"/>
        </w:pPr>
        <w:fldSimple w:instr="PAGE   \* MERGEFORMAT">
          <w:r w:rsidR="00206FD2">
            <w:rPr>
              <w:noProof/>
            </w:rPr>
            <w:t>1</w:t>
          </w:r>
        </w:fldSimple>
      </w:p>
    </w:sdtContent>
  </w:sdt>
  <w:p w:rsidR="003F40BA" w:rsidRDefault="003F40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0BA" w:rsidRDefault="003F40BA" w:rsidP="002B0C2E">
      <w:pPr>
        <w:spacing w:after="0" w:line="240" w:lineRule="auto"/>
      </w:pPr>
      <w:r>
        <w:separator/>
      </w:r>
    </w:p>
  </w:footnote>
  <w:footnote w:type="continuationSeparator" w:id="1">
    <w:p w:rsidR="003F40BA" w:rsidRDefault="003F40BA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6F7337"/>
    <w:rsid w:val="00700829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4197"/>
    <w:rsid w:val="00AF6BC6"/>
    <w:rsid w:val="00B027F0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9037-4509-41C6-A5AF-B8493C07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041006-0900</cp:lastModifiedBy>
  <cp:revision>2</cp:revision>
  <cp:lastPrinted>2017-08-02T14:27:00Z</cp:lastPrinted>
  <dcterms:created xsi:type="dcterms:W3CDTF">2018-02-08T09:58:00Z</dcterms:created>
  <dcterms:modified xsi:type="dcterms:W3CDTF">2018-02-08T09:58:00Z</dcterms:modified>
</cp:coreProperties>
</file>