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AA" w:rsidRPr="007159F5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9F5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B97315">
        <w:rPr>
          <w:rFonts w:ascii="Times New Roman" w:hAnsi="Times New Roman" w:cs="Times New Roman"/>
          <w:b/>
          <w:sz w:val="28"/>
          <w:szCs w:val="28"/>
        </w:rPr>
        <w:t xml:space="preserve">Управление ПФР в </w:t>
      </w:r>
      <w:proofErr w:type="spellStart"/>
      <w:r w:rsidR="00B97315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B97315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="00B97315">
        <w:rPr>
          <w:rFonts w:ascii="Times New Roman" w:hAnsi="Times New Roman" w:cs="Times New Roman"/>
          <w:b/>
          <w:sz w:val="28"/>
          <w:szCs w:val="28"/>
        </w:rPr>
        <w:t>алуйки</w:t>
      </w:r>
      <w:proofErr w:type="spellEnd"/>
      <w:r w:rsidR="00B97315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B97315">
        <w:rPr>
          <w:rFonts w:ascii="Times New Roman" w:hAnsi="Times New Roman" w:cs="Times New Roman"/>
          <w:b/>
          <w:sz w:val="28"/>
          <w:szCs w:val="28"/>
        </w:rPr>
        <w:t>Валуйском</w:t>
      </w:r>
      <w:proofErr w:type="spellEnd"/>
      <w:r w:rsidR="00B97315">
        <w:rPr>
          <w:rFonts w:ascii="Times New Roman" w:hAnsi="Times New Roman" w:cs="Times New Roman"/>
          <w:b/>
          <w:sz w:val="28"/>
          <w:szCs w:val="28"/>
        </w:rPr>
        <w:t xml:space="preserve"> районе </w:t>
      </w:r>
      <w:r w:rsidRPr="007159F5">
        <w:rPr>
          <w:rFonts w:ascii="Times New Roman" w:hAnsi="Times New Roman" w:cs="Times New Roman"/>
          <w:b/>
          <w:sz w:val="28"/>
          <w:szCs w:val="28"/>
        </w:rPr>
        <w:t xml:space="preserve">Белгородской области по соблюдению требований к служебному поведению и урегулированию конфликта интересов от </w:t>
      </w:r>
      <w:r w:rsidR="00F204CD" w:rsidRPr="00F204CD">
        <w:rPr>
          <w:rFonts w:ascii="Times New Roman" w:hAnsi="Times New Roman" w:cs="Times New Roman"/>
          <w:b/>
          <w:sz w:val="28"/>
          <w:szCs w:val="28"/>
        </w:rPr>
        <w:t>02</w:t>
      </w:r>
      <w:r w:rsidR="0035538B" w:rsidRPr="007159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2673">
        <w:rPr>
          <w:rFonts w:ascii="Times New Roman" w:hAnsi="Times New Roman" w:cs="Times New Roman"/>
          <w:b/>
          <w:sz w:val="28"/>
          <w:szCs w:val="28"/>
        </w:rPr>
        <w:t>ноября</w:t>
      </w:r>
      <w:r w:rsidR="00DF2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38B" w:rsidRPr="007159F5">
        <w:rPr>
          <w:rFonts w:ascii="Times New Roman" w:hAnsi="Times New Roman" w:cs="Times New Roman"/>
          <w:b/>
          <w:sz w:val="28"/>
          <w:szCs w:val="28"/>
        </w:rPr>
        <w:t>2</w:t>
      </w:r>
      <w:r w:rsidRPr="007159F5">
        <w:rPr>
          <w:rFonts w:ascii="Times New Roman" w:hAnsi="Times New Roman" w:cs="Times New Roman"/>
          <w:b/>
          <w:sz w:val="28"/>
          <w:szCs w:val="28"/>
        </w:rPr>
        <w:t>01</w:t>
      </w:r>
      <w:r w:rsidR="00AB317A">
        <w:rPr>
          <w:rFonts w:ascii="Times New Roman" w:hAnsi="Times New Roman" w:cs="Times New Roman"/>
          <w:b/>
          <w:sz w:val="28"/>
          <w:szCs w:val="28"/>
        </w:rPr>
        <w:t>8</w:t>
      </w:r>
      <w:r w:rsidRPr="007159F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52AA" w:rsidRPr="007159F5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6F56D9" w:rsidRDefault="00F204CD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02 </w:t>
      </w:r>
      <w:r w:rsidR="00FA2673">
        <w:rPr>
          <w:rFonts w:ascii="Times New Roman" w:hAnsi="Times New Roman" w:cs="Times New Roman"/>
          <w:sz w:val="26"/>
          <w:szCs w:val="26"/>
        </w:rPr>
        <w:t>ноября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E52AA" w:rsidRPr="006F56D9">
        <w:rPr>
          <w:rFonts w:ascii="Times New Roman" w:hAnsi="Times New Roman" w:cs="Times New Roman"/>
          <w:sz w:val="26"/>
          <w:szCs w:val="26"/>
        </w:rPr>
        <w:t xml:space="preserve"> 201</w:t>
      </w:r>
      <w:r w:rsidR="00AB317A" w:rsidRPr="006F56D9">
        <w:rPr>
          <w:rFonts w:ascii="Times New Roman" w:hAnsi="Times New Roman" w:cs="Times New Roman"/>
          <w:sz w:val="26"/>
          <w:szCs w:val="26"/>
        </w:rPr>
        <w:t>8</w:t>
      </w:r>
      <w:r w:rsidR="006E52AA" w:rsidRPr="006F56D9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</w:t>
      </w:r>
      <w:r w:rsidR="00243B0B" w:rsidRPr="006F56D9">
        <w:rPr>
          <w:rFonts w:ascii="Times New Roman" w:hAnsi="Times New Roman" w:cs="Times New Roman"/>
          <w:sz w:val="26"/>
          <w:szCs w:val="26"/>
        </w:rPr>
        <w:t>Управления</w:t>
      </w:r>
      <w:r w:rsidR="006E52AA" w:rsidRPr="006F56D9">
        <w:rPr>
          <w:rFonts w:ascii="Times New Roman" w:hAnsi="Times New Roman" w:cs="Times New Roman"/>
          <w:sz w:val="26"/>
          <w:szCs w:val="26"/>
        </w:rPr>
        <w:t xml:space="preserve"> ПФР </w:t>
      </w:r>
      <w:r w:rsidR="00243B0B" w:rsidRPr="006F56D9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243B0B" w:rsidRPr="006F56D9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243B0B" w:rsidRPr="006F56D9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="00243B0B" w:rsidRPr="006F56D9">
        <w:rPr>
          <w:rFonts w:ascii="Times New Roman" w:hAnsi="Times New Roman" w:cs="Times New Roman"/>
          <w:sz w:val="26"/>
          <w:szCs w:val="26"/>
        </w:rPr>
        <w:t>алуйки</w:t>
      </w:r>
      <w:proofErr w:type="spellEnd"/>
      <w:r w:rsidR="00243B0B" w:rsidRPr="006F56D9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243B0B" w:rsidRPr="006F56D9">
        <w:rPr>
          <w:rFonts w:ascii="Times New Roman" w:hAnsi="Times New Roman" w:cs="Times New Roman"/>
          <w:sz w:val="26"/>
          <w:szCs w:val="26"/>
        </w:rPr>
        <w:t>Валуйском</w:t>
      </w:r>
      <w:proofErr w:type="spellEnd"/>
      <w:r w:rsidR="00243B0B" w:rsidRPr="006F56D9">
        <w:rPr>
          <w:rFonts w:ascii="Times New Roman" w:hAnsi="Times New Roman" w:cs="Times New Roman"/>
          <w:sz w:val="26"/>
          <w:szCs w:val="26"/>
        </w:rPr>
        <w:t xml:space="preserve"> районе </w:t>
      </w:r>
      <w:r w:rsidR="006E52AA" w:rsidRPr="006F56D9">
        <w:rPr>
          <w:rFonts w:ascii="Times New Roman" w:hAnsi="Times New Roman" w:cs="Times New Roman"/>
          <w:sz w:val="26"/>
          <w:szCs w:val="26"/>
        </w:rPr>
        <w:t>Белгородской области</w:t>
      </w:r>
      <w:r w:rsidR="00243B0B" w:rsidRPr="006F56D9">
        <w:rPr>
          <w:rFonts w:ascii="Times New Roman" w:hAnsi="Times New Roman" w:cs="Times New Roman"/>
          <w:sz w:val="26"/>
          <w:szCs w:val="26"/>
        </w:rPr>
        <w:t xml:space="preserve"> </w:t>
      </w:r>
      <w:r w:rsidR="006E52AA" w:rsidRPr="006F56D9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6F56D9" w:rsidRDefault="006E52AA" w:rsidP="00ED48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56D9">
        <w:rPr>
          <w:rFonts w:ascii="Times New Roman" w:hAnsi="Times New Roman" w:cs="Times New Roman"/>
          <w:sz w:val="26"/>
          <w:szCs w:val="26"/>
        </w:rPr>
        <w:t>Повестка дня заседания Комиссии ПФР включала:</w:t>
      </w:r>
    </w:p>
    <w:p w:rsidR="0026632E" w:rsidRPr="006F56D9" w:rsidRDefault="006E52AA" w:rsidP="00ED48C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56D9">
        <w:rPr>
          <w:rFonts w:ascii="Times New Roman" w:hAnsi="Times New Roman" w:cs="Times New Roman"/>
          <w:sz w:val="26"/>
          <w:szCs w:val="26"/>
        </w:rPr>
        <w:t>О принятии решения о голосовании</w:t>
      </w:r>
      <w:r w:rsidR="00AB317A" w:rsidRPr="006F56D9">
        <w:rPr>
          <w:rFonts w:ascii="Times New Roman" w:hAnsi="Times New Roman" w:cs="Times New Roman"/>
          <w:sz w:val="26"/>
          <w:szCs w:val="26"/>
        </w:rPr>
        <w:t xml:space="preserve"> </w:t>
      </w:r>
      <w:r w:rsidRPr="006F56D9">
        <w:rPr>
          <w:rFonts w:ascii="Times New Roman" w:hAnsi="Times New Roman" w:cs="Times New Roman"/>
          <w:sz w:val="26"/>
          <w:szCs w:val="26"/>
        </w:rPr>
        <w:t>Комиссией ПФР.</w:t>
      </w:r>
    </w:p>
    <w:p w:rsidR="00B22C09" w:rsidRPr="006F56D9" w:rsidRDefault="003F40BA" w:rsidP="00ED48C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6D9">
        <w:rPr>
          <w:rFonts w:ascii="Times New Roman" w:hAnsi="Times New Roman" w:cs="Times New Roman"/>
          <w:sz w:val="26"/>
          <w:szCs w:val="26"/>
        </w:rPr>
        <w:t xml:space="preserve">        2.</w:t>
      </w:r>
      <w:r w:rsidR="006F56D9" w:rsidRPr="006F56D9">
        <w:rPr>
          <w:rFonts w:ascii="Times New Roman" w:hAnsi="Times New Roman" w:cs="Times New Roman"/>
          <w:sz w:val="26"/>
          <w:szCs w:val="26"/>
        </w:rPr>
        <w:t>1</w:t>
      </w:r>
      <w:r w:rsidRPr="006F56D9">
        <w:rPr>
          <w:rFonts w:ascii="Times New Roman" w:hAnsi="Times New Roman" w:cs="Times New Roman"/>
          <w:sz w:val="26"/>
          <w:szCs w:val="26"/>
        </w:rPr>
        <w:t xml:space="preserve"> </w:t>
      </w:r>
      <w:r w:rsidR="0026632E" w:rsidRPr="006F56D9">
        <w:rPr>
          <w:rFonts w:ascii="Times New Roman" w:hAnsi="Times New Roman" w:cs="Times New Roman"/>
          <w:sz w:val="26"/>
          <w:szCs w:val="26"/>
        </w:rPr>
        <w:t>Рассмотрение уведомлени</w:t>
      </w:r>
      <w:r w:rsidR="00AB0164" w:rsidRPr="006F56D9">
        <w:rPr>
          <w:rFonts w:ascii="Times New Roman" w:hAnsi="Times New Roman" w:cs="Times New Roman"/>
          <w:sz w:val="26"/>
          <w:szCs w:val="26"/>
        </w:rPr>
        <w:t>я</w:t>
      </w:r>
      <w:r w:rsidR="00B82DD0" w:rsidRPr="006F56D9">
        <w:rPr>
          <w:rFonts w:ascii="Times New Roman" w:hAnsi="Times New Roman" w:cs="Times New Roman"/>
          <w:sz w:val="26"/>
          <w:szCs w:val="26"/>
        </w:rPr>
        <w:t xml:space="preserve"> </w:t>
      </w:r>
      <w:r w:rsidR="0026632E" w:rsidRPr="006F56D9">
        <w:rPr>
          <w:rFonts w:ascii="Times New Roman" w:hAnsi="Times New Roman" w:cs="Times New Roman"/>
          <w:sz w:val="26"/>
          <w:szCs w:val="26"/>
        </w:rPr>
        <w:t xml:space="preserve"> работник</w:t>
      </w:r>
      <w:r w:rsidR="006F56D9" w:rsidRPr="006F56D9">
        <w:rPr>
          <w:rFonts w:ascii="Times New Roman" w:hAnsi="Times New Roman" w:cs="Times New Roman"/>
          <w:sz w:val="26"/>
          <w:szCs w:val="26"/>
        </w:rPr>
        <w:t>а</w:t>
      </w:r>
      <w:r w:rsidR="0026632E" w:rsidRPr="006F56D9">
        <w:rPr>
          <w:rFonts w:ascii="Times New Roman" w:hAnsi="Times New Roman" w:cs="Times New Roman"/>
          <w:sz w:val="26"/>
          <w:szCs w:val="26"/>
        </w:rPr>
        <w:t xml:space="preserve"> </w:t>
      </w:r>
      <w:r w:rsidR="00ED48C9" w:rsidRPr="006F56D9">
        <w:rPr>
          <w:rFonts w:ascii="Times New Roman" w:hAnsi="Times New Roman" w:cs="Times New Roman"/>
          <w:sz w:val="26"/>
          <w:szCs w:val="26"/>
        </w:rPr>
        <w:t xml:space="preserve">о </w:t>
      </w:r>
      <w:r w:rsidR="00B22C09" w:rsidRPr="006F56D9">
        <w:rPr>
          <w:rFonts w:ascii="Times New Roman" w:hAnsi="Times New Roman" w:cs="Times New Roman"/>
          <w:sz w:val="26"/>
          <w:szCs w:val="26"/>
        </w:rPr>
        <w:t>любой возможности возникновения конфликта интересов</w:t>
      </w:r>
      <w:r w:rsidR="006F56D9" w:rsidRPr="006F56D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22C09" w:rsidRPr="006F56D9" w:rsidRDefault="00ED48C9" w:rsidP="00B22C09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6D9">
        <w:rPr>
          <w:rFonts w:ascii="Times New Roman" w:hAnsi="Times New Roman" w:cs="Times New Roman"/>
          <w:sz w:val="26"/>
          <w:szCs w:val="26"/>
        </w:rPr>
        <w:t xml:space="preserve">   </w:t>
      </w:r>
      <w:r w:rsidR="00B22C09" w:rsidRPr="006F56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Вопрос рассматривается в соответствии с подпунктом «в» пункта 10 Положения о Комиссиях территориальных органах ПФР (постановление Правления ПФР от 11.06.2013 г. № 137 п).</w:t>
      </w:r>
    </w:p>
    <w:p w:rsidR="0026632E" w:rsidRPr="006F56D9" w:rsidRDefault="0026632E" w:rsidP="006F56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6D9">
        <w:rPr>
          <w:rFonts w:ascii="Times New Roman" w:hAnsi="Times New Roman" w:cs="Times New Roman"/>
          <w:sz w:val="26"/>
          <w:szCs w:val="26"/>
        </w:rPr>
        <w:t>По итогам заседания Комиссии приняты следующие решения:</w:t>
      </w:r>
    </w:p>
    <w:p w:rsidR="0026632E" w:rsidRPr="006F56D9" w:rsidRDefault="0026632E" w:rsidP="0026632E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56D9">
        <w:rPr>
          <w:rFonts w:ascii="Times New Roman" w:hAnsi="Times New Roman" w:cs="Times New Roman"/>
          <w:sz w:val="26"/>
          <w:szCs w:val="26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ED48C9" w:rsidRPr="006F56D9" w:rsidRDefault="00ED48C9" w:rsidP="00B22C09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56D9">
        <w:rPr>
          <w:rFonts w:ascii="Times New Roman" w:hAnsi="Times New Roman" w:cs="Times New Roman"/>
          <w:sz w:val="26"/>
          <w:szCs w:val="26"/>
        </w:rPr>
        <w:t xml:space="preserve">2. По второму вопросу были </w:t>
      </w:r>
      <w:proofErr w:type="gramStart"/>
      <w:r w:rsidRPr="006F56D9">
        <w:rPr>
          <w:rFonts w:ascii="Times New Roman" w:hAnsi="Times New Roman" w:cs="Times New Roman"/>
          <w:sz w:val="26"/>
          <w:szCs w:val="26"/>
        </w:rPr>
        <w:t>принят</w:t>
      </w:r>
      <w:r w:rsidR="00F204CD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6F56D9"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F204CD">
        <w:rPr>
          <w:rFonts w:ascii="Times New Roman" w:hAnsi="Times New Roman" w:cs="Times New Roman"/>
          <w:sz w:val="26"/>
          <w:szCs w:val="26"/>
        </w:rPr>
        <w:t>ая</w:t>
      </w:r>
      <w:r w:rsidRPr="006F56D9">
        <w:rPr>
          <w:rFonts w:ascii="Times New Roman" w:hAnsi="Times New Roman" w:cs="Times New Roman"/>
          <w:sz w:val="26"/>
          <w:szCs w:val="26"/>
        </w:rPr>
        <w:t xml:space="preserve"> решения:</w:t>
      </w:r>
    </w:p>
    <w:p w:rsidR="00FA2673" w:rsidRDefault="00ED48C9" w:rsidP="00FA267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6D9">
        <w:rPr>
          <w:rFonts w:ascii="Times New Roman" w:hAnsi="Times New Roman" w:cs="Times New Roman"/>
          <w:sz w:val="26"/>
          <w:szCs w:val="26"/>
        </w:rPr>
        <w:t xml:space="preserve">- по одному работнику Комиссия решила: </w:t>
      </w:r>
      <w:r w:rsidR="00FA2673" w:rsidRPr="00FA26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несмотря на то, что в должностные обязанности  полномочия по приёму заявлений о распоряжении средствами </w:t>
      </w:r>
      <w:proofErr w:type="gramStart"/>
      <w:r w:rsidR="00FA2673" w:rsidRPr="00FA2673">
        <w:rPr>
          <w:rFonts w:ascii="Times New Roman" w:eastAsia="Times New Roman" w:hAnsi="Times New Roman" w:cs="Times New Roman"/>
          <w:sz w:val="26"/>
          <w:szCs w:val="26"/>
          <w:lang w:eastAsia="ru-RU"/>
        </w:rPr>
        <w:t>МСК</w:t>
      </w:r>
      <w:proofErr w:type="gramEnd"/>
      <w:r w:rsidR="00FA2673" w:rsidRPr="00FA26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входят  по изложенной ситуации возможность конфликта интересов существует.</w:t>
      </w:r>
    </w:p>
    <w:p w:rsidR="00FA2673" w:rsidRDefault="00B22C09" w:rsidP="00FA267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6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Комиссия указывает на необходимость  </w:t>
      </w:r>
      <w:r w:rsidR="00FA2673" w:rsidRPr="00FA26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приёму заявлений о распоряжении средствами </w:t>
      </w:r>
      <w:proofErr w:type="gramStart"/>
      <w:r w:rsidR="00FA2673" w:rsidRPr="00FA2673">
        <w:rPr>
          <w:rFonts w:ascii="Times New Roman" w:eastAsia="Times New Roman" w:hAnsi="Times New Roman" w:cs="Times New Roman"/>
          <w:sz w:val="26"/>
          <w:szCs w:val="26"/>
          <w:lang w:eastAsia="ru-RU"/>
        </w:rPr>
        <w:t>МСК</w:t>
      </w:r>
      <w:proofErr w:type="gramEnd"/>
      <w:r w:rsidR="00F204CD" w:rsidRPr="00F20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56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– начальнику отдела НПВП и СВ  взять под личный контроль с последующим докладом работодателю. </w:t>
      </w:r>
    </w:p>
    <w:p w:rsidR="00B22C09" w:rsidRPr="006F56D9" w:rsidRDefault="00B22C09" w:rsidP="00FA267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6F56D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указывает на необходимость принятия мер по недопущению  возможности возникновения конфликта интересов в дальнейшем</w:t>
      </w:r>
      <w:r w:rsidR="00A35E7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22C09" w:rsidRPr="006F56D9" w:rsidRDefault="006F56D9" w:rsidP="00F204C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6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</w:p>
    <w:p w:rsidR="0026632E" w:rsidRPr="006F56D9" w:rsidRDefault="0026632E" w:rsidP="00B22C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6632E" w:rsidRPr="006F56D9" w:rsidSect="006F56D9">
      <w:footerReference w:type="default" r:id="rId9"/>
      <w:pgSz w:w="11906" w:h="16838"/>
      <w:pgMar w:top="426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DD0" w:rsidRDefault="00B82DD0" w:rsidP="002B0C2E">
      <w:pPr>
        <w:spacing w:after="0" w:line="240" w:lineRule="auto"/>
      </w:pPr>
      <w:r>
        <w:separator/>
      </w:r>
    </w:p>
  </w:endnote>
  <w:endnote w:type="continuationSeparator" w:id="0">
    <w:p w:rsidR="00B82DD0" w:rsidRDefault="00B82DD0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8098"/>
      <w:docPartObj>
        <w:docPartGallery w:val="Page Numbers (Bottom of Page)"/>
        <w:docPartUnique/>
      </w:docPartObj>
    </w:sdtPr>
    <w:sdtEndPr/>
    <w:sdtContent>
      <w:p w:rsidR="00B82DD0" w:rsidRDefault="00B82DD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6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2DD0" w:rsidRDefault="00B82D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DD0" w:rsidRDefault="00B82DD0" w:rsidP="002B0C2E">
      <w:pPr>
        <w:spacing w:after="0" w:line="240" w:lineRule="auto"/>
      </w:pPr>
      <w:r>
        <w:separator/>
      </w:r>
    </w:p>
  </w:footnote>
  <w:footnote w:type="continuationSeparator" w:id="0">
    <w:p w:rsidR="00B82DD0" w:rsidRDefault="00B82DD0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5281E"/>
    <w:rsid w:val="00060D90"/>
    <w:rsid w:val="00061976"/>
    <w:rsid w:val="00063046"/>
    <w:rsid w:val="00071E47"/>
    <w:rsid w:val="0007424B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0DE8"/>
    <w:rsid w:val="00171B6C"/>
    <w:rsid w:val="001867AC"/>
    <w:rsid w:val="001906BF"/>
    <w:rsid w:val="001967D4"/>
    <w:rsid w:val="001B0199"/>
    <w:rsid w:val="001B145B"/>
    <w:rsid w:val="001C190C"/>
    <w:rsid w:val="001C3FDE"/>
    <w:rsid w:val="001C760C"/>
    <w:rsid w:val="001E7C84"/>
    <w:rsid w:val="00206FD2"/>
    <w:rsid w:val="0021116C"/>
    <w:rsid w:val="00211DB7"/>
    <w:rsid w:val="00215EEC"/>
    <w:rsid w:val="002167A2"/>
    <w:rsid w:val="00222998"/>
    <w:rsid w:val="002322DC"/>
    <w:rsid w:val="002360E1"/>
    <w:rsid w:val="0024361D"/>
    <w:rsid w:val="00243B0B"/>
    <w:rsid w:val="00254E39"/>
    <w:rsid w:val="00261DC1"/>
    <w:rsid w:val="0026632E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46A22"/>
    <w:rsid w:val="00352DE0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3F40BA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52E49"/>
    <w:rsid w:val="0055568D"/>
    <w:rsid w:val="00557339"/>
    <w:rsid w:val="0055780D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B01B3"/>
    <w:rsid w:val="005D1AD9"/>
    <w:rsid w:val="005D4C52"/>
    <w:rsid w:val="005E0208"/>
    <w:rsid w:val="005E3CC5"/>
    <w:rsid w:val="005E3EA7"/>
    <w:rsid w:val="005E4E1B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62DCE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52AA"/>
    <w:rsid w:val="006E5CF9"/>
    <w:rsid w:val="006F56D9"/>
    <w:rsid w:val="006F5E90"/>
    <w:rsid w:val="006F7337"/>
    <w:rsid w:val="00700829"/>
    <w:rsid w:val="0070385B"/>
    <w:rsid w:val="007056AB"/>
    <w:rsid w:val="00712ADC"/>
    <w:rsid w:val="00713A35"/>
    <w:rsid w:val="007159F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38E9"/>
    <w:rsid w:val="00804B86"/>
    <w:rsid w:val="00836026"/>
    <w:rsid w:val="00843F34"/>
    <w:rsid w:val="0085490A"/>
    <w:rsid w:val="00855BF7"/>
    <w:rsid w:val="00867459"/>
    <w:rsid w:val="00876700"/>
    <w:rsid w:val="008778D8"/>
    <w:rsid w:val="00881FFC"/>
    <w:rsid w:val="008941ED"/>
    <w:rsid w:val="008979CF"/>
    <w:rsid w:val="008B2F1F"/>
    <w:rsid w:val="008B2F68"/>
    <w:rsid w:val="008C2C8F"/>
    <w:rsid w:val="008D3864"/>
    <w:rsid w:val="008E6290"/>
    <w:rsid w:val="008F1C93"/>
    <w:rsid w:val="008F72EE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A009D4"/>
    <w:rsid w:val="00A10016"/>
    <w:rsid w:val="00A17902"/>
    <w:rsid w:val="00A17CC0"/>
    <w:rsid w:val="00A22454"/>
    <w:rsid w:val="00A35E7F"/>
    <w:rsid w:val="00A43EC5"/>
    <w:rsid w:val="00A441B8"/>
    <w:rsid w:val="00A46E35"/>
    <w:rsid w:val="00A61985"/>
    <w:rsid w:val="00A73968"/>
    <w:rsid w:val="00A946F0"/>
    <w:rsid w:val="00A94870"/>
    <w:rsid w:val="00AA55AE"/>
    <w:rsid w:val="00AB0164"/>
    <w:rsid w:val="00AB086E"/>
    <w:rsid w:val="00AB13A1"/>
    <w:rsid w:val="00AB2AD4"/>
    <w:rsid w:val="00AB317A"/>
    <w:rsid w:val="00AB4600"/>
    <w:rsid w:val="00AB4B8B"/>
    <w:rsid w:val="00AB54E1"/>
    <w:rsid w:val="00AD03C6"/>
    <w:rsid w:val="00AD207D"/>
    <w:rsid w:val="00AD3F5B"/>
    <w:rsid w:val="00AD56F8"/>
    <w:rsid w:val="00AE3F77"/>
    <w:rsid w:val="00AE5783"/>
    <w:rsid w:val="00AF0BA5"/>
    <w:rsid w:val="00AF4197"/>
    <w:rsid w:val="00AF6BC6"/>
    <w:rsid w:val="00B027F0"/>
    <w:rsid w:val="00B03FE1"/>
    <w:rsid w:val="00B0483F"/>
    <w:rsid w:val="00B12593"/>
    <w:rsid w:val="00B12C4F"/>
    <w:rsid w:val="00B22C09"/>
    <w:rsid w:val="00B2734E"/>
    <w:rsid w:val="00B40924"/>
    <w:rsid w:val="00B507AF"/>
    <w:rsid w:val="00B519BB"/>
    <w:rsid w:val="00B524FA"/>
    <w:rsid w:val="00B56B67"/>
    <w:rsid w:val="00B6508C"/>
    <w:rsid w:val="00B71C6F"/>
    <w:rsid w:val="00B72B5E"/>
    <w:rsid w:val="00B767EA"/>
    <w:rsid w:val="00B82DD0"/>
    <w:rsid w:val="00B849F2"/>
    <w:rsid w:val="00B86548"/>
    <w:rsid w:val="00B9546D"/>
    <w:rsid w:val="00B97315"/>
    <w:rsid w:val="00BA32AD"/>
    <w:rsid w:val="00BA3DF8"/>
    <w:rsid w:val="00BA65BC"/>
    <w:rsid w:val="00BB00B4"/>
    <w:rsid w:val="00BC16B7"/>
    <w:rsid w:val="00BD12E1"/>
    <w:rsid w:val="00BE1660"/>
    <w:rsid w:val="00BE472A"/>
    <w:rsid w:val="00BE5108"/>
    <w:rsid w:val="00BE6DC8"/>
    <w:rsid w:val="00BF1DFD"/>
    <w:rsid w:val="00BF3E34"/>
    <w:rsid w:val="00C0529F"/>
    <w:rsid w:val="00C13E91"/>
    <w:rsid w:val="00C144E3"/>
    <w:rsid w:val="00C16734"/>
    <w:rsid w:val="00C16B00"/>
    <w:rsid w:val="00C223D3"/>
    <w:rsid w:val="00C2741D"/>
    <w:rsid w:val="00C43CA7"/>
    <w:rsid w:val="00C54CE3"/>
    <w:rsid w:val="00C62D53"/>
    <w:rsid w:val="00C6635B"/>
    <w:rsid w:val="00C66DAA"/>
    <w:rsid w:val="00C76A85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CF70E9"/>
    <w:rsid w:val="00D02BF3"/>
    <w:rsid w:val="00D12D7D"/>
    <w:rsid w:val="00D1354D"/>
    <w:rsid w:val="00D135F0"/>
    <w:rsid w:val="00D2407C"/>
    <w:rsid w:val="00D2600A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F2548"/>
    <w:rsid w:val="00DF273F"/>
    <w:rsid w:val="00E1264C"/>
    <w:rsid w:val="00E1444D"/>
    <w:rsid w:val="00E242BD"/>
    <w:rsid w:val="00E66ED4"/>
    <w:rsid w:val="00E67D48"/>
    <w:rsid w:val="00E714C0"/>
    <w:rsid w:val="00E77029"/>
    <w:rsid w:val="00E86644"/>
    <w:rsid w:val="00E92E59"/>
    <w:rsid w:val="00E93F70"/>
    <w:rsid w:val="00E97F57"/>
    <w:rsid w:val="00EA1307"/>
    <w:rsid w:val="00EA51D9"/>
    <w:rsid w:val="00EB1966"/>
    <w:rsid w:val="00EB3FB7"/>
    <w:rsid w:val="00EB4BBD"/>
    <w:rsid w:val="00ED48C9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204CD"/>
    <w:rsid w:val="00F30511"/>
    <w:rsid w:val="00F30DC7"/>
    <w:rsid w:val="00F34C9C"/>
    <w:rsid w:val="00F34D43"/>
    <w:rsid w:val="00F350E9"/>
    <w:rsid w:val="00F623FB"/>
    <w:rsid w:val="00F62D36"/>
    <w:rsid w:val="00F70698"/>
    <w:rsid w:val="00F823FA"/>
    <w:rsid w:val="00F90742"/>
    <w:rsid w:val="00F96987"/>
    <w:rsid w:val="00FA2673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CF997-4049-49A2-AB08-8E61AC32C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Калашникова Светлана Владимировна</cp:lastModifiedBy>
  <cp:revision>2</cp:revision>
  <cp:lastPrinted>2018-10-02T06:55:00Z</cp:lastPrinted>
  <dcterms:created xsi:type="dcterms:W3CDTF">2018-10-31T05:31:00Z</dcterms:created>
  <dcterms:modified xsi:type="dcterms:W3CDTF">2018-10-31T05:31:00Z</dcterms:modified>
</cp:coreProperties>
</file>