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D705EB">
        <w:rPr>
          <w:rFonts w:ascii="Times New Roman" w:hAnsi="Times New Roman" w:cs="Times New Roman"/>
          <w:b/>
          <w:sz w:val="28"/>
          <w:szCs w:val="28"/>
        </w:rPr>
        <w:t>13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5E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D705EB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D705E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августа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B22C09" w:rsidRPr="006F56D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     2.</w:t>
      </w:r>
      <w:r w:rsidR="006F56D9" w:rsidRPr="006F56D9">
        <w:rPr>
          <w:rFonts w:ascii="Times New Roman" w:hAnsi="Times New Roman" w:cs="Times New Roman"/>
          <w:sz w:val="26"/>
          <w:szCs w:val="26"/>
        </w:rPr>
        <w:t>1</w:t>
      </w:r>
      <w:r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>Рассмотрени</w:t>
      </w:r>
      <w:r w:rsidR="00D705EB">
        <w:rPr>
          <w:rFonts w:ascii="Times New Roman" w:hAnsi="Times New Roman" w:cs="Times New Roman"/>
          <w:sz w:val="26"/>
          <w:szCs w:val="26"/>
        </w:rPr>
        <w:t>е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D705EB">
        <w:rPr>
          <w:rFonts w:ascii="Times New Roman" w:hAnsi="Times New Roman" w:cs="Times New Roman"/>
          <w:sz w:val="26"/>
          <w:szCs w:val="26"/>
        </w:rPr>
        <w:t xml:space="preserve">2-х </w:t>
      </w:r>
      <w:r w:rsidR="0026632E" w:rsidRPr="006F56D9">
        <w:rPr>
          <w:rFonts w:ascii="Times New Roman" w:hAnsi="Times New Roman" w:cs="Times New Roman"/>
          <w:sz w:val="26"/>
          <w:szCs w:val="26"/>
        </w:rPr>
        <w:t>уведомлени</w:t>
      </w:r>
      <w:r w:rsidR="00D705EB">
        <w:rPr>
          <w:rFonts w:ascii="Times New Roman" w:hAnsi="Times New Roman" w:cs="Times New Roman"/>
          <w:sz w:val="26"/>
          <w:szCs w:val="26"/>
        </w:rPr>
        <w:t>й</w:t>
      </w:r>
      <w:r w:rsidR="00B82DD0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D705EB">
        <w:rPr>
          <w:rFonts w:ascii="Times New Roman" w:hAnsi="Times New Roman" w:cs="Times New Roman"/>
          <w:sz w:val="26"/>
          <w:szCs w:val="26"/>
        </w:rPr>
        <w:t>ов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ED48C9" w:rsidRPr="006F56D9">
        <w:rPr>
          <w:rFonts w:ascii="Times New Roman" w:hAnsi="Times New Roman" w:cs="Times New Roman"/>
          <w:sz w:val="26"/>
          <w:szCs w:val="26"/>
        </w:rPr>
        <w:t xml:space="preserve">о </w:t>
      </w:r>
      <w:r w:rsidR="00B22C09" w:rsidRPr="006F56D9">
        <w:rPr>
          <w:rFonts w:ascii="Times New Roman" w:hAnsi="Times New Roman" w:cs="Times New Roman"/>
          <w:sz w:val="26"/>
          <w:szCs w:val="26"/>
        </w:rPr>
        <w:t>любой возможности возникновения конфликта интересов</w:t>
      </w:r>
      <w:r w:rsidR="006F56D9" w:rsidRPr="006F5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C09" w:rsidRPr="006F56D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6F56D9" w:rsidRPr="006F56D9" w:rsidRDefault="006F56D9" w:rsidP="006F56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2.2. Рассмотрение</w:t>
      </w:r>
      <w:r w:rsid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</w:t>
      </w: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работник</w:t>
      </w:r>
      <w:r w:rsid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56D9" w:rsidRPr="006F56D9" w:rsidRDefault="006F56D9" w:rsidP="006F56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26632E" w:rsidRPr="006F56D9" w:rsidRDefault="0026632E" w:rsidP="006F56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2. По второму вопросу были приняты следующие решения:</w:t>
      </w:r>
    </w:p>
    <w:p w:rsidR="00D705EB" w:rsidRPr="00D705EB" w:rsidRDefault="00ED48C9" w:rsidP="00F221C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="00D705EB"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 в должностные обязанности  полномочия  по приёму заявления и назначению страховой пенсии по старости не входят,  по изложенной ситуации возможность конфликта интересов существует.</w:t>
      </w:r>
    </w:p>
    <w:p w:rsidR="00D705EB" w:rsidRPr="00D705EB" w:rsidRDefault="00D705EB" w:rsidP="00F221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Комиссия указывает на необходимость  полномочия  по приёму заявления и назначению страховой пенсии по старости  – заместителю руководителя клиентской службы </w:t>
      </w:r>
      <w:r w:rsidR="00F221C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заместителю начальника отдела назначения</w:t>
      </w:r>
      <w:proofErr w:type="gramStart"/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перерасчета пенсии и социальных вы</w:t>
      </w:r>
      <w:r w:rsidR="00F2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 </w:t>
      </w:r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 под личный контроль с последующим докладом работодателю.</w:t>
      </w:r>
    </w:p>
    <w:p w:rsidR="00D705EB" w:rsidRDefault="00D705EB" w:rsidP="00D705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</w:t>
      </w:r>
    </w:p>
    <w:p w:rsidR="00F221CD" w:rsidRPr="00D705EB" w:rsidRDefault="00F221CD" w:rsidP="00F221C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r w:rsidRPr="006F56D9">
        <w:rPr>
          <w:rFonts w:ascii="Times New Roman" w:hAnsi="Times New Roman" w:cs="Times New Roman"/>
          <w:sz w:val="26"/>
          <w:szCs w:val="26"/>
        </w:rPr>
        <w:t xml:space="preserve"> работнику Комиссия решила: </w:t>
      </w:r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 в должностные обязанности</w:t>
      </w:r>
      <w:r w:rsidRPr="00F2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 по  выплате пособия на погребения не входят </w:t>
      </w:r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изложенной ситуации возможность конфликта интересов существует.</w:t>
      </w:r>
    </w:p>
    <w:p w:rsidR="00F221CD" w:rsidRPr="00F221CD" w:rsidRDefault="00F221CD" w:rsidP="00F221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Комиссия указывает на необходимость  по приему заявления по выплате пособия на погребения  – заместителю руководителя клиентской службы   взять под личный контроль с последующим докладом работодателю.</w:t>
      </w:r>
    </w:p>
    <w:p w:rsidR="00F221CD" w:rsidRPr="00F221CD" w:rsidRDefault="00F221CD" w:rsidP="00F221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      </w:t>
      </w:r>
    </w:p>
    <w:p w:rsidR="0087531A" w:rsidRPr="0087531A" w:rsidRDefault="00B22C09" w:rsidP="008753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F56D9">
        <w:rPr>
          <w:rFonts w:ascii="Times New Roman" w:hAnsi="Times New Roman" w:cs="Times New Roman"/>
          <w:sz w:val="26"/>
          <w:szCs w:val="26"/>
        </w:rPr>
        <w:t xml:space="preserve">по </w:t>
      </w:r>
      <w:r w:rsidR="0087531A">
        <w:rPr>
          <w:rFonts w:ascii="Times New Roman" w:hAnsi="Times New Roman" w:cs="Times New Roman"/>
          <w:sz w:val="26"/>
          <w:szCs w:val="26"/>
        </w:rPr>
        <w:t xml:space="preserve">третьему </w:t>
      </w:r>
      <w:r w:rsidRPr="006F56D9">
        <w:rPr>
          <w:rFonts w:ascii="Times New Roman" w:hAnsi="Times New Roman" w:cs="Times New Roman"/>
          <w:sz w:val="26"/>
          <w:szCs w:val="26"/>
        </w:rPr>
        <w:t xml:space="preserve"> работнику Комиссия решила: </w:t>
      </w:r>
      <w:r w:rsidR="006F56D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31A"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</w:t>
      </w:r>
      <w:r w:rsidR="0087531A"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обязанности  входит </w:t>
      </w:r>
      <w:proofErr w:type="gramStart"/>
      <w:r w:rsidR="0087531A"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proofErr w:type="gramEnd"/>
      <w:r w:rsidR="0087531A"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осуществление контроля за исполнением дополнительных мер государственной поддержки.</w:t>
      </w:r>
    </w:p>
    <w:p w:rsidR="0087531A" w:rsidRDefault="0087531A" w:rsidP="008753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контролю за распоряжению средствами материнского семейного капитала заместителю начальника отдела НПП и </w:t>
      </w:r>
      <w:proofErr w:type="gramStart"/>
      <w:r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 взять под личный контроль с последующим докладом работодателю. </w:t>
      </w:r>
    </w:p>
    <w:p w:rsidR="0087531A" w:rsidRPr="0087531A" w:rsidRDefault="0087531A" w:rsidP="008753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87531A" w:rsidRPr="0087531A" w:rsidRDefault="006F56D9" w:rsidP="008753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7531A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7531A" w:rsidRPr="006F56D9">
        <w:rPr>
          <w:rFonts w:ascii="Times New Roman" w:hAnsi="Times New Roman" w:cs="Times New Roman"/>
          <w:sz w:val="26"/>
          <w:szCs w:val="26"/>
        </w:rPr>
        <w:t xml:space="preserve">по </w:t>
      </w:r>
      <w:r w:rsidR="0087531A">
        <w:rPr>
          <w:rFonts w:ascii="Times New Roman" w:hAnsi="Times New Roman" w:cs="Times New Roman"/>
          <w:sz w:val="26"/>
          <w:szCs w:val="26"/>
        </w:rPr>
        <w:t>четвертому</w:t>
      </w:r>
      <w:r w:rsidR="0087531A">
        <w:rPr>
          <w:rFonts w:ascii="Times New Roman" w:hAnsi="Times New Roman" w:cs="Times New Roman"/>
          <w:sz w:val="26"/>
          <w:szCs w:val="26"/>
        </w:rPr>
        <w:t xml:space="preserve"> </w:t>
      </w:r>
      <w:r w:rsidR="0087531A" w:rsidRPr="006F56D9">
        <w:rPr>
          <w:rFonts w:ascii="Times New Roman" w:hAnsi="Times New Roman" w:cs="Times New Roman"/>
          <w:sz w:val="26"/>
          <w:szCs w:val="26"/>
        </w:rPr>
        <w:t xml:space="preserve"> работнику Комиссия решила: </w:t>
      </w:r>
      <w:r w:rsidR="0087531A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31A"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 входит осуществление приема заявлений.</w:t>
      </w:r>
    </w:p>
    <w:p w:rsidR="0087531A" w:rsidRPr="0087531A" w:rsidRDefault="0087531A" w:rsidP="008753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приему заявлений о назначении ежемесячной денежной выплаты и об отказе от набора социальных услуг заместителю руководителя клиентской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заместителю начальника отдела НПП и СЗ</w:t>
      </w:r>
      <w:bookmarkStart w:id="0" w:name="_GoBack"/>
      <w:bookmarkEnd w:id="0"/>
      <w:proofErr w:type="gramStart"/>
      <w:r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75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87531A" w:rsidRPr="0087531A" w:rsidRDefault="0087531A" w:rsidP="008753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632E" w:rsidRPr="0087531A" w:rsidRDefault="0026632E" w:rsidP="00B22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632E" w:rsidRPr="0087531A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D" w:rsidRDefault="00F221CD" w:rsidP="002B0C2E">
      <w:pPr>
        <w:spacing w:after="0" w:line="240" w:lineRule="auto"/>
      </w:pPr>
      <w:r>
        <w:separator/>
      </w:r>
    </w:p>
  </w:endnote>
  <w:end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Content>
      <w:p w:rsidR="00F221CD" w:rsidRDefault="00F22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1CD" w:rsidRDefault="00F22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D" w:rsidRDefault="00F221CD" w:rsidP="002B0C2E">
      <w:pPr>
        <w:spacing w:after="0" w:line="240" w:lineRule="auto"/>
      </w:pPr>
      <w:r>
        <w:separator/>
      </w:r>
    </w:p>
  </w:footnote>
  <w:foot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531A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FDEE-46CA-445E-BF80-EB4CC673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2017-08-02T14:27:00Z</cp:lastPrinted>
  <dcterms:created xsi:type="dcterms:W3CDTF">2019-09-04T07:51:00Z</dcterms:created>
  <dcterms:modified xsi:type="dcterms:W3CDTF">2019-09-04T07:51:00Z</dcterms:modified>
</cp:coreProperties>
</file>