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5517EE">
        <w:rPr>
          <w:rFonts w:ascii="Times New Roman" w:hAnsi="Times New Roman" w:cs="Times New Roman"/>
          <w:b/>
          <w:sz w:val="28"/>
          <w:szCs w:val="28"/>
        </w:rPr>
        <w:t>14 февраля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b/>
          <w:sz w:val="28"/>
          <w:szCs w:val="28"/>
        </w:rPr>
        <w:t>8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42" w:rsidRDefault="00A84842" w:rsidP="00A84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7EE">
        <w:rPr>
          <w:rFonts w:ascii="Times New Roman" w:hAnsi="Times New Roman" w:cs="Times New Roman"/>
          <w:sz w:val="28"/>
          <w:szCs w:val="28"/>
        </w:rPr>
        <w:t>14 февраля</w:t>
      </w:r>
      <w:r w:rsidR="00142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Управления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соблюдению требований к служебному поведению и урегулированию конфликта интересов (далее – Комиссия ПФР).</w:t>
      </w:r>
    </w:p>
    <w:p w:rsidR="00A84842" w:rsidRPr="00672D62" w:rsidRDefault="00A84842" w:rsidP="00A8484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A1DAB" w:rsidRPr="00AD226D" w:rsidRDefault="00A84842" w:rsidP="00142A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  <w:r w:rsidR="00F0247B" w:rsidRPr="00AD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94" w:rsidRPr="00142A94" w:rsidRDefault="00142A94" w:rsidP="00142A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A9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517EE">
        <w:rPr>
          <w:rFonts w:ascii="Times New Roman" w:hAnsi="Times New Roman" w:cs="Times New Roman"/>
          <w:sz w:val="28"/>
          <w:szCs w:val="28"/>
        </w:rPr>
        <w:t xml:space="preserve">3-х </w:t>
      </w:r>
      <w:r w:rsidRPr="00142A94">
        <w:rPr>
          <w:rFonts w:ascii="Times New Roman" w:hAnsi="Times New Roman" w:cs="Times New Roman"/>
          <w:sz w:val="28"/>
          <w:szCs w:val="28"/>
        </w:rPr>
        <w:t>уведомлени</w:t>
      </w:r>
      <w:r w:rsidR="005517EE">
        <w:rPr>
          <w:rFonts w:ascii="Times New Roman" w:hAnsi="Times New Roman" w:cs="Times New Roman"/>
          <w:sz w:val="28"/>
          <w:szCs w:val="28"/>
        </w:rPr>
        <w:t>й</w:t>
      </w:r>
      <w:r w:rsidRPr="00142A94">
        <w:rPr>
          <w:rFonts w:ascii="Times New Roman" w:hAnsi="Times New Roman" w:cs="Times New Roman"/>
          <w:sz w:val="28"/>
          <w:szCs w:val="28"/>
        </w:rPr>
        <w:t xml:space="preserve"> работник</w:t>
      </w:r>
      <w:bookmarkStart w:id="0" w:name="_GoBack"/>
      <w:bookmarkEnd w:id="0"/>
      <w:r w:rsidR="005517EE">
        <w:rPr>
          <w:rFonts w:ascii="Times New Roman" w:hAnsi="Times New Roman" w:cs="Times New Roman"/>
          <w:sz w:val="28"/>
          <w:szCs w:val="28"/>
        </w:rPr>
        <w:t>ами</w:t>
      </w:r>
      <w:r w:rsidRPr="00142A94">
        <w:rPr>
          <w:rFonts w:ascii="Times New Roman" w:hAnsi="Times New Roman" w:cs="Times New Roman"/>
          <w:sz w:val="28"/>
          <w:szCs w:val="28"/>
        </w:rPr>
        <w:t xml:space="preserve"> работодателя о возможности возникновения конфликта интересов.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5517EE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2. По второму вопросу</w:t>
      </w:r>
      <w:r w:rsidR="005517EE">
        <w:rPr>
          <w:rFonts w:ascii="Times New Roman" w:hAnsi="Times New Roman" w:cs="Times New Roman"/>
          <w:sz w:val="28"/>
          <w:szCs w:val="28"/>
        </w:rPr>
        <w:t xml:space="preserve"> были приняты следующие решения:</w:t>
      </w:r>
    </w:p>
    <w:p w:rsidR="00142A94" w:rsidRPr="00672D62" w:rsidRDefault="005517EE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трем работникам Комиссия решила: при исполнении работниками должностных обязанностей возможность возникновения </w:t>
      </w:r>
      <w:r w:rsidR="00142A94" w:rsidRPr="00672D62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  Комиссия указывает на </w:t>
      </w:r>
      <w:r w:rsidR="00142A94" w:rsidRPr="00672D6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42A94" w:rsidRPr="00672D62">
        <w:rPr>
          <w:rFonts w:ascii="Times New Roman" w:hAnsi="Times New Roman" w:cs="Times New Roman"/>
          <w:sz w:val="28"/>
          <w:szCs w:val="28"/>
        </w:rPr>
        <w:t xml:space="preserve"> принятия работником мер по недопущению любой возможности возникновения конфликта интересов в дальнейшем.    </w:t>
      </w:r>
    </w:p>
    <w:p w:rsidR="00F0247B" w:rsidRDefault="00F0247B" w:rsidP="00F0247B">
      <w:pPr>
        <w:rPr>
          <w:rFonts w:ascii="Times New Roman" w:hAnsi="Times New Roman" w:cs="Times New Roman"/>
          <w:sz w:val="28"/>
          <w:szCs w:val="28"/>
        </w:rPr>
      </w:pPr>
    </w:p>
    <w:p w:rsidR="00A84842" w:rsidRPr="00672D62" w:rsidRDefault="00A84842" w:rsidP="00A848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4842" w:rsidRPr="00672D62" w:rsidRDefault="00A84842" w:rsidP="00A848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8484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5D89"/>
    <w:rsid w:val="00185E61"/>
    <w:rsid w:val="001863D0"/>
    <w:rsid w:val="0018659C"/>
    <w:rsid w:val="0018681F"/>
    <w:rsid w:val="0018720B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4BF0"/>
    <w:rsid w:val="006F519F"/>
    <w:rsid w:val="006F7225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6944"/>
    <w:rsid w:val="00AE0C6E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13</cp:revision>
  <cp:lastPrinted>2018-02-16T07:21:00Z</cp:lastPrinted>
  <dcterms:created xsi:type="dcterms:W3CDTF">2016-08-03T13:07:00Z</dcterms:created>
  <dcterms:modified xsi:type="dcterms:W3CDTF">2018-02-16T07:26:00Z</dcterms:modified>
</cp:coreProperties>
</file>