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4F79E1">
        <w:rPr>
          <w:rFonts w:ascii="Times New Roman" w:hAnsi="Times New Roman" w:cs="Times New Roman"/>
          <w:b/>
          <w:sz w:val="28"/>
          <w:szCs w:val="28"/>
        </w:rPr>
        <w:t>20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9E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3E3B">
        <w:rPr>
          <w:rFonts w:ascii="Times New Roman" w:hAnsi="Times New Roman" w:cs="Times New Roman"/>
          <w:b/>
          <w:sz w:val="28"/>
          <w:szCs w:val="28"/>
        </w:rPr>
        <w:t>9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A84842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9E1">
        <w:rPr>
          <w:rFonts w:ascii="Times New Roman" w:hAnsi="Times New Roman" w:cs="Times New Roman"/>
          <w:sz w:val="28"/>
          <w:szCs w:val="28"/>
        </w:rPr>
        <w:t>20 декабря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C3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>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Pr="00A61692" w:rsidRDefault="00650408" w:rsidP="0065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84E90">
        <w:rPr>
          <w:rFonts w:ascii="Times New Roman" w:hAnsi="Times New Roman" w:cs="Times New Roman"/>
          <w:sz w:val="28"/>
          <w:szCs w:val="28"/>
        </w:rPr>
        <w:t>1</w:t>
      </w:r>
      <w:r w:rsidR="003C3E3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4E90">
        <w:rPr>
          <w:rFonts w:ascii="Times New Roman" w:hAnsi="Times New Roman" w:cs="Times New Roman"/>
          <w:sz w:val="28"/>
          <w:szCs w:val="28"/>
        </w:rPr>
        <w:t>я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084E90">
        <w:rPr>
          <w:rFonts w:ascii="Times New Roman" w:hAnsi="Times New Roman" w:cs="Times New Roman"/>
          <w:sz w:val="28"/>
          <w:szCs w:val="28"/>
        </w:rPr>
        <w:t>а</w:t>
      </w:r>
      <w:r w:rsidR="003C3E3B">
        <w:rPr>
          <w:rFonts w:ascii="Times New Roman" w:hAnsi="Times New Roman" w:cs="Times New Roman"/>
          <w:sz w:val="28"/>
          <w:szCs w:val="28"/>
        </w:rPr>
        <w:t xml:space="preserve"> 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="00C619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работником должностных обязанностей возможность возникновения </w:t>
      </w:r>
      <w:r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sectPr w:rsidR="00650408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4E90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1984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0FC1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3E3B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5718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9E1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325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92C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2270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35</cp:revision>
  <cp:lastPrinted>2019-09-18T13:13:00Z</cp:lastPrinted>
  <dcterms:created xsi:type="dcterms:W3CDTF">2016-08-03T13:07:00Z</dcterms:created>
  <dcterms:modified xsi:type="dcterms:W3CDTF">2019-12-19T08:45:00Z</dcterms:modified>
</cp:coreProperties>
</file>