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szCs w:val="28"/>
        </w:rPr>
        <w:t xml:space="preserve">                                                  </w:t>
      </w:r>
      <w:r w:rsidR="00FC2A41">
        <w:rPr>
          <w:sz w:val="28"/>
          <w:szCs w:val="28"/>
        </w:rPr>
        <w:t xml:space="preserve">                            </w:t>
      </w:r>
      <w:r>
        <w:rPr>
          <w:sz w:val="28"/>
        </w:rPr>
        <w:t>Приложение</w:t>
      </w:r>
      <w:r w:rsidRPr="000D61E4">
        <w:rPr>
          <w:sz w:val="28"/>
          <w:szCs w:val="28"/>
        </w:rPr>
        <w:t xml:space="preserve"> </w:t>
      </w:r>
    </w:p>
    <w:p w:rsidR="001C347F" w:rsidRPr="000D61E4" w:rsidRDefault="00FC2A41" w:rsidP="00FC2A41">
      <w:pPr>
        <w:pStyle w:val="a5"/>
        <w:suppressAutoHyphens/>
        <w:spacing w:line="240" w:lineRule="auto"/>
        <w:contextualSpacing/>
        <w:jc w:val="left"/>
        <w:rPr>
          <w:sz w:val="28"/>
          <w:szCs w:val="28"/>
        </w:rPr>
      </w:pPr>
      <w:r>
        <w:rPr>
          <w:sz w:val="28"/>
          <w:szCs w:val="28"/>
        </w:rPr>
        <w:t xml:space="preserve">                                                                        </w:t>
      </w:r>
      <w:r w:rsidR="001C347F" w:rsidRPr="000D61E4">
        <w:rPr>
          <w:sz w:val="28"/>
          <w:szCs w:val="28"/>
        </w:rPr>
        <w:t xml:space="preserve">Утверждена </w:t>
      </w:r>
    </w:p>
    <w:p w:rsidR="00B86310" w:rsidRPr="00485E8D" w:rsidRDefault="00B86310" w:rsidP="00FC2A41">
      <w:pPr>
        <w:pStyle w:val="a5"/>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w:t>
      </w:r>
      <w:r w:rsidR="005328E4">
        <w:rPr>
          <w:sz w:val="28"/>
          <w:szCs w:val="28"/>
        </w:rPr>
        <w:t>У</w:t>
      </w:r>
      <w:r>
        <w:rPr>
          <w:sz w:val="28"/>
          <w:szCs w:val="28"/>
        </w:rPr>
        <w:t>ПФР</w:t>
      </w:r>
      <w:r w:rsidR="00625BBC">
        <w:rPr>
          <w:sz w:val="28"/>
          <w:szCs w:val="28"/>
        </w:rPr>
        <w:t xml:space="preserve"> в Дятьковском</w:t>
      </w:r>
      <w:r w:rsidR="00FC2A41">
        <w:rPr>
          <w:sz w:val="28"/>
          <w:szCs w:val="28"/>
        </w:rPr>
        <w:t xml:space="preserve"> муниципальном районе</w:t>
      </w:r>
      <w:r w:rsidR="00625BBC">
        <w:rPr>
          <w:sz w:val="28"/>
          <w:szCs w:val="28"/>
        </w:rPr>
        <w:t xml:space="preserve"> и городском округе г. Фокино</w:t>
      </w:r>
      <w:r w:rsidR="00FC2A41">
        <w:rPr>
          <w:sz w:val="28"/>
          <w:szCs w:val="28"/>
        </w:rPr>
        <w:t xml:space="preserve"> </w:t>
      </w:r>
      <w:r>
        <w:rPr>
          <w:sz w:val="28"/>
          <w:szCs w:val="28"/>
        </w:rPr>
        <w:t>Брянской</w:t>
      </w:r>
      <w:r w:rsidRPr="00676C9F">
        <w:rPr>
          <w:sz w:val="28"/>
          <w:szCs w:val="28"/>
        </w:rPr>
        <w:t xml:space="preserve"> </w:t>
      </w:r>
      <w:r>
        <w:rPr>
          <w:sz w:val="28"/>
          <w:szCs w:val="28"/>
        </w:rPr>
        <w:t xml:space="preserve"> области</w:t>
      </w:r>
      <w:r w:rsidR="00625BBC">
        <w:rPr>
          <w:sz w:val="28"/>
          <w:szCs w:val="28"/>
        </w:rPr>
        <w:t xml:space="preserve"> </w:t>
      </w:r>
    </w:p>
    <w:p w:rsidR="00B86310" w:rsidRPr="005A2C5E" w:rsidRDefault="00F8012C" w:rsidP="00435830">
      <w:pPr>
        <w:pStyle w:val="a5"/>
        <w:suppressAutoHyphens/>
        <w:spacing w:line="240" w:lineRule="auto"/>
        <w:ind w:left="5664" w:firstLine="0"/>
        <w:contextualSpacing/>
        <w:jc w:val="left"/>
        <w:rPr>
          <w:sz w:val="28"/>
          <w:szCs w:val="28"/>
          <w:lang w:val="en-US"/>
        </w:rPr>
      </w:pPr>
      <w:r w:rsidRPr="005A2C5E">
        <w:rPr>
          <w:sz w:val="28"/>
          <w:szCs w:val="28"/>
        </w:rPr>
        <w:t>от 29 декабря 2018 года</w:t>
      </w:r>
    </w:p>
    <w:p w:rsidR="00B86310" w:rsidRPr="005A2C5E" w:rsidRDefault="00B86310" w:rsidP="00435830">
      <w:pPr>
        <w:pStyle w:val="a5"/>
        <w:suppressAutoHyphens/>
        <w:spacing w:line="240" w:lineRule="auto"/>
        <w:ind w:left="5664" w:firstLine="0"/>
        <w:contextualSpacing/>
        <w:jc w:val="left"/>
        <w:rPr>
          <w:sz w:val="28"/>
          <w:szCs w:val="28"/>
        </w:rPr>
      </w:pPr>
      <w:r w:rsidRPr="005A2C5E">
        <w:rPr>
          <w:sz w:val="28"/>
          <w:szCs w:val="28"/>
        </w:rPr>
        <w:t xml:space="preserve">№ </w:t>
      </w:r>
      <w:r w:rsidR="00F8012C" w:rsidRPr="005A2C5E">
        <w:rPr>
          <w:sz w:val="28"/>
          <w:szCs w:val="28"/>
        </w:rPr>
        <w:t>160</w:t>
      </w:r>
      <w:r w:rsidRPr="005A2C5E">
        <w:rPr>
          <w:sz w:val="28"/>
          <w:szCs w:val="28"/>
        </w:rPr>
        <w:t xml:space="preserve">  </w:t>
      </w:r>
    </w:p>
    <w:p w:rsidR="00B86310" w:rsidRDefault="00B86310" w:rsidP="00435830">
      <w:pPr>
        <w:pStyle w:val="a5"/>
        <w:suppressAutoHyphens/>
        <w:spacing w:line="240" w:lineRule="auto"/>
        <w:ind w:left="6521" w:firstLine="0"/>
        <w:contextualSpacing/>
        <w:jc w:val="left"/>
        <w:rPr>
          <w:sz w:val="28"/>
          <w:szCs w:val="28"/>
        </w:rPr>
      </w:pPr>
    </w:p>
    <w:p w:rsidR="00B86310" w:rsidRDefault="00B86310" w:rsidP="00B86310">
      <w:pPr>
        <w:pStyle w:val="a5"/>
        <w:suppressAutoHyphens/>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0B0989" w:rsidRPr="000B0989" w:rsidRDefault="005328E4" w:rsidP="000B0989">
      <w:pPr>
        <w:pStyle w:val="a5"/>
        <w:spacing w:line="240" w:lineRule="auto"/>
        <w:ind w:firstLine="0"/>
        <w:jc w:val="center"/>
        <w:rPr>
          <w:sz w:val="28"/>
          <w:szCs w:val="28"/>
        </w:rPr>
      </w:pPr>
      <w:r>
        <w:rPr>
          <w:sz w:val="28"/>
          <w:szCs w:val="28"/>
        </w:rPr>
        <w:t xml:space="preserve">Управления </w:t>
      </w:r>
      <w:r w:rsidR="00B86310">
        <w:rPr>
          <w:sz w:val="28"/>
          <w:szCs w:val="28"/>
        </w:rPr>
        <w:t xml:space="preserve">Пенсионного фонда Российской Федерации </w:t>
      </w:r>
      <w:r w:rsidR="000B0989">
        <w:rPr>
          <w:sz w:val="28"/>
          <w:szCs w:val="28"/>
        </w:rPr>
        <w:t>в</w:t>
      </w:r>
      <w:r w:rsidR="00F8012C">
        <w:rPr>
          <w:sz w:val="28"/>
          <w:szCs w:val="28"/>
        </w:rPr>
        <w:t xml:space="preserve"> Дятьковском</w:t>
      </w:r>
      <w:r w:rsidR="000B0989" w:rsidRPr="000B0989">
        <w:rPr>
          <w:sz w:val="28"/>
          <w:szCs w:val="28"/>
        </w:rPr>
        <w:t xml:space="preserve"> муниципальном районе </w:t>
      </w:r>
      <w:r w:rsidR="00F8012C">
        <w:rPr>
          <w:sz w:val="28"/>
          <w:szCs w:val="28"/>
        </w:rPr>
        <w:t xml:space="preserve">и городском округе г. Фокино Брянской области </w:t>
      </w:r>
    </w:p>
    <w:p w:rsidR="00B86310" w:rsidRPr="000D61E4" w:rsidRDefault="00B86310" w:rsidP="00B86310">
      <w:pPr>
        <w:pStyle w:val="a5"/>
        <w:suppressAutoHyphens/>
        <w:spacing w:line="240" w:lineRule="auto"/>
        <w:ind w:firstLine="567"/>
        <w:contextualSpacing/>
        <w:jc w:val="center"/>
        <w:rPr>
          <w:sz w:val="28"/>
          <w:szCs w:val="28"/>
        </w:rPr>
      </w:pPr>
    </w:p>
    <w:p w:rsidR="001C347F" w:rsidRDefault="001C347F" w:rsidP="001C347F">
      <w:pPr>
        <w:pStyle w:val="a5"/>
        <w:suppressAutoHyphens/>
        <w:ind w:firstLine="567"/>
        <w:contextualSpacing/>
        <w:jc w:val="center"/>
        <w:rPr>
          <w:sz w:val="28"/>
          <w:szCs w:val="28"/>
        </w:rPr>
      </w:pPr>
    </w:p>
    <w:p w:rsidR="00B86310" w:rsidRPr="000D61E4" w:rsidRDefault="00B86310" w:rsidP="001C347F">
      <w:pPr>
        <w:pStyle w:val="a5"/>
        <w:suppressAutoHyphens/>
        <w:ind w:firstLine="567"/>
        <w:contextualSpacing/>
        <w:jc w:val="center"/>
        <w:rPr>
          <w:sz w:val="28"/>
          <w:szCs w:val="28"/>
        </w:rPr>
      </w:pPr>
    </w:p>
    <w:p w:rsidR="001C347F" w:rsidRPr="000D61E4" w:rsidRDefault="001C347F" w:rsidP="001C347F">
      <w:pPr>
        <w:pStyle w:val="a5"/>
        <w:suppressAutoHyphens/>
        <w:ind w:firstLine="567"/>
        <w:contextualSpacing/>
        <w:rPr>
          <w:sz w:val="28"/>
          <w:szCs w:val="28"/>
        </w:rPr>
      </w:pPr>
      <w:r w:rsidRPr="000D61E4">
        <w:rPr>
          <w:sz w:val="28"/>
          <w:szCs w:val="28"/>
        </w:rPr>
        <w:t xml:space="preserve">Учетная политика по исполнению бюджета </w:t>
      </w:r>
      <w:r w:rsidR="00B86310">
        <w:rPr>
          <w:sz w:val="28"/>
          <w:szCs w:val="28"/>
        </w:rPr>
        <w:t xml:space="preserve"> </w:t>
      </w:r>
      <w:r w:rsidR="005328E4">
        <w:rPr>
          <w:sz w:val="28"/>
          <w:szCs w:val="28"/>
        </w:rPr>
        <w:t>Управления</w:t>
      </w:r>
      <w:r w:rsidR="000B0989">
        <w:rPr>
          <w:sz w:val="28"/>
          <w:szCs w:val="28"/>
        </w:rPr>
        <w:t xml:space="preserve"> </w:t>
      </w:r>
      <w:r w:rsidRPr="000D61E4">
        <w:rPr>
          <w:sz w:val="28"/>
          <w:szCs w:val="28"/>
        </w:rPr>
        <w:t xml:space="preserve">Пенсионного фонда Российской Федерации </w:t>
      </w:r>
      <w:r w:rsidR="00B86310">
        <w:rPr>
          <w:sz w:val="28"/>
          <w:szCs w:val="28"/>
        </w:rPr>
        <w:t xml:space="preserve"> по Брянской области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75322A" w:rsidRPr="00862DCB">
        <w:rPr>
          <w:sz w:val="28"/>
          <w:szCs w:val="28"/>
        </w:rPr>
        <w:t>финансово-хозяйственной деятельности</w:t>
      </w:r>
      <w:r w:rsidR="0075322A" w:rsidRPr="0075322A">
        <w:rPr>
          <w:sz w:val="28"/>
          <w:szCs w:val="28"/>
        </w:rPr>
        <w:t xml:space="preserve"> </w:t>
      </w:r>
      <w:r w:rsidR="005328E4">
        <w:rPr>
          <w:sz w:val="28"/>
          <w:szCs w:val="28"/>
        </w:rPr>
        <w:t>Управления</w:t>
      </w:r>
      <w:r w:rsidR="000B0989">
        <w:rPr>
          <w:sz w:val="28"/>
          <w:szCs w:val="28"/>
        </w:rPr>
        <w:t xml:space="preserve"> </w:t>
      </w:r>
      <w:r w:rsidR="0075322A">
        <w:rPr>
          <w:sz w:val="28"/>
          <w:szCs w:val="28"/>
        </w:rPr>
        <w:t xml:space="preserve">Пенсионного фонда Российской Федерации </w:t>
      </w:r>
      <w:r w:rsidR="00F8012C">
        <w:rPr>
          <w:sz w:val="28"/>
          <w:szCs w:val="28"/>
        </w:rPr>
        <w:t>в Дятьковском</w:t>
      </w:r>
      <w:r w:rsidR="000B0989">
        <w:rPr>
          <w:sz w:val="28"/>
          <w:szCs w:val="28"/>
        </w:rPr>
        <w:t xml:space="preserve"> </w:t>
      </w:r>
      <w:r w:rsidR="000B0989" w:rsidRPr="000B0989">
        <w:rPr>
          <w:sz w:val="28"/>
          <w:szCs w:val="28"/>
        </w:rPr>
        <w:t>муниципальном районе</w:t>
      </w:r>
      <w:r w:rsidR="00F8012C">
        <w:rPr>
          <w:sz w:val="28"/>
          <w:szCs w:val="28"/>
        </w:rPr>
        <w:t xml:space="preserve"> и городском округе г. Фокино</w:t>
      </w:r>
      <w:r w:rsidR="000B0989" w:rsidRPr="000B0989">
        <w:rPr>
          <w:sz w:val="28"/>
          <w:szCs w:val="28"/>
        </w:rPr>
        <w:t xml:space="preserve"> Бр</w:t>
      </w:r>
      <w:r w:rsidR="00F8012C">
        <w:rPr>
          <w:sz w:val="28"/>
          <w:szCs w:val="28"/>
        </w:rPr>
        <w:t xml:space="preserve">янской области </w:t>
      </w:r>
      <w:r w:rsidR="0075322A">
        <w:rPr>
          <w:sz w:val="28"/>
          <w:szCs w:val="28"/>
        </w:rPr>
        <w:t>(далее –</w:t>
      </w:r>
      <w:r w:rsidR="005328E4">
        <w:rPr>
          <w:sz w:val="28"/>
          <w:szCs w:val="28"/>
        </w:rPr>
        <w:t>У</w:t>
      </w:r>
      <w:r w:rsidR="0075322A">
        <w:rPr>
          <w:sz w:val="28"/>
          <w:szCs w:val="28"/>
        </w:rPr>
        <w:t>ПФР)</w:t>
      </w:r>
      <w:r w:rsidRPr="000D61E4">
        <w:rPr>
          <w:sz w:val="28"/>
          <w:szCs w:val="28"/>
        </w:rPr>
        <w:t>.</w:t>
      </w:r>
    </w:p>
    <w:p w:rsidR="001C347F" w:rsidRPr="000D61E4" w:rsidRDefault="001C347F" w:rsidP="001C347F">
      <w:pPr>
        <w:pStyle w:val="a5"/>
        <w:suppressAutoHyphens/>
        <w:ind w:firstLine="567"/>
        <w:contextualSpacing/>
        <w:rPr>
          <w:sz w:val="28"/>
          <w:szCs w:val="28"/>
        </w:rPr>
      </w:pPr>
    </w:p>
    <w:p w:rsidR="001C347F" w:rsidRPr="000D61E4" w:rsidRDefault="005A0699" w:rsidP="005A0699">
      <w:pPr>
        <w:pStyle w:val="a5"/>
        <w:suppressAutoHyphens/>
        <w:ind w:left="1287" w:firstLine="0"/>
        <w:contextualSpacing/>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w:t>
      </w:r>
      <w:r w:rsidR="001C347F" w:rsidRPr="000D61E4">
        <w:rPr>
          <w:sz w:val="28"/>
          <w:szCs w:val="28"/>
        </w:rPr>
        <w:t>Общие положения</w:t>
      </w:r>
    </w:p>
    <w:p w:rsidR="001C347F" w:rsidRPr="000D61E4" w:rsidRDefault="001C347F" w:rsidP="001C347F">
      <w:pPr>
        <w:pStyle w:val="a5"/>
        <w:suppressAutoHyphens/>
        <w:ind w:firstLine="567"/>
        <w:contextualSpacing/>
        <w:rPr>
          <w:sz w:val="28"/>
          <w:szCs w:val="28"/>
        </w:rPr>
      </w:pP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7417CF" w:rsidP="001C347F">
      <w:pPr>
        <w:pStyle w:val="a5"/>
        <w:suppressAutoHyphens/>
        <w:ind w:firstLine="567"/>
        <w:contextualSpacing/>
        <w:rPr>
          <w:sz w:val="28"/>
        </w:rPr>
      </w:pPr>
      <w:r>
        <w:rPr>
          <w:sz w:val="28"/>
          <w:szCs w:val="28"/>
        </w:rPr>
        <w:t xml:space="preserve"> </w:t>
      </w:r>
      <w:r w:rsidR="00C50F9B"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lastRenderedPageBreak/>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smartTag w:uri="urn:schemas-microsoft-com:office:smarttags" w:element="metricconverter">
        <w:smartTagPr>
          <w:attr w:name="ProductID" w:val="2011 г"/>
        </w:smartTagPr>
        <w:r w:rsidRPr="00CA2E1A">
          <w:rPr>
            <w:sz w:val="28"/>
          </w:rPr>
          <w:t>2011</w:t>
        </w:r>
        <w:r w:rsidR="003A7313">
          <w:rPr>
            <w:sz w:val="28"/>
          </w:rPr>
          <w:t xml:space="preserve"> г</w:t>
        </w:r>
      </w:smartTag>
      <w:r w:rsidR="003A7313">
        <w:rPr>
          <w:sz w:val="28"/>
        </w:rPr>
        <w:t>.</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2016</w:t>
        </w:r>
        <w:r w:rsidR="003A7313">
          <w:rPr>
            <w:color w:val="000000"/>
            <w:sz w:val="28"/>
            <w:szCs w:val="28"/>
          </w:rPr>
          <w:t xml:space="preserve"> г</w:t>
        </w:r>
      </w:smartTag>
      <w:r w:rsidR="003A7313">
        <w:rPr>
          <w:color w:val="000000"/>
          <w:sz w:val="28"/>
          <w:szCs w:val="28"/>
        </w:rPr>
        <w:t xml:space="preserve">.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2016</w:t>
        </w:r>
        <w:r w:rsidR="003A7313">
          <w:rPr>
            <w:color w:val="000000"/>
            <w:sz w:val="28"/>
            <w:szCs w:val="28"/>
          </w:rPr>
          <w:t xml:space="preserve"> г</w:t>
        </w:r>
      </w:smartTag>
      <w:r w:rsidR="003A7313">
        <w:rPr>
          <w:color w:val="000000"/>
          <w:sz w:val="28"/>
          <w:szCs w:val="28"/>
        </w:rPr>
        <w:t xml:space="preserve">.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 xml:space="preserve">2016 </w:t>
        </w:r>
        <w:r w:rsidR="003A7313">
          <w:rPr>
            <w:color w:val="000000"/>
            <w:sz w:val="28"/>
            <w:szCs w:val="28"/>
          </w:rPr>
          <w:t>г</w:t>
        </w:r>
      </w:smartTag>
      <w:r w:rsidR="003A7313">
        <w:rPr>
          <w:color w:val="000000"/>
          <w:sz w:val="28"/>
          <w:szCs w:val="28"/>
        </w:rPr>
        <w:t xml:space="preserve">.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 xml:space="preserve">2016 </w:t>
        </w:r>
        <w:r w:rsidR="003A7313">
          <w:rPr>
            <w:color w:val="000000"/>
            <w:sz w:val="28"/>
            <w:szCs w:val="28"/>
          </w:rPr>
          <w:t>г</w:t>
        </w:r>
      </w:smartTag>
      <w:r w:rsidR="003A7313">
        <w:rPr>
          <w:color w:val="000000"/>
          <w:sz w:val="28"/>
          <w:szCs w:val="28"/>
        </w:rPr>
        <w:t xml:space="preserve">.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smartTag w:uri="urn:schemas-microsoft-com:office:smarttags" w:element="metricconverter">
        <w:smartTagPr>
          <w:attr w:name="ProductID" w:val="2016 г"/>
        </w:smartTagPr>
        <w:r w:rsidRPr="00C42E55">
          <w:rPr>
            <w:color w:val="000000"/>
            <w:sz w:val="28"/>
            <w:szCs w:val="28"/>
          </w:rPr>
          <w:t xml:space="preserve">2016 </w:t>
        </w:r>
        <w:r w:rsidR="003A7313">
          <w:rPr>
            <w:color w:val="000000"/>
            <w:sz w:val="28"/>
            <w:szCs w:val="28"/>
          </w:rPr>
          <w:t>г</w:t>
        </w:r>
      </w:smartTag>
      <w:r w:rsidR="003A7313">
        <w:rPr>
          <w:color w:val="000000"/>
          <w:sz w:val="28"/>
          <w:szCs w:val="28"/>
        </w:rPr>
        <w:t xml:space="preserve">.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 xml:space="preserve">30 декабря </w:t>
      </w:r>
      <w:smartTag w:uri="urn:schemas-microsoft-com:office:smarttags" w:element="metricconverter">
        <w:smartTagPr>
          <w:attr w:name="ProductID" w:val="2017 г"/>
        </w:smartTagPr>
        <w:r>
          <w:rPr>
            <w:sz w:val="28"/>
            <w:szCs w:val="28"/>
          </w:rPr>
          <w:t>2017 г</w:t>
        </w:r>
      </w:smartTag>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 xml:space="preserve">от 30 декабря </w:t>
      </w:r>
      <w:smartTag w:uri="urn:schemas-microsoft-com:office:smarttags" w:element="metricconverter">
        <w:smartTagPr>
          <w:attr w:name="ProductID" w:val="2017 г"/>
        </w:smartTagPr>
        <w:r>
          <w:rPr>
            <w:sz w:val="28"/>
            <w:szCs w:val="28"/>
          </w:rPr>
          <w:t>2017</w:t>
        </w:r>
        <w:r w:rsidR="0027078C">
          <w:rPr>
            <w:sz w:val="28"/>
            <w:szCs w:val="28"/>
          </w:rPr>
          <w:t xml:space="preserve"> г</w:t>
        </w:r>
      </w:smartTag>
      <w:r w:rsidR="0027078C">
        <w:rPr>
          <w:sz w:val="28"/>
          <w:szCs w:val="28"/>
        </w:rPr>
        <w:t>.</w:t>
      </w:r>
      <w:r>
        <w:rPr>
          <w:sz w:val="28"/>
          <w:szCs w:val="28"/>
        </w:rPr>
        <w:t xml:space="preserve"> № 275н «Об утверждении федерального стандарта </w:t>
      </w:r>
      <w:r>
        <w:rPr>
          <w:sz w:val="28"/>
          <w:szCs w:val="28"/>
        </w:rPr>
        <w:lastRenderedPageBreak/>
        <w:t>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 xml:space="preserve">от 30 декабря </w:t>
      </w:r>
      <w:smartTag w:uri="urn:schemas-microsoft-com:office:smarttags" w:element="metricconverter">
        <w:smartTagPr>
          <w:attr w:name="ProductID" w:val="2017 г"/>
        </w:smartTagPr>
        <w:r>
          <w:rPr>
            <w:sz w:val="28"/>
            <w:szCs w:val="28"/>
          </w:rPr>
          <w:t>2017</w:t>
        </w:r>
        <w:r w:rsidR="0027078C">
          <w:rPr>
            <w:sz w:val="28"/>
            <w:szCs w:val="28"/>
          </w:rPr>
          <w:t xml:space="preserve"> г</w:t>
        </w:r>
      </w:smartTag>
      <w:r w:rsidR="0027078C">
        <w:rPr>
          <w:sz w:val="28"/>
          <w:szCs w:val="28"/>
        </w:rPr>
        <w:t>.</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 xml:space="preserve">от 27 февраля </w:t>
      </w:r>
      <w:smartTag w:uri="urn:schemas-microsoft-com:office:smarttags" w:element="metricconverter">
        <w:smartTagPr>
          <w:attr w:name="ProductID" w:val="2018 г"/>
        </w:smartTagPr>
        <w:r>
          <w:rPr>
            <w:sz w:val="28"/>
            <w:szCs w:val="28"/>
          </w:rPr>
          <w:t>2018</w:t>
        </w:r>
        <w:r w:rsidR="0027078C">
          <w:rPr>
            <w:sz w:val="28"/>
            <w:szCs w:val="28"/>
          </w:rPr>
          <w:t xml:space="preserve"> г</w:t>
        </w:r>
      </w:smartTag>
      <w:r w:rsidR="0027078C">
        <w:rPr>
          <w:sz w:val="28"/>
          <w:szCs w:val="28"/>
        </w:rPr>
        <w:t>.</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smartTag w:uri="urn:schemas-microsoft-com:office:smarttags" w:element="metricconverter">
        <w:smartTagPr>
          <w:attr w:name="ProductID" w:val="2010 г"/>
        </w:smartTagPr>
        <w:r w:rsidRPr="00CA2E1A">
          <w:rPr>
            <w:sz w:val="28"/>
            <w:szCs w:val="28"/>
          </w:rPr>
          <w:t xml:space="preserve">2010 </w:t>
        </w:r>
        <w:r w:rsidR="003A7313">
          <w:rPr>
            <w:sz w:val="28"/>
            <w:szCs w:val="28"/>
          </w:rPr>
          <w:t>г</w:t>
        </w:r>
      </w:smartTag>
      <w:r w:rsidR="003A7313">
        <w:rPr>
          <w:sz w:val="28"/>
          <w:szCs w:val="28"/>
        </w:rPr>
        <w:t xml:space="preserve">.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smartTag w:uri="urn:schemas-microsoft-com:office:smarttags" w:element="metricconverter">
        <w:smartTagPr>
          <w:attr w:name="ProductID" w:val="2010 г"/>
        </w:smartTagPr>
        <w:r w:rsidRPr="00CA2E1A">
          <w:rPr>
            <w:sz w:val="28"/>
            <w:szCs w:val="28"/>
          </w:rPr>
          <w:t xml:space="preserve">2010 </w:t>
        </w:r>
        <w:r w:rsidR="003A7313">
          <w:rPr>
            <w:sz w:val="28"/>
            <w:szCs w:val="28"/>
          </w:rPr>
          <w:t>г</w:t>
        </w:r>
      </w:smartTag>
      <w:r w:rsidR="003A7313">
        <w:rPr>
          <w:sz w:val="28"/>
          <w:szCs w:val="28"/>
        </w:rPr>
        <w:t xml:space="preserve">.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smartTag w:uri="urn:schemas-microsoft-com:office:smarttags" w:element="metricconverter">
        <w:smartTagPr>
          <w:attr w:name="ProductID" w:val="2010 г"/>
        </w:smartTagPr>
        <w:r w:rsidRPr="00CA2E1A">
          <w:rPr>
            <w:sz w:val="28"/>
            <w:szCs w:val="28"/>
          </w:rPr>
          <w:t xml:space="preserve">2010 </w:t>
        </w:r>
        <w:r w:rsidR="003A7313">
          <w:rPr>
            <w:sz w:val="28"/>
            <w:szCs w:val="28"/>
          </w:rPr>
          <w:t>г</w:t>
        </w:r>
      </w:smartTag>
      <w:r w:rsidR="003A7313">
        <w:rPr>
          <w:sz w:val="28"/>
          <w:szCs w:val="28"/>
        </w:rPr>
        <w:t xml:space="preserve">.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w:t>
      </w:r>
      <w:smartTag w:uri="urn:schemas-microsoft-com:office:smarttags" w:element="metricconverter">
        <w:smartTagPr>
          <w:attr w:name="ProductID" w:val="2017 г"/>
        </w:smartTagPr>
        <w:r>
          <w:rPr>
            <w:sz w:val="28"/>
            <w:szCs w:val="28"/>
          </w:rPr>
          <w:t>2017 г</w:t>
        </w:r>
      </w:smartTag>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w:t>
      </w:r>
      <w:smartTag w:uri="urn:schemas-microsoft-com:office:smarttags" w:element="metricconverter">
        <w:smartTagPr>
          <w:attr w:name="ProductID" w:val="2018 г"/>
        </w:smartTagPr>
        <w:r>
          <w:rPr>
            <w:sz w:val="28"/>
            <w:szCs w:val="28"/>
          </w:rPr>
          <w:t>2018 г</w:t>
        </w:r>
      </w:smartTag>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lastRenderedPageBreak/>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 xml:space="preserve">от 30 марта </w:t>
      </w:r>
      <w:smartTag w:uri="urn:schemas-microsoft-com:office:smarttags" w:element="metricconverter">
        <w:smartTagPr>
          <w:attr w:name="ProductID" w:val="2015 г"/>
        </w:smartTagPr>
        <w:r w:rsidRPr="008E5C78">
          <w:rPr>
            <w:sz w:val="28"/>
            <w:szCs w:val="28"/>
          </w:rPr>
          <w:t>2015 г</w:t>
        </w:r>
      </w:smartTag>
      <w:r w:rsidR="000B24E0">
        <w:rPr>
          <w:sz w:val="28"/>
          <w:szCs w:val="28"/>
        </w:rPr>
        <w:t>.</w:t>
      </w:r>
      <w:r w:rsidRPr="008E5C78">
        <w:rPr>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636599">
        <w:rPr>
          <w:sz w:val="28"/>
          <w:szCs w:val="28"/>
        </w:rPr>
        <w:t xml:space="preserve"> </w:t>
      </w:r>
      <w:r w:rsidR="00636599" w:rsidRPr="005514F0">
        <w:rPr>
          <w:sz w:val="28"/>
          <w:szCs w:val="28"/>
        </w:rPr>
        <w:t>;</w:t>
      </w:r>
    </w:p>
    <w:p w:rsidR="0008622D" w:rsidRDefault="00636599" w:rsidP="00636599">
      <w:pPr>
        <w:pStyle w:val="a5"/>
        <w:suppressAutoHyphens/>
        <w:ind w:firstLine="567"/>
        <w:contextualSpacing/>
        <w:rPr>
          <w:sz w:val="28"/>
          <w:szCs w:val="28"/>
        </w:rPr>
      </w:pPr>
      <w:r w:rsidRPr="005968D0">
        <w:rPr>
          <w:sz w:val="28"/>
          <w:szCs w:val="28"/>
        </w:rPr>
        <w:t>постановлением ПФР от 25.12.2018 №553п  «Об утверждении Учетной политики  по исполнению бюджета Пенсионного Фонда Российской Федерации».</w:t>
      </w:r>
    </w:p>
    <w:p w:rsidR="00636599" w:rsidRPr="005968D0" w:rsidRDefault="0008622D" w:rsidP="00636599">
      <w:pPr>
        <w:pStyle w:val="a5"/>
        <w:suppressAutoHyphens/>
        <w:ind w:firstLine="567"/>
        <w:contextualSpacing/>
        <w:rPr>
          <w:sz w:val="28"/>
          <w:szCs w:val="28"/>
        </w:rPr>
      </w:pPr>
      <w:r w:rsidRPr="005A2C5E">
        <w:rPr>
          <w:sz w:val="28"/>
          <w:szCs w:val="28"/>
        </w:rPr>
        <w:t>2. Ведение бюджетного учета возлагается на главного бухгалтера.</w:t>
      </w:r>
      <w:r w:rsidR="00636599" w:rsidRPr="005968D0">
        <w:rPr>
          <w:sz w:val="28"/>
          <w:szCs w:val="28"/>
        </w:rPr>
        <w:t xml:space="preserve"> </w:t>
      </w:r>
    </w:p>
    <w:p w:rsidR="007853F8" w:rsidRPr="00862DCB" w:rsidRDefault="0008622D" w:rsidP="007853F8">
      <w:pPr>
        <w:suppressAutoHyphens/>
        <w:autoSpaceDE w:val="0"/>
        <w:autoSpaceDN w:val="0"/>
        <w:adjustRightInd w:val="0"/>
        <w:spacing w:line="360" w:lineRule="auto"/>
        <w:ind w:firstLine="567"/>
        <w:contextualSpacing/>
        <w:jc w:val="both"/>
        <w:rPr>
          <w:sz w:val="28"/>
          <w:szCs w:val="28"/>
        </w:rPr>
      </w:pPr>
      <w:r w:rsidRPr="005A2C5E">
        <w:rPr>
          <w:sz w:val="28"/>
          <w:szCs w:val="28"/>
        </w:rPr>
        <w:t>3</w:t>
      </w:r>
      <w:r w:rsidR="001C347F" w:rsidRPr="005A2C5E">
        <w:rPr>
          <w:sz w:val="28"/>
          <w:szCs w:val="28"/>
        </w:rPr>
        <w:t xml:space="preserve">. Отражение операций при ведении бюджетного учета </w:t>
      </w:r>
      <w:r w:rsidR="005328E4" w:rsidRPr="005A2C5E">
        <w:rPr>
          <w:sz w:val="28"/>
          <w:szCs w:val="28"/>
        </w:rPr>
        <w:t>Управлением</w:t>
      </w:r>
      <w:r w:rsidR="005328E4">
        <w:rPr>
          <w:sz w:val="28"/>
          <w:szCs w:val="28"/>
        </w:rPr>
        <w:t xml:space="preserve">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к настоящей  Учетной политике, разработанным </w:t>
      </w:r>
      <w:r w:rsidR="007853F8" w:rsidRPr="00862DCB">
        <w:rPr>
          <w:sz w:val="28"/>
          <w:szCs w:val="28"/>
        </w:rPr>
        <w:t>в соответствии с норм</w:t>
      </w:r>
      <w:r w:rsidR="007853F8" w:rsidRPr="00862DCB">
        <w:rPr>
          <w:sz w:val="28"/>
          <w:szCs w:val="28"/>
        </w:rPr>
        <w:t>а</w:t>
      </w:r>
      <w:r w:rsidR="00F8012C">
        <w:rPr>
          <w:sz w:val="28"/>
          <w:szCs w:val="28"/>
        </w:rPr>
        <w:t>ми.</w:t>
      </w:r>
    </w:p>
    <w:p w:rsidR="007B39B4" w:rsidRDefault="00E8548D" w:rsidP="001C347F">
      <w:pPr>
        <w:pStyle w:val="a5"/>
        <w:suppressAutoHyphens/>
        <w:ind w:firstLine="567"/>
        <w:contextualSpacing/>
        <w:rPr>
          <w:sz w:val="28"/>
          <w:szCs w:val="28"/>
        </w:rPr>
      </w:pPr>
      <w:r w:rsidRPr="005A2C5E">
        <w:rPr>
          <w:sz w:val="28"/>
          <w:szCs w:val="28"/>
        </w:rPr>
        <w:t>4</w:t>
      </w:r>
      <w:r w:rsidR="007853F8" w:rsidRPr="005A2C5E">
        <w:rPr>
          <w:sz w:val="28"/>
          <w:szCs w:val="28"/>
        </w:rPr>
        <w:t xml:space="preserve">. </w:t>
      </w:r>
      <w:r w:rsidR="007B39B4" w:rsidRPr="005A2C5E">
        <w:rPr>
          <w:sz w:val="28"/>
          <w:szCs w:val="28"/>
        </w:rPr>
        <w:t xml:space="preserve"> Правила документооборота и технология обработки учетной информации.</w:t>
      </w:r>
    </w:p>
    <w:p w:rsidR="00994D80" w:rsidRDefault="00E8548D"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710D8">
        <w:rPr>
          <w:sz w:val="28"/>
          <w:szCs w:val="28"/>
        </w:rPr>
        <w:t>приложение 2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E8548D"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E8548D" w:rsidP="00027EB2">
      <w:pPr>
        <w:suppressAutoHyphens/>
        <w:spacing w:line="360" w:lineRule="auto"/>
        <w:ind w:firstLine="567"/>
        <w:contextualSpacing/>
        <w:jc w:val="both"/>
        <w:rPr>
          <w:sz w:val="28"/>
          <w:szCs w:val="28"/>
        </w:rPr>
      </w:pPr>
      <w:r>
        <w:rPr>
          <w:sz w:val="28"/>
          <w:szCs w:val="28"/>
        </w:rPr>
        <w:t>4</w:t>
      </w:r>
      <w:r w:rsidR="00027EB2">
        <w:rPr>
          <w:sz w:val="28"/>
          <w:szCs w:val="28"/>
        </w:rPr>
        <w:t>.</w:t>
      </w:r>
      <w:r w:rsidR="00015ACD">
        <w:rPr>
          <w:sz w:val="28"/>
          <w:szCs w:val="28"/>
        </w:rPr>
        <w:t>3</w:t>
      </w:r>
      <w:r w:rsidR="00027EB2">
        <w:rPr>
          <w:sz w:val="28"/>
          <w:szCs w:val="28"/>
        </w:rPr>
        <w:t xml:space="preserve">.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E8548D" w:rsidRPr="005A2C5E" w:rsidRDefault="00E8548D" w:rsidP="00E8548D">
      <w:pPr>
        <w:autoSpaceDE w:val="0"/>
        <w:autoSpaceDN w:val="0"/>
        <w:adjustRightInd w:val="0"/>
        <w:spacing w:line="360" w:lineRule="auto"/>
        <w:ind w:firstLine="567"/>
        <w:jc w:val="both"/>
        <w:rPr>
          <w:sz w:val="28"/>
          <w:szCs w:val="28"/>
        </w:rPr>
      </w:pPr>
      <w:r w:rsidRPr="005A2C5E">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E8548D" w:rsidRPr="0028438B" w:rsidRDefault="00E8548D" w:rsidP="00E8548D">
      <w:pPr>
        <w:suppressAutoHyphens/>
        <w:spacing w:line="360" w:lineRule="auto"/>
        <w:ind w:firstLine="567"/>
        <w:contextualSpacing/>
        <w:jc w:val="both"/>
        <w:rPr>
          <w:sz w:val="28"/>
          <w:szCs w:val="28"/>
        </w:rPr>
      </w:pPr>
      <w:r w:rsidRPr="005A2C5E">
        <w:rPr>
          <w:sz w:val="28"/>
          <w:szCs w:val="28"/>
        </w:rPr>
        <w:t>6. В целях публичного раскрытия информации Управление  размещает копии документов Учетной политики</w:t>
      </w:r>
      <w:r w:rsidRPr="005A2C5E">
        <w:rPr>
          <w:color w:val="000000"/>
          <w:sz w:val="28"/>
          <w:szCs w:val="28"/>
        </w:rPr>
        <w:t>, которые не содержат персональные данные,</w:t>
      </w:r>
      <w:r w:rsidRPr="005A2C5E">
        <w:rPr>
          <w:sz w:val="28"/>
          <w:szCs w:val="28"/>
        </w:rPr>
        <w:t xml:space="preserve"> на </w:t>
      </w:r>
      <w:r w:rsidR="00F8012C" w:rsidRPr="005A2C5E">
        <w:rPr>
          <w:sz w:val="28"/>
          <w:szCs w:val="28"/>
        </w:rPr>
        <w:lastRenderedPageBreak/>
        <w:t>р</w:t>
      </w:r>
      <w:r w:rsidRPr="005A2C5E">
        <w:rPr>
          <w:sz w:val="28"/>
          <w:szCs w:val="28"/>
        </w:rPr>
        <w:t>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08622D" w:rsidRPr="0028438B" w:rsidRDefault="0008622D" w:rsidP="00027EB2">
      <w:pPr>
        <w:suppressAutoHyphens/>
        <w:spacing w:line="360" w:lineRule="auto"/>
        <w:ind w:firstLine="567"/>
        <w:contextualSpacing/>
        <w:jc w:val="both"/>
        <w:rPr>
          <w:sz w:val="28"/>
          <w:szCs w:val="28"/>
        </w:rPr>
      </w:pPr>
    </w:p>
    <w:p w:rsidR="007B21BF" w:rsidRPr="003C33FE" w:rsidRDefault="007B21BF" w:rsidP="007B21BF">
      <w:pPr>
        <w:pStyle w:val="a5"/>
        <w:suppressAutoHyphens/>
        <w:ind w:firstLine="567"/>
        <w:contextualSpacing/>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w:t>
      </w:r>
      <w:r w:rsidR="000952E0">
        <w:rPr>
          <w:sz w:val="28"/>
          <w:szCs w:val="28"/>
        </w:rPr>
        <w:t xml:space="preserve">средней </w:t>
      </w:r>
      <w:r w:rsidR="00994D80" w:rsidRPr="00740E73">
        <w:rPr>
          <w:sz w:val="28"/>
          <w:szCs w:val="28"/>
        </w:rPr>
        <w:t xml:space="preserve">фактической стоимости. </w:t>
      </w:r>
    </w:p>
    <w:p w:rsidR="00994D80" w:rsidRPr="00740E73" w:rsidRDefault="005328E4" w:rsidP="00994D80">
      <w:pPr>
        <w:suppressAutoHyphens/>
        <w:spacing w:line="360" w:lineRule="auto"/>
        <w:ind w:firstLine="567"/>
        <w:contextualSpacing/>
        <w:jc w:val="both"/>
        <w:rPr>
          <w:sz w:val="28"/>
          <w:szCs w:val="28"/>
        </w:rPr>
      </w:pPr>
      <w:r>
        <w:rPr>
          <w:sz w:val="28"/>
          <w:szCs w:val="28"/>
        </w:rPr>
        <w:lastRenderedPageBreak/>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w:t>
      </w:r>
      <w:r w:rsidR="00456EE5">
        <w:rPr>
          <w:sz w:val="28"/>
          <w:szCs w:val="28"/>
        </w:rPr>
        <w:t xml:space="preserve"> 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осмотра автомашины, согласно приложению </w:t>
      </w:r>
      <w:r w:rsidR="00F66687">
        <w:rPr>
          <w:sz w:val="28"/>
          <w:szCs w:val="28"/>
        </w:rPr>
        <w:t>4</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w:t>
      </w:r>
      <w:r w:rsidR="007E08C2">
        <w:rPr>
          <w:sz w:val="28"/>
          <w:szCs w:val="28"/>
        </w:rPr>
        <w:t xml:space="preserve">ных работ, согласно приложению </w:t>
      </w:r>
      <w:r w:rsidR="00F66687">
        <w:rPr>
          <w:sz w:val="28"/>
          <w:szCs w:val="28"/>
        </w:rPr>
        <w:t>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456EE5">
        <w:rPr>
          <w:sz w:val="28"/>
          <w:szCs w:val="28"/>
        </w:rPr>
        <w:t>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состояния объекта, согласно приложению </w:t>
      </w:r>
      <w:r w:rsidR="002E1804">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xml:space="preserve">- Акта  выполненных работ, согласно приложению </w:t>
      </w:r>
      <w:r w:rsidR="002E1804">
        <w:rPr>
          <w:sz w:val="28"/>
          <w:szCs w:val="28"/>
        </w:rPr>
        <w:t>7</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43B60" w:rsidRDefault="00943B60" w:rsidP="00943B60">
      <w:pPr>
        <w:pStyle w:val="a5"/>
        <w:ind w:firstLine="567"/>
        <w:rPr>
          <w:sz w:val="28"/>
          <w:szCs w:val="28"/>
        </w:rPr>
      </w:pPr>
      <w:r>
        <w:rPr>
          <w:sz w:val="28"/>
          <w:szCs w:val="28"/>
        </w:rPr>
        <w:t>2.</w:t>
      </w:r>
      <w:r w:rsidRPr="00027EB2">
        <w:rPr>
          <w:sz w:val="28"/>
          <w:szCs w:val="28"/>
        </w:rPr>
        <w:t>4</w:t>
      </w:r>
      <w:r>
        <w:rPr>
          <w:sz w:val="28"/>
          <w:szCs w:val="28"/>
        </w:rPr>
        <w:t>.</w:t>
      </w:r>
      <w:r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szCs w:val="28"/>
        </w:rPr>
        <w:t>8</w:t>
      </w:r>
      <w:r w:rsidRPr="00740E73">
        <w:rPr>
          <w:sz w:val="28"/>
          <w:szCs w:val="28"/>
        </w:rPr>
        <w:t>,</w:t>
      </w:r>
      <w:r>
        <w:rPr>
          <w:sz w:val="28"/>
          <w:szCs w:val="28"/>
        </w:rPr>
        <w:t xml:space="preserve"> 9</w:t>
      </w:r>
      <w:r w:rsidRPr="00740E73">
        <w:rPr>
          <w:sz w:val="28"/>
          <w:szCs w:val="28"/>
        </w:rPr>
        <w:t xml:space="preserve"> к настоящей Учетной политике).</w:t>
      </w:r>
    </w:p>
    <w:p w:rsidR="0074524D" w:rsidRDefault="005328E4" w:rsidP="0074524D">
      <w:pPr>
        <w:suppressAutoHyphens/>
        <w:spacing w:line="360" w:lineRule="auto"/>
        <w:ind w:firstLine="567"/>
        <w:contextualSpacing/>
        <w:jc w:val="both"/>
        <w:rPr>
          <w:sz w:val="28"/>
          <w:szCs w:val="28"/>
        </w:rPr>
      </w:pPr>
      <w:r w:rsidRPr="0074524D">
        <w:rPr>
          <w:sz w:val="28"/>
          <w:szCs w:val="28"/>
        </w:rPr>
        <w:t>2</w:t>
      </w:r>
      <w:r w:rsidR="00994D80" w:rsidRPr="0074524D">
        <w:rPr>
          <w:sz w:val="28"/>
          <w:szCs w:val="28"/>
        </w:rPr>
        <w:t>.</w:t>
      </w:r>
      <w:r w:rsidR="00943B60">
        <w:rPr>
          <w:sz w:val="28"/>
          <w:szCs w:val="28"/>
        </w:rPr>
        <w:t>5</w:t>
      </w:r>
      <w:r w:rsidR="00994D80" w:rsidRPr="0074524D">
        <w:rPr>
          <w:sz w:val="28"/>
          <w:szCs w:val="28"/>
        </w:rPr>
        <w:t xml:space="preserve">. </w:t>
      </w:r>
      <w:r w:rsidR="00AA3A3B">
        <w:rPr>
          <w:sz w:val="28"/>
          <w:szCs w:val="28"/>
        </w:rPr>
        <w:t>Списание горюче</w:t>
      </w:r>
      <w:r w:rsidR="00E8548D">
        <w:rPr>
          <w:sz w:val="28"/>
          <w:szCs w:val="28"/>
        </w:rPr>
        <w:t>-</w:t>
      </w:r>
      <w:r w:rsidR="00AA3A3B">
        <w:rPr>
          <w:sz w:val="28"/>
          <w:szCs w:val="28"/>
        </w:rPr>
        <w:t>смазочных материалов для</w:t>
      </w:r>
      <w:r w:rsidR="0074524D" w:rsidRPr="0074524D">
        <w:rPr>
          <w:sz w:val="28"/>
          <w:szCs w:val="28"/>
        </w:rPr>
        <w:t xml:space="preserve"> работы дизельной</w:t>
      </w:r>
      <w:r w:rsidR="00994D80" w:rsidRPr="0074524D">
        <w:rPr>
          <w:sz w:val="28"/>
          <w:szCs w:val="28"/>
        </w:rPr>
        <w:t xml:space="preserve"> </w:t>
      </w:r>
      <w:r w:rsidR="0074524D" w:rsidRPr="0074524D">
        <w:rPr>
          <w:sz w:val="28"/>
          <w:szCs w:val="28"/>
        </w:rPr>
        <w:t>электростанции</w:t>
      </w:r>
      <w:r w:rsidR="00F8012C">
        <w:rPr>
          <w:sz w:val="28"/>
          <w:szCs w:val="28"/>
        </w:rPr>
        <w:t>,</w:t>
      </w:r>
      <w:r w:rsidR="0074524D" w:rsidRPr="0074524D">
        <w:rPr>
          <w:sz w:val="28"/>
          <w:szCs w:val="28"/>
        </w:rPr>
        <w:t xml:space="preserve"> </w:t>
      </w:r>
      <w:r w:rsidR="0074524D" w:rsidRPr="00740E73">
        <w:rPr>
          <w:sz w:val="28"/>
          <w:szCs w:val="28"/>
        </w:rPr>
        <w:t>производится на основании следующих документов:</w:t>
      </w:r>
    </w:p>
    <w:p w:rsidR="0074524D" w:rsidRPr="00740E73" w:rsidRDefault="0074524D" w:rsidP="0074524D">
      <w:pPr>
        <w:pStyle w:val="a5"/>
        <w:ind w:firstLine="567"/>
        <w:rPr>
          <w:sz w:val="28"/>
          <w:szCs w:val="28"/>
        </w:rPr>
      </w:pPr>
      <w:r w:rsidRPr="00740E73">
        <w:rPr>
          <w:sz w:val="28"/>
          <w:szCs w:val="28"/>
        </w:rPr>
        <w:t xml:space="preserve">- </w:t>
      </w:r>
      <w:r>
        <w:rPr>
          <w:sz w:val="28"/>
          <w:szCs w:val="28"/>
        </w:rPr>
        <w:t>Журнала учета</w:t>
      </w:r>
      <w:r w:rsidRPr="00740E73">
        <w:rPr>
          <w:sz w:val="28"/>
          <w:szCs w:val="28"/>
        </w:rPr>
        <w:t xml:space="preserve"> </w:t>
      </w:r>
      <w:r w:rsidRPr="0074524D">
        <w:rPr>
          <w:sz w:val="28"/>
          <w:szCs w:val="28"/>
        </w:rPr>
        <w:t>работы дизельной электростанции</w:t>
      </w:r>
      <w:r>
        <w:rPr>
          <w:sz w:val="28"/>
          <w:szCs w:val="28"/>
        </w:rPr>
        <w:t xml:space="preserve">, согласно приложению </w:t>
      </w:r>
      <w:r w:rsidR="008B5080">
        <w:rPr>
          <w:sz w:val="28"/>
          <w:szCs w:val="28"/>
        </w:rPr>
        <w:t>10</w:t>
      </w:r>
      <w:r w:rsidRPr="00740E73">
        <w:rPr>
          <w:sz w:val="28"/>
          <w:szCs w:val="28"/>
        </w:rPr>
        <w:t xml:space="preserve"> к настоящей уче</w:t>
      </w:r>
      <w:r w:rsidRPr="00740E73">
        <w:rPr>
          <w:sz w:val="28"/>
          <w:szCs w:val="28"/>
        </w:rPr>
        <w:t>т</w:t>
      </w:r>
      <w:r w:rsidRPr="00740E73">
        <w:rPr>
          <w:sz w:val="28"/>
          <w:szCs w:val="28"/>
        </w:rPr>
        <w:t>ной политике,</w:t>
      </w:r>
    </w:p>
    <w:p w:rsidR="0074524D" w:rsidRDefault="0074524D" w:rsidP="0074524D">
      <w:pPr>
        <w:pStyle w:val="a5"/>
        <w:ind w:firstLine="567"/>
        <w:rPr>
          <w:sz w:val="28"/>
          <w:szCs w:val="28"/>
        </w:rPr>
      </w:pPr>
      <w:r w:rsidRPr="00740E73">
        <w:rPr>
          <w:sz w:val="28"/>
          <w:szCs w:val="28"/>
        </w:rPr>
        <w:t xml:space="preserve">- </w:t>
      </w:r>
      <w:r w:rsidR="002E1804">
        <w:rPr>
          <w:sz w:val="28"/>
          <w:szCs w:val="28"/>
        </w:rPr>
        <w:t>Отчет</w:t>
      </w:r>
      <w:r>
        <w:rPr>
          <w:sz w:val="28"/>
          <w:szCs w:val="28"/>
        </w:rPr>
        <w:t xml:space="preserve"> </w:t>
      </w:r>
      <w:r w:rsidR="00F8012C">
        <w:rPr>
          <w:sz w:val="28"/>
          <w:szCs w:val="28"/>
        </w:rPr>
        <w:t>о работе дизельной электростанции</w:t>
      </w:r>
      <w:r>
        <w:rPr>
          <w:sz w:val="28"/>
          <w:szCs w:val="28"/>
        </w:rPr>
        <w:t xml:space="preserve"> (ДГУ), согласно приложению </w:t>
      </w:r>
      <w:r w:rsidR="008B5080">
        <w:rPr>
          <w:sz w:val="28"/>
          <w:szCs w:val="28"/>
        </w:rPr>
        <w:t>11</w:t>
      </w:r>
      <w:r w:rsidRPr="00740E73">
        <w:rPr>
          <w:sz w:val="28"/>
          <w:szCs w:val="28"/>
        </w:rPr>
        <w:t xml:space="preserve"> к настоящей уче</w:t>
      </w:r>
      <w:r w:rsidRPr="00740E73">
        <w:rPr>
          <w:sz w:val="28"/>
          <w:szCs w:val="28"/>
        </w:rPr>
        <w:t>т</w:t>
      </w:r>
      <w:r>
        <w:rPr>
          <w:sz w:val="28"/>
          <w:szCs w:val="28"/>
        </w:rPr>
        <w:t>ной политике.</w:t>
      </w:r>
    </w:p>
    <w:p w:rsidR="00027EB2" w:rsidRPr="00027EB2" w:rsidRDefault="005328E4" w:rsidP="0074524D">
      <w:pPr>
        <w:pStyle w:val="a5"/>
        <w:ind w:firstLine="567"/>
        <w:rPr>
          <w:sz w:val="28"/>
          <w:szCs w:val="28"/>
        </w:rPr>
      </w:pPr>
      <w:r>
        <w:rPr>
          <w:sz w:val="28"/>
          <w:szCs w:val="28"/>
        </w:rPr>
        <w:lastRenderedPageBreak/>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выдаются или</w:t>
      </w:r>
      <w:r w:rsidR="00802EA6" w:rsidRPr="00095559">
        <w:rPr>
          <w:sz w:val="28"/>
          <w:szCs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802EA6">
        <w:rPr>
          <w:sz w:val="28"/>
          <w:szCs w:val="28"/>
        </w:rPr>
        <w:t>ям</w:t>
      </w:r>
      <w:r w:rsidR="00802EA6" w:rsidRPr="00095559">
        <w:rPr>
          <w:sz w:val="28"/>
          <w:szCs w:val="28"/>
        </w:rPr>
        <w:t xml:space="preserve"> </w:t>
      </w:r>
      <w:r w:rsidR="00081DF2">
        <w:rPr>
          <w:sz w:val="28"/>
          <w:szCs w:val="28"/>
        </w:rPr>
        <w:t>1</w:t>
      </w:r>
      <w:r w:rsidR="008B5080">
        <w:rPr>
          <w:sz w:val="28"/>
          <w:szCs w:val="28"/>
        </w:rPr>
        <w:t>2</w:t>
      </w:r>
      <w:r w:rsidR="00EF0301">
        <w:rPr>
          <w:sz w:val="28"/>
          <w:szCs w:val="28"/>
        </w:rPr>
        <w:t>,</w:t>
      </w:r>
      <w:r w:rsidR="00081DF2">
        <w:rPr>
          <w:sz w:val="28"/>
          <w:szCs w:val="28"/>
        </w:rPr>
        <w:t>1</w:t>
      </w:r>
      <w:r w:rsidR="008B5080">
        <w:rPr>
          <w:sz w:val="28"/>
          <w:szCs w:val="28"/>
        </w:rPr>
        <w:t>3</w:t>
      </w:r>
      <w:r w:rsidR="00081DF2">
        <w:rPr>
          <w:sz w:val="28"/>
          <w:szCs w:val="28"/>
        </w:rPr>
        <w:t>,1</w:t>
      </w:r>
      <w:r w:rsidR="008B5080">
        <w:rPr>
          <w:sz w:val="28"/>
          <w:szCs w:val="28"/>
        </w:rPr>
        <w:t>4</w:t>
      </w:r>
      <w:r w:rsidR="00C85C4E">
        <w:rPr>
          <w:sz w:val="28"/>
          <w:szCs w:val="28"/>
        </w:rPr>
        <w:t xml:space="preserve"> </w:t>
      </w:r>
      <w:r w:rsidR="00802EA6" w:rsidRPr="00095559">
        <w:rPr>
          <w:sz w:val="28"/>
          <w:szCs w:val="28"/>
        </w:rPr>
        <w:t>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 xml:space="preserve">вансового отчета, его утверждение </w:t>
      </w:r>
      <w:r w:rsidR="00456EE5">
        <w:rPr>
          <w:sz w:val="28"/>
          <w:szCs w:val="28"/>
        </w:rPr>
        <w:t xml:space="preserve"> начальником (заместителем) Управления</w:t>
      </w:r>
      <w:r w:rsidR="00994D80">
        <w:rPr>
          <w:sz w:val="28"/>
          <w:szCs w:val="28"/>
        </w:rPr>
        <w:t xml:space="preserve"> </w:t>
      </w:r>
      <w:r w:rsidR="00994D80" w:rsidRPr="00862DCB">
        <w:rPr>
          <w:sz w:val="28"/>
          <w:szCs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A07C26" w:rsidRDefault="005328E4" w:rsidP="00994D80">
      <w:pPr>
        <w:pStyle w:val="a5"/>
        <w:ind w:firstLine="567"/>
        <w:rPr>
          <w:sz w:val="28"/>
        </w:rPr>
      </w:pPr>
      <w:r>
        <w:rPr>
          <w:sz w:val="28"/>
        </w:rPr>
        <w:t>3</w:t>
      </w:r>
      <w:r w:rsidR="00AF4220">
        <w:rPr>
          <w:sz w:val="28"/>
        </w:rPr>
        <w:t xml:space="preserve">.4. </w:t>
      </w:r>
      <w:r w:rsidR="003710D8">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007E08C2">
        <w:rPr>
          <w:sz w:val="28"/>
        </w:rPr>
        <w:t>,</w:t>
      </w:r>
      <w:r w:rsidR="007E08C2" w:rsidRPr="007E08C2">
        <w:rPr>
          <w:sz w:val="28"/>
          <w:szCs w:val="28"/>
        </w:rPr>
        <w:t xml:space="preserve"> </w:t>
      </w:r>
      <w:r w:rsidR="007E08C2" w:rsidRPr="00095559">
        <w:rPr>
          <w:sz w:val="28"/>
          <w:szCs w:val="28"/>
        </w:rPr>
        <w:t>согласно приложени</w:t>
      </w:r>
      <w:r w:rsidR="007E08C2">
        <w:rPr>
          <w:sz w:val="28"/>
          <w:szCs w:val="28"/>
        </w:rPr>
        <w:t>ю</w:t>
      </w:r>
      <w:r w:rsidR="007E08C2" w:rsidRPr="00095559">
        <w:rPr>
          <w:sz w:val="28"/>
          <w:szCs w:val="28"/>
        </w:rPr>
        <w:t xml:space="preserve"> </w:t>
      </w:r>
      <w:r w:rsidR="007E08C2" w:rsidRPr="007E08C2">
        <w:rPr>
          <w:sz w:val="28"/>
          <w:szCs w:val="28"/>
        </w:rPr>
        <w:t>1</w:t>
      </w:r>
      <w:r w:rsidR="00C85C4E">
        <w:rPr>
          <w:sz w:val="28"/>
          <w:szCs w:val="28"/>
        </w:rPr>
        <w:t>5</w:t>
      </w:r>
      <w:r w:rsidR="007E08C2" w:rsidRPr="00095559">
        <w:rPr>
          <w:sz w:val="28"/>
          <w:szCs w:val="28"/>
        </w:rPr>
        <w:t xml:space="preserve"> к настоящей Учетной политике</w:t>
      </w:r>
      <w:r w:rsidR="003710D8">
        <w:rPr>
          <w:sz w:val="28"/>
        </w:rPr>
        <w:t xml:space="preserve">.  Утвержденный  </w:t>
      </w:r>
      <w:r w:rsidR="00456EE5">
        <w:rPr>
          <w:sz w:val="28"/>
        </w:rPr>
        <w:t xml:space="preserve"> начальником управления (заместителем</w:t>
      </w:r>
      <w:r w:rsidR="003710D8">
        <w:rPr>
          <w:sz w:val="28"/>
        </w:rPr>
        <w:t>) м</w:t>
      </w:r>
      <w:r w:rsidR="003710D8" w:rsidRPr="003710D8">
        <w:rPr>
          <w:sz w:val="28"/>
        </w:rPr>
        <w:t>аршрутный лист</w:t>
      </w:r>
      <w:r w:rsidR="003710D8">
        <w:rPr>
          <w:sz w:val="28"/>
        </w:rPr>
        <w:t xml:space="preserve"> с приложением проездных документов является основанием для возмещения расходов на проезд.</w:t>
      </w:r>
      <w:r w:rsidR="00256C41">
        <w:rPr>
          <w:sz w:val="28"/>
        </w:rPr>
        <w:t xml:space="preserve"> </w:t>
      </w:r>
      <w:r w:rsidR="008E56D4">
        <w:rPr>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 xml:space="preserve">пособ заполнения табеля -  регистрация  </w:t>
      </w:r>
      <w:r w:rsidR="00EF0301" w:rsidRPr="00EF0301">
        <w:rPr>
          <w:sz w:val="28"/>
          <w:szCs w:val="28"/>
        </w:rPr>
        <w:t>количеств</w:t>
      </w:r>
      <w:r w:rsidR="00EF0301">
        <w:rPr>
          <w:sz w:val="28"/>
          <w:szCs w:val="28"/>
        </w:rPr>
        <w:t>а</w:t>
      </w:r>
      <w:r w:rsidR="00EF0301" w:rsidRPr="00EF0301">
        <w:rPr>
          <w:sz w:val="28"/>
          <w:szCs w:val="28"/>
        </w:rPr>
        <w:t xml:space="preserve"> дней (часов) явок, а также количество часов по видам переработок (замещение, работа в праздничные дни, работа в ночное время и другие виды)</w:t>
      </w:r>
      <w:r w:rsidRPr="00A07C26">
        <w:rPr>
          <w:sz w:val="28"/>
          <w:szCs w:val="28"/>
        </w:rPr>
        <w:t>.</w:t>
      </w:r>
    </w:p>
    <w:p w:rsidR="00E8548D" w:rsidRPr="00F85C65" w:rsidRDefault="00E8548D" w:rsidP="00E8548D">
      <w:pPr>
        <w:suppressAutoHyphens/>
        <w:spacing w:line="360" w:lineRule="auto"/>
        <w:ind w:firstLine="567"/>
        <w:contextualSpacing/>
        <w:jc w:val="both"/>
        <w:rPr>
          <w:sz w:val="28"/>
          <w:szCs w:val="28"/>
        </w:rPr>
      </w:pPr>
      <w:r w:rsidRPr="005A2C5E">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w:t>
      </w:r>
      <w:r w:rsidRPr="005A2C5E">
        <w:rPr>
          <w:sz w:val="28"/>
          <w:szCs w:val="28"/>
        </w:rPr>
        <w:lastRenderedPageBreak/>
        <w:t xml:space="preserve">других документов, в том числе в связи с поздним представлением документов), лица, ответственные за составление Табеля </w:t>
      </w:r>
      <w:hyperlink r:id="rId7" w:history="1">
        <w:r w:rsidRPr="005A2C5E">
          <w:rPr>
            <w:sz w:val="28"/>
            <w:szCs w:val="28"/>
          </w:rPr>
          <w:t>(ф.0504421)</w:t>
        </w:r>
      </w:hyperlink>
      <w:r w:rsidRPr="005A2C5E">
        <w:rPr>
          <w:sz w:val="28"/>
          <w:szCs w:val="28"/>
        </w:rPr>
        <w:t xml:space="preserve">, обязаны учесть необходимые изменения и представить корректирующий Табель </w:t>
      </w:r>
      <w:hyperlink r:id="rId8" w:history="1">
        <w:r w:rsidRPr="005A2C5E">
          <w:rPr>
            <w:sz w:val="28"/>
            <w:szCs w:val="28"/>
          </w:rPr>
          <w:t>(ф. 0504421)</w:t>
        </w:r>
      </w:hyperlink>
      <w:r w:rsidRPr="005A2C5E">
        <w:rPr>
          <w:sz w:val="28"/>
          <w:szCs w:val="28"/>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E8548D" w:rsidRPr="00A07C26" w:rsidRDefault="00E8548D" w:rsidP="00994D80">
      <w:pPr>
        <w:suppressAutoHyphens/>
        <w:spacing w:line="360" w:lineRule="auto"/>
        <w:ind w:firstLine="567"/>
        <w:contextualSpacing/>
        <w:jc w:val="both"/>
        <w:rPr>
          <w:sz w:val="28"/>
          <w:szCs w:val="28"/>
        </w:rPr>
      </w:pPr>
    </w:p>
    <w:p w:rsidR="000921B4" w:rsidRDefault="005328E4" w:rsidP="00994D80">
      <w:pPr>
        <w:pStyle w:val="a9"/>
        <w:suppressAutoHyphens/>
        <w:contextualSpacing/>
        <w:rPr>
          <w:szCs w:val="28"/>
        </w:rPr>
      </w:pPr>
      <w:r>
        <w:rPr>
          <w:szCs w:val="28"/>
        </w:rPr>
        <w:t>5</w:t>
      </w:r>
      <w:r w:rsidR="00994D80" w:rsidRPr="00A07C26">
        <w:rPr>
          <w:szCs w:val="28"/>
        </w:rPr>
        <w:t xml:space="preserve">. </w:t>
      </w:r>
      <w:r w:rsidR="000921B4">
        <w:rPr>
          <w:szCs w:val="28"/>
        </w:rPr>
        <w:t xml:space="preserve"> Расчеты с контрагентами.</w:t>
      </w:r>
    </w:p>
    <w:p w:rsidR="00994D80" w:rsidRPr="00A07C26" w:rsidRDefault="005328E4" w:rsidP="00994D80">
      <w:pPr>
        <w:pStyle w:val="a9"/>
        <w:suppressAutoHyphens/>
        <w:contextualSpacing/>
        <w:rPr>
          <w:szCs w:val="28"/>
        </w:rPr>
      </w:pPr>
      <w:r>
        <w:rPr>
          <w:szCs w:val="28"/>
        </w:rPr>
        <w:t>5</w:t>
      </w:r>
      <w:r w:rsidR="00240E0B">
        <w:rPr>
          <w:szCs w:val="28"/>
        </w:rPr>
        <w:t>.</w:t>
      </w:r>
      <w:r>
        <w:rPr>
          <w:szCs w:val="28"/>
        </w:rPr>
        <w:t>1</w:t>
      </w:r>
      <w:r w:rsidR="000921B4">
        <w:rPr>
          <w:szCs w:val="28"/>
        </w:rPr>
        <w:t xml:space="preserve">. </w:t>
      </w:r>
      <w:r w:rsidR="00994D80" w:rsidRPr="00A07C26">
        <w:rPr>
          <w:szCs w:val="28"/>
        </w:rPr>
        <w:t xml:space="preserve">При сверке расчетов с поставщиками и подрядчиками </w:t>
      </w:r>
      <w:r w:rsidR="000921B4">
        <w:rPr>
          <w:szCs w:val="28"/>
        </w:rPr>
        <w:t xml:space="preserve"> по материально-техническому обеспечению деятельности  </w:t>
      </w:r>
      <w:r w:rsidR="007F5097">
        <w:rPr>
          <w:szCs w:val="28"/>
        </w:rPr>
        <w:t>Управления</w:t>
      </w:r>
      <w:r w:rsidR="000921B4">
        <w:rPr>
          <w:szCs w:val="28"/>
        </w:rPr>
        <w:t xml:space="preserve"> </w:t>
      </w:r>
      <w:r w:rsidR="00994D80" w:rsidRPr="00A07C26">
        <w:rPr>
          <w:szCs w:val="28"/>
        </w:rPr>
        <w:t xml:space="preserve">применяется Акт сверки взаимных расчетов (приложение </w:t>
      </w:r>
      <w:r w:rsidR="00081DF2">
        <w:rPr>
          <w:szCs w:val="28"/>
        </w:rPr>
        <w:t>1</w:t>
      </w:r>
      <w:r w:rsidR="00C85C4E">
        <w:rPr>
          <w:szCs w:val="28"/>
        </w:rPr>
        <w:t>6</w:t>
      </w:r>
      <w:r w:rsidR="00994D80" w:rsidRPr="00A07C26">
        <w:rPr>
          <w:szCs w:val="28"/>
        </w:rPr>
        <w:t xml:space="preserve"> к настоящей Учетной политике).</w:t>
      </w:r>
    </w:p>
    <w:p w:rsidR="00994D80" w:rsidRPr="00A07C26" w:rsidRDefault="00994D80" w:rsidP="00994D80">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 но </w:t>
      </w:r>
      <w:r w:rsidRPr="00A07C26">
        <w:rPr>
          <w:szCs w:val="28"/>
        </w:rPr>
        <w:t>не реже 1 раза в год</w:t>
      </w:r>
      <w:r w:rsidR="00240E0B">
        <w:rPr>
          <w:szCs w:val="28"/>
        </w:rPr>
        <w:t xml:space="preserve"> перед составлением годовой отчетности</w:t>
      </w:r>
      <w:r w:rsidRPr="00A07C26">
        <w:rPr>
          <w:szCs w:val="28"/>
        </w:rPr>
        <w:t>.</w:t>
      </w:r>
    </w:p>
    <w:p w:rsidR="00341302"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062151" w:rsidRPr="005A2C5E" w:rsidRDefault="00062151" w:rsidP="00062151">
      <w:pPr>
        <w:pStyle w:val="ConsPlusNormal"/>
        <w:spacing w:line="360" w:lineRule="auto"/>
        <w:ind w:firstLine="567"/>
        <w:jc w:val="both"/>
        <w:rPr>
          <w:rFonts w:ascii="Times New Roman" w:hAnsi="Times New Roman" w:cs="Times New Roman"/>
          <w:sz w:val="28"/>
          <w:szCs w:val="28"/>
        </w:rPr>
      </w:pPr>
      <w:r w:rsidRPr="005A2C5E">
        <w:rPr>
          <w:rFonts w:ascii="Times New Roman" w:hAnsi="Times New Roman" w:cs="Times New Roman"/>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062151" w:rsidRPr="005A2C5E" w:rsidRDefault="00062151" w:rsidP="00062151">
      <w:pPr>
        <w:suppressAutoHyphens/>
        <w:autoSpaceDE w:val="0"/>
        <w:autoSpaceDN w:val="0"/>
        <w:adjustRightInd w:val="0"/>
        <w:spacing w:line="360" w:lineRule="auto"/>
        <w:ind w:firstLine="709"/>
        <w:contextualSpacing/>
        <w:jc w:val="both"/>
        <w:rPr>
          <w:sz w:val="28"/>
          <w:szCs w:val="28"/>
        </w:rPr>
      </w:pPr>
      <w:r w:rsidRPr="005A2C5E">
        <w:rPr>
          <w:sz w:val="28"/>
          <w:szCs w:val="28"/>
        </w:rPr>
        <w:t>- (НА) – объекты, не соответствующие критериям актива;</w:t>
      </w:r>
    </w:p>
    <w:p w:rsidR="00062151" w:rsidRPr="005A2C5E" w:rsidRDefault="00062151" w:rsidP="00062151">
      <w:pPr>
        <w:suppressAutoHyphens/>
        <w:autoSpaceDE w:val="0"/>
        <w:autoSpaceDN w:val="0"/>
        <w:adjustRightInd w:val="0"/>
        <w:spacing w:line="360" w:lineRule="auto"/>
        <w:ind w:firstLine="709"/>
        <w:contextualSpacing/>
        <w:jc w:val="both"/>
        <w:rPr>
          <w:sz w:val="28"/>
          <w:szCs w:val="28"/>
        </w:rPr>
      </w:pPr>
      <w:r w:rsidRPr="005A2C5E">
        <w:rPr>
          <w:sz w:val="28"/>
          <w:szCs w:val="28"/>
        </w:rPr>
        <w:t>- (У) – объекты, учитываемые после списания и до момента утилизации.</w:t>
      </w:r>
    </w:p>
    <w:p w:rsidR="00062151" w:rsidRPr="005A2C5E" w:rsidRDefault="00062151" w:rsidP="00994D80">
      <w:pPr>
        <w:suppressAutoHyphens/>
        <w:spacing w:line="360" w:lineRule="auto"/>
        <w:ind w:firstLine="567"/>
        <w:contextualSpacing/>
        <w:jc w:val="both"/>
        <w:rPr>
          <w:sz w:val="28"/>
          <w:szCs w:val="28"/>
        </w:rPr>
      </w:pPr>
    </w:p>
    <w:p w:rsidR="005968D0" w:rsidRDefault="005328E4" w:rsidP="005968D0">
      <w:pPr>
        <w:autoSpaceDE w:val="0"/>
        <w:autoSpaceDN w:val="0"/>
        <w:adjustRightInd w:val="0"/>
        <w:spacing w:line="360" w:lineRule="auto"/>
        <w:ind w:firstLine="567"/>
        <w:jc w:val="both"/>
        <w:rPr>
          <w:sz w:val="28"/>
          <w:szCs w:val="28"/>
        </w:rPr>
      </w:pPr>
      <w:r w:rsidRPr="005A2C5E">
        <w:rPr>
          <w:sz w:val="28"/>
          <w:szCs w:val="28"/>
        </w:rPr>
        <w:t>6</w:t>
      </w:r>
      <w:r w:rsidR="005968D0" w:rsidRPr="005A2C5E">
        <w:rPr>
          <w:sz w:val="28"/>
          <w:szCs w:val="28"/>
        </w:rPr>
        <w:t>.</w:t>
      </w:r>
      <w:r w:rsidR="00062151" w:rsidRPr="005A2C5E">
        <w:rPr>
          <w:sz w:val="28"/>
          <w:szCs w:val="28"/>
        </w:rPr>
        <w:t>2</w:t>
      </w:r>
      <w:r w:rsidR="005968D0" w:rsidRPr="005A2C5E">
        <w:rPr>
          <w:sz w:val="28"/>
          <w:szCs w:val="28"/>
        </w:rPr>
        <w:t xml:space="preserve">. Учет автомобильных  шин ведется </w:t>
      </w:r>
      <w:r w:rsidR="00615F6A" w:rsidRPr="005A2C5E">
        <w:rPr>
          <w:sz w:val="28"/>
          <w:szCs w:val="28"/>
        </w:rPr>
        <w:t xml:space="preserve"> на забалансовом счете 09 « Запасные</w:t>
      </w:r>
      <w:r w:rsidR="00615F6A">
        <w:rPr>
          <w:sz w:val="28"/>
          <w:szCs w:val="28"/>
        </w:rPr>
        <w:t xml:space="preserve"> части к транспортным средствам, выданные взамен изношенных» </w:t>
      </w:r>
      <w:r w:rsidR="005968D0">
        <w:rPr>
          <w:sz w:val="28"/>
          <w:szCs w:val="28"/>
        </w:rPr>
        <w:t xml:space="preserve">по маркам и моделям шин. </w:t>
      </w:r>
      <w:r w:rsidR="00615F6A">
        <w:rPr>
          <w:sz w:val="28"/>
          <w:szCs w:val="28"/>
        </w:rPr>
        <w:t xml:space="preserve"> Аналитический у</w:t>
      </w:r>
      <w:r w:rsidR="005968D0">
        <w:rPr>
          <w:sz w:val="28"/>
          <w:szCs w:val="28"/>
        </w:rPr>
        <w:t xml:space="preserve">чет ежемесячного пробега ведется в карточке </w:t>
      </w:r>
      <w:r w:rsidR="005968D0">
        <w:rPr>
          <w:sz w:val="28"/>
          <w:szCs w:val="28"/>
        </w:rPr>
        <w:lastRenderedPageBreak/>
        <w:t xml:space="preserve">учета работы автомобильной шины по </w:t>
      </w:r>
      <w:hyperlink r:id="rId9" w:history="1">
        <w:r w:rsidR="005968D0" w:rsidRPr="00CD1BF2">
          <w:rPr>
            <w:sz w:val="28"/>
            <w:szCs w:val="28"/>
          </w:rPr>
          <w:t>форме</w:t>
        </w:r>
      </w:hyperlink>
      <w:r w:rsidR="005968D0">
        <w:rPr>
          <w:sz w:val="28"/>
          <w:szCs w:val="28"/>
        </w:rPr>
        <w:t>,</w:t>
      </w:r>
      <w:r w:rsidR="005968D0" w:rsidRPr="00C211D6">
        <w:rPr>
          <w:sz w:val="28"/>
          <w:szCs w:val="28"/>
        </w:rPr>
        <w:t xml:space="preserve"> </w:t>
      </w:r>
      <w:r w:rsidR="005968D0" w:rsidRPr="00740E73">
        <w:rPr>
          <w:sz w:val="28"/>
          <w:szCs w:val="28"/>
        </w:rPr>
        <w:t xml:space="preserve">согласно приложению </w:t>
      </w:r>
      <w:r w:rsidR="007E08C2">
        <w:rPr>
          <w:sz w:val="28"/>
          <w:szCs w:val="28"/>
        </w:rPr>
        <w:t>1</w:t>
      </w:r>
      <w:r w:rsidR="00C85C4E">
        <w:rPr>
          <w:sz w:val="28"/>
          <w:szCs w:val="28"/>
        </w:rPr>
        <w:t>7</w:t>
      </w:r>
      <w:r w:rsidR="005968D0" w:rsidRPr="00740E73">
        <w:rPr>
          <w:sz w:val="28"/>
          <w:szCs w:val="28"/>
        </w:rPr>
        <w:t xml:space="preserve"> к настоящей </w:t>
      </w:r>
      <w:r w:rsidR="00854EC5">
        <w:rPr>
          <w:sz w:val="28"/>
          <w:szCs w:val="28"/>
        </w:rPr>
        <w:t>У</w:t>
      </w:r>
      <w:r w:rsidR="005968D0" w:rsidRPr="00740E73">
        <w:rPr>
          <w:sz w:val="28"/>
          <w:szCs w:val="28"/>
        </w:rPr>
        <w:t>че</w:t>
      </w:r>
      <w:r w:rsidR="005968D0" w:rsidRPr="00740E73">
        <w:rPr>
          <w:sz w:val="28"/>
          <w:szCs w:val="28"/>
        </w:rPr>
        <w:t>т</w:t>
      </w:r>
      <w:r w:rsidR="005968D0" w:rsidRPr="00740E73">
        <w:rPr>
          <w:sz w:val="28"/>
          <w:szCs w:val="28"/>
        </w:rPr>
        <w:t>ной политике</w:t>
      </w:r>
      <w:r w:rsidR="005968D0">
        <w:rPr>
          <w:sz w:val="28"/>
          <w:szCs w:val="28"/>
        </w:rPr>
        <w:t>.</w:t>
      </w:r>
    </w:p>
    <w:p w:rsidR="00062151" w:rsidRDefault="00062151" w:rsidP="00062151">
      <w:pPr>
        <w:suppressAutoHyphens/>
        <w:spacing w:line="360" w:lineRule="auto"/>
        <w:ind w:firstLine="567"/>
        <w:contextualSpacing/>
        <w:jc w:val="both"/>
        <w:rPr>
          <w:sz w:val="28"/>
          <w:szCs w:val="28"/>
        </w:rPr>
      </w:pPr>
      <w:r w:rsidRPr="005A2C5E">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062151" w:rsidRDefault="00062151" w:rsidP="005968D0">
      <w:pPr>
        <w:autoSpaceDE w:val="0"/>
        <w:autoSpaceDN w:val="0"/>
        <w:adjustRightInd w:val="0"/>
        <w:spacing w:line="360" w:lineRule="auto"/>
        <w:ind w:firstLine="567"/>
        <w:jc w:val="both"/>
        <w:rPr>
          <w:sz w:val="28"/>
          <w:szCs w:val="28"/>
        </w:rPr>
      </w:pPr>
    </w:p>
    <w:p w:rsidR="00E960D7" w:rsidRDefault="00E960D7" w:rsidP="00E960D7"/>
    <w:p w:rsidR="00D019A0" w:rsidRDefault="00D019A0" w:rsidP="00E960D7"/>
    <w:p w:rsidR="008907BC" w:rsidRDefault="008907BC" w:rsidP="008907BC">
      <w:pPr>
        <w:jc w:val="center"/>
        <w:rPr>
          <w:sz w:val="28"/>
          <w:szCs w:val="28"/>
        </w:rPr>
      </w:pPr>
      <w:r w:rsidRPr="008907BC">
        <w:rPr>
          <w:sz w:val="28"/>
        </w:rPr>
        <w:t>IV.</w:t>
      </w:r>
      <w:r>
        <w:rPr>
          <w:sz w:val="28"/>
        </w:rPr>
        <w:t xml:space="preserve"> </w:t>
      </w:r>
      <w:r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8907BC" w:rsidRPr="00877A8F" w:rsidRDefault="008907BC" w:rsidP="00877A8F">
      <w:pPr>
        <w:numPr>
          <w:ilvl w:val="0"/>
          <w:numId w:val="35"/>
        </w:numPr>
        <w:spacing w:line="360" w:lineRule="auto"/>
        <w:jc w:val="both"/>
        <w:rPr>
          <w:sz w:val="28"/>
          <w:szCs w:val="28"/>
        </w:rPr>
      </w:pPr>
      <w:r>
        <w:rPr>
          <w:sz w:val="28"/>
          <w:szCs w:val="28"/>
        </w:rPr>
        <w:t xml:space="preserve">В  соответствии с нормативными документами ПФР  приказом </w:t>
      </w:r>
      <w:r w:rsidR="005328E4">
        <w:rPr>
          <w:sz w:val="28"/>
          <w:szCs w:val="28"/>
        </w:rPr>
        <w:t xml:space="preserve">Управления </w:t>
      </w:r>
      <w:r>
        <w:rPr>
          <w:sz w:val="28"/>
          <w:szCs w:val="28"/>
        </w:rPr>
        <w:t xml:space="preserve">утверждается перечень процессов, осуществляемых в рамках внутренних бюджетных процедур, карты внутреннего финансового контроля, ответственные </w:t>
      </w:r>
      <w:r w:rsidR="005328E4">
        <w:rPr>
          <w:sz w:val="28"/>
          <w:szCs w:val="28"/>
        </w:rPr>
        <w:t>должностные лица</w:t>
      </w:r>
      <w:r>
        <w:rPr>
          <w:sz w:val="28"/>
          <w:szCs w:val="28"/>
        </w:rPr>
        <w:t xml:space="preserve"> за проведение контрольных мероприятий.</w:t>
      </w: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Pr="00877A8F" w:rsidRDefault="00877A8F" w:rsidP="00877A8F">
      <w:pPr>
        <w:spacing w:line="360" w:lineRule="auto"/>
        <w:jc w:val="both"/>
        <w:rPr>
          <w:sz w:val="28"/>
          <w:szCs w:val="28"/>
        </w:rPr>
      </w:pPr>
    </w:p>
    <w:p w:rsidR="00877A8F" w:rsidRDefault="00877A8F" w:rsidP="00877A8F">
      <w:pPr>
        <w:spacing w:line="360" w:lineRule="auto"/>
        <w:jc w:val="both"/>
        <w:rPr>
          <w:sz w:val="28"/>
          <w:szCs w:val="28"/>
        </w:rPr>
      </w:pPr>
    </w:p>
    <w:p w:rsidR="004B2D50" w:rsidRDefault="004B2D50" w:rsidP="00877A8F">
      <w:pPr>
        <w:tabs>
          <w:tab w:val="left" w:pos="709"/>
          <w:tab w:val="left" w:pos="2835"/>
          <w:tab w:val="left" w:pos="3261"/>
          <w:tab w:val="left" w:pos="4423"/>
        </w:tabs>
        <w:ind w:left="5245"/>
        <w:jc w:val="both"/>
      </w:pPr>
    </w:p>
    <w:p w:rsidR="004B2D50" w:rsidRDefault="004B2D50" w:rsidP="00877A8F">
      <w:pPr>
        <w:tabs>
          <w:tab w:val="left" w:pos="709"/>
          <w:tab w:val="left" w:pos="2835"/>
          <w:tab w:val="left" w:pos="3261"/>
          <w:tab w:val="left" w:pos="4423"/>
        </w:tabs>
        <w:ind w:left="5245"/>
        <w:jc w:val="both"/>
      </w:pPr>
    </w:p>
    <w:p w:rsidR="00877A8F" w:rsidRPr="00A2318B" w:rsidRDefault="00877A8F" w:rsidP="00877A8F">
      <w:pPr>
        <w:tabs>
          <w:tab w:val="left" w:pos="709"/>
          <w:tab w:val="left" w:pos="2835"/>
          <w:tab w:val="left" w:pos="3261"/>
          <w:tab w:val="left" w:pos="4423"/>
        </w:tabs>
        <w:ind w:left="5245"/>
        <w:jc w:val="both"/>
      </w:pPr>
      <w:r w:rsidRPr="00A2318B">
        <w:lastRenderedPageBreak/>
        <w:t>Приложение № 3</w:t>
      </w:r>
    </w:p>
    <w:p w:rsidR="00877A8F" w:rsidRDefault="00877A8F" w:rsidP="00877A8F">
      <w:pPr>
        <w:shd w:val="clear" w:color="auto" w:fill="FFFFFF"/>
        <w:ind w:left="5269"/>
      </w:pPr>
      <w:r>
        <w:rPr>
          <w:spacing w:val="-1"/>
        </w:rPr>
        <w:t>к Учетной политике по исполнению бюджета</w:t>
      </w:r>
    </w:p>
    <w:p w:rsidR="00877A8F" w:rsidRDefault="00877A8F" w:rsidP="00877A8F">
      <w:pPr>
        <w:shd w:val="clear" w:color="auto" w:fill="FFFFFF"/>
        <w:ind w:left="5278"/>
      </w:pPr>
      <w:r>
        <w:t>УПФР в Дятьковском муниципальном  районе и городском округе округе г.Фокино Брянской области</w:t>
      </w:r>
    </w:p>
    <w:p w:rsidR="00877A8F" w:rsidRPr="00BE5AAA" w:rsidRDefault="00877A8F" w:rsidP="00877A8F">
      <w:pPr>
        <w:tabs>
          <w:tab w:val="left" w:pos="709"/>
          <w:tab w:val="left" w:pos="2835"/>
          <w:tab w:val="left" w:pos="3261"/>
          <w:tab w:val="left" w:pos="4423"/>
        </w:tabs>
        <w:jc w:val="both"/>
        <w:rPr>
          <w:sz w:val="28"/>
          <w:szCs w:val="28"/>
        </w:rPr>
      </w:pPr>
    </w:p>
    <w:p w:rsidR="00877A8F" w:rsidRDefault="00877A8F" w:rsidP="00877A8F">
      <w:pPr>
        <w:tabs>
          <w:tab w:val="left" w:pos="709"/>
          <w:tab w:val="left" w:pos="2835"/>
          <w:tab w:val="left" w:pos="3261"/>
          <w:tab w:val="left" w:pos="4423"/>
        </w:tabs>
        <w:jc w:val="center"/>
        <w:rPr>
          <w:sz w:val="28"/>
          <w:szCs w:val="28"/>
        </w:rPr>
      </w:pPr>
      <w:r>
        <w:rPr>
          <w:sz w:val="28"/>
          <w:szCs w:val="28"/>
        </w:rPr>
        <w:t>Технология</w:t>
      </w:r>
    </w:p>
    <w:p w:rsidR="00877A8F" w:rsidRPr="00BE5AAA" w:rsidRDefault="00877A8F" w:rsidP="00877A8F">
      <w:pPr>
        <w:tabs>
          <w:tab w:val="left" w:pos="709"/>
          <w:tab w:val="left" w:pos="2835"/>
          <w:tab w:val="left" w:pos="3261"/>
          <w:tab w:val="left" w:pos="4423"/>
        </w:tabs>
        <w:jc w:val="center"/>
        <w:rPr>
          <w:sz w:val="28"/>
          <w:szCs w:val="28"/>
        </w:rPr>
      </w:pPr>
      <w:r>
        <w:rPr>
          <w:sz w:val="28"/>
          <w:szCs w:val="28"/>
        </w:rPr>
        <w:t xml:space="preserve"> обработки</w:t>
      </w:r>
      <w:r w:rsidRPr="00BE5AAA">
        <w:rPr>
          <w:sz w:val="28"/>
          <w:szCs w:val="28"/>
        </w:rPr>
        <w:t xml:space="preserve"> учетной информации</w:t>
      </w:r>
    </w:p>
    <w:p w:rsidR="00877A8F" w:rsidRDefault="00877A8F" w:rsidP="00877A8F">
      <w:pPr>
        <w:pStyle w:val="a5"/>
        <w:suppressAutoHyphens/>
        <w:spacing w:line="240" w:lineRule="auto"/>
        <w:ind w:left="927" w:firstLine="0"/>
      </w:pPr>
      <w:bookmarkStart w:id="0" w:name="Text"/>
      <w:bookmarkEnd w:id="0"/>
    </w:p>
    <w:p w:rsidR="00877A8F" w:rsidRDefault="00877A8F" w:rsidP="00877A8F">
      <w:pPr>
        <w:pStyle w:val="a5"/>
        <w:suppressAutoHyphens/>
        <w:spacing w:line="240" w:lineRule="auto"/>
        <w:ind w:left="927" w:firstLine="0"/>
      </w:pPr>
    </w:p>
    <w:p w:rsidR="00877A8F" w:rsidRPr="00B4225B" w:rsidRDefault="00877A8F" w:rsidP="0087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Э</w:t>
      </w:r>
      <w:r w:rsidRPr="00B4225B">
        <w:rPr>
          <w:sz w:val="28"/>
          <w:szCs w:val="28"/>
        </w:rPr>
        <w:t xml:space="preserve">лектронный документооборот </w:t>
      </w:r>
      <w:r>
        <w:rPr>
          <w:sz w:val="28"/>
          <w:szCs w:val="28"/>
        </w:rPr>
        <w:t>с</w:t>
      </w:r>
      <w:r w:rsidRPr="00B4225B">
        <w:rPr>
          <w:sz w:val="28"/>
          <w:szCs w:val="28"/>
        </w:rPr>
        <w:t xml:space="preserve"> использованием телекоммуникационных каналов связи и электронной подписи </w:t>
      </w:r>
      <w:r>
        <w:rPr>
          <w:sz w:val="28"/>
          <w:szCs w:val="28"/>
        </w:rPr>
        <w:t xml:space="preserve">УПФР в Дятьковском муниципальном  районе и городском округе г. Фокино Брянской области </w:t>
      </w:r>
      <w:r w:rsidRPr="00B4225B">
        <w:rPr>
          <w:sz w:val="28"/>
          <w:szCs w:val="28"/>
        </w:rPr>
        <w:t>осуществляют по следующим направлениям:</w:t>
      </w:r>
    </w:p>
    <w:p w:rsidR="00877A8F" w:rsidRPr="00BE5AAA" w:rsidRDefault="00877A8F" w:rsidP="00877A8F">
      <w:pPr>
        <w:ind w:firstLine="567"/>
        <w:jc w:val="both"/>
        <w:rPr>
          <w:sz w:val="28"/>
          <w:szCs w:val="28"/>
        </w:rPr>
      </w:pPr>
      <w:r w:rsidRPr="00BE5AAA">
        <w:rPr>
          <w:sz w:val="28"/>
          <w:szCs w:val="28"/>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w:t>
      </w:r>
      <w:r>
        <w:rPr>
          <w:sz w:val="28"/>
          <w:szCs w:val="28"/>
        </w:rPr>
        <w:t>договора</w:t>
      </w:r>
      <w:r w:rsidRPr="00BE5AAA">
        <w:rPr>
          <w:sz w:val="28"/>
          <w:szCs w:val="28"/>
        </w:rPr>
        <w:t xml:space="preserve"> об электронном документообороте от </w:t>
      </w:r>
      <w:r>
        <w:rPr>
          <w:sz w:val="28"/>
          <w:szCs w:val="28"/>
        </w:rPr>
        <w:t xml:space="preserve">11.11.2013  </w:t>
      </w:r>
      <w:r w:rsidRPr="00BE5AAA">
        <w:rPr>
          <w:sz w:val="28"/>
          <w:szCs w:val="28"/>
        </w:rPr>
        <w:t>№</w:t>
      </w:r>
      <w:r>
        <w:rPr>
          <w:sz w:val="28"/>
          <w:szCs w:val="28"/>
        </w:rPr>
        <w:t>82</w:t>
      </w:r>
      <w:r w:rsidRPr="00BE5AAA">
        <w:rPr>
          <w:sz w:val="28"/>
          <w:szCs w:val="28"/>
        </w:rPr>
        <w:t>;</w:t>
      </w:r>
    </w:p>
    <w:p w:rsidR="00877A8F" w:rsidRPr="00BE5AAA" w:rsidRDefault="00877A8F" w:rsidP="00877A8F">
      <w:pPr>
        <w:ind w:firstLine="567"/>
        <w:jc w:val="both"/>
        <w:rPr>
          <w:sz w:val="28"/>
          <w:szCs w:val="28"/>
        </w:rPr>
      </w:pPr>
      <w:r w:rsidRPr="00BE5AAA">
        <w:rPr>
          <w:sz w:val="28"/>
          <w:szCs w:val="28"/>
        </w:rPr>
        <w:t>- передача месячной, квартальной и годовой бюджетной отчетности в вышестоящую организацию с использование</w:t>
      </w:r>
      <w:r>
        <w:rPr>
          <w:sz w:val="28"/>
          <w:szCs w:val="28"/>
        </w:rPr>
        <w:t>м</w:t>
      </w:r>
      <w:r w:rsidRPr="00BE5AAA">
        <w:rPr>
          <w:sz w:val="28"/>
          <w:szCs w:val="28"/>
        </w:rPr>
        <w:t xml:space="preserve"> программного продукта </w:t>
      </w:r>
      <w:r>
        <w:rPr>
          <w:sz w:val="28"/>
          <w:szCs w:val="28"/>
          <w:lang w:val="en-US"/>
        </w:rPr>
        <w:t>Lotus</w:t>
      </w:r>
      <w:r w:rsidRPr="0002447E">
        <w:rPr>
          <w:sz w:val="28"/>
          <w:szCs w:val="28"/>
        </w:rPr>
        <w:t xml:space="preserve"> </w:t>
      </w:r>
      <w:r>
        <w:rPr>
          <w:sz w:val="28"/>
          <w:szCs w:val="28"/>
          <w:lang w:val="en-US"/>
        </w:rPr>
        <w:t>Notes</w:t>
      </w:r>
      <w:r w:rsidRPr="00BE5AAA">
        <w:rPr>
          <w:sz w:val="28"/>
          <w:szCs w:val="28"/>
        </w:rPr>
        <w:t>;</w:t>
      </w:r>
    </w:p>
    <w:p w:rsidR="00877A8F" w:rsidRPr="00BE5AAA" w:rsidRDefault="00877A8F" w:rsidP="00877A8F">
      <w:pPr>
        <w:ind w:firstLine="567"/>
        <w:jc w:val="both"/>
        <w:rPr>
          <w:sz w:val="28"/>
          <w:szCs w:val="28"/>
        </w:rPr>
      </w:pPr>
      <w:r w:rsidRPr="00BE5AAA">
        <w:rPr>
          <w:sz w:val="28"/>
          <w:szCs w:val="28"/>
        </w:rPr>
        <w:t xml:space="preserve">- электронный документооборот с инспекцией Федеральной налоговой службы с применением программного обеспечения </w:t>
      </w:r>
      <w:r w:rsidRPr="0002447E">
        <w:rPr>
          <w:sz w:val="28"/>
          <w:szCs w:val="28"/>
        </w:rPr>
        <w:t>«Астрал-Отчет»;</w:t>
      </w:r>
    </w:p>
    <w:p w:rsidR="00877A8F" w:rsidRPr="00BE5AAA" w:rsidRDefault="00877A8F" w:rsidP="00877A8F">
      <w:pPr>
        <w:ind w:firstLine="567"/>
        <w:jc w:val="both"/>
        <w:rPr>
          <w:sz w:val="28"/>
          <w:szCs w:val="28"/>
        </w:rPr>
      </w:pPr>
      <w:r w:rsidRPr="00BE5AAA">
        <w:rPr>
          <w:sz w:val="28"/>
          <w:szCs w:val="28"/>
        </w:rPr>
        <w:t xml:space="preserve">- передача отчетности во внебюджетные государственные фонды осуществляется с применением программного обеспечения </w:t>
      </w:r>
      <w:r w:rsidRPr="0002447E">
        <w:rPr>
          <w:sz w:val="28"/>
          <w:szCs w:val="28"/>
        </w:rPr>
        <w:t>«Астрал-Отчет»;</w:t>
      </w:r>
    </w:p>
    <w:p w:rsidR="00877A8F" w:rsidRPr="00BE5AAA" w:rsidRDefault="00877A8F" w:rsidP="00877A8F">
      <w:pPr>
        <w:ind w:firstLine="567"/>
        <w:jc w:val="both"/>
        <w:rPr>
          <w:sz w:val="28"/>
          <w:szCs w:val="28"/>
        </w:rPr>
      </w:pPr>
      <w:r w:rsidRPr="00BE5AAA">
        <w:rPr>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877A8F" w:rsidRPr="00BE5AAA" w:rsidRDefault="00877A8F" w:rsidP="00877A8F">
      <w:pPr>
        <w:ind w:firstLine="567"/>
        <w:jc w:val="both"/>
        <w:rPr>
          <w:sz w:val="28"/>
          <w:szCs w:val="28"/>
        </w:rPr>
      </w:pPr>
      <w:r w:rsidRPr="00BE5AAA">
        <w:rPr>
          <w:sz w:val="28"/>
          <w:szCs w:val="28"/>
        </w:rPr>
        <w:t xml:space="preserve">- передача статистической отчетности в органы Росстата осуществляется с применением программного обеспечения </w:t>
      </w:r>
      <w:r w:rsidRPr="0002447E">
        <w:rPr>
          <w:sz w:val="28"/>
          <w:szCs w:val="28"/>
        </w:rPr>
        <w:t>«Астрал-Отчет»;</w:t>
      </w:r>
    </w:p>
    <w:p w:rsidR="00877A8F" w:rsidRPr="00BE5AAA" w:rsidRDefault="00877A8F" w:rsidP="00877A8F">
      <w:pPr>
        <w:ind w:firstLine="567"/>
        <w:jc w:val="both"/>
        <w:rPr>
          <w:sz w:val="28"/>
          <w:szCs w:val="28"/>
        </w:rPr>
      </w:pPr>
      <w:r w:rsidRPr="00BE5AAA">
        <w:rPr>
          <w:sz w:val="28"/>
          <w:szCs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w:t>
      </w:r>
      <w:r>
        <w:rPr>
          <w:sz w:val="28"/>
          <w:szCs w:val="28"/>
        </w:rPr>
        <w:t>ого</w:t>
      </w:r>
      <w:r w:rsidRPr="00BE5AAA">
        <w:rPr>
          <w:sz w:val="28"/>
          <w:szCs w:val="28"/>
        </w:rPr>
        <w:t xml:space="preserve"> договор</w:t>
      </w:r>
      <w:r>
        <w:rPr>
          <w:sz w:val="28"/>
          <w:szCs w:val="28"/>
        </w:rPr>
        <w:t>а</w:t>
      </w:r>
      <w:r w:rsidRPr="00BE5AAA">
        <w:rPr>
          <w:sz w:val="28"/>
          <w:szCs w:val="28"/>
        </w:rPr>
        <w:t xml:space="preserve"> осуществляется с применением </w:t>
      </w:r>
      <w:r w:rsidRPr="0002447E">
        <w:rPr>
          <w:sz w:val="28"/>
          <w:szCs w:val="28"/>
        </w:rPr>
        <w:t xml:space="preserve"> съемных носителей информации</w:t>
      </w:r>
      <w:r w:rsidRPr="00BE5AAA">
        <w:rPr>
          <w:sz w:val="28"/>
          <w:szCs w:val="28"/>
        </w:rPr>
        <w:t>;</w:t>
      </w:r>
    </w:p>
    <w:p w:rsidR="00877A8F" w:rsidRPr="00BE5AAA" w:rsidRDefault="00877A8F" w:rsidP="00877A8F">
      <w:pPr>
        <w:ind w:firstLine="567"/>
        <w:jc w:val="both"/>
        <w:rPr>
          <w:sz w:val="28"/>
          <w:szCs w:val="28"/>
        </w:rPr>
      </w:pPr>
      <w:r w:rsidRPr="00BE5AAA">
        <w:rPr>
          <w:sz w:val="28"/>
          <w:szCs w:val="28"/>
        </w:rPr>
        <w:t xml:space="preserve">- обмен  первичными документами в части </w:t>
      </w:r>
      <w:r>
        <w:rPr>
          <w:sz w:val="28"/>
          <w:szCs w:val="28"/>
        </w:rPr>
        <w:t xml:space="preserve"> возвратов администрируемых доходов, </w:t>
      </w:r>
      <w:r w:rsidRPr="00BE5AAA">
        <w:rPr>
          <w:sz w:val="28"/>
          <w:szCs w:val="28"/>
        </w:rPr>
        <w:t xml:space="preserve">начисленных и доставленных сумм пенсий и иных социальных выплат (Расчетные ведомости, ведомости, реестры и т.д.) с </w:t>
      </w:r>
      <w:r>
        <w:rPr>
          <w:sz w:val="28"/>
          <w:szCs w:val="28"/>
        </w:rPr>
        <w:t>отделами Отделения</w:t>
      </w:r>
      <w:r w:rsidRPr="00BE5AAA">
        <w:rPr>
          <w:sz w:val="28"/>
          <w:szCs w:val="28"/>
        </w:rPr>
        <w:t xml:space="preserve"> </w:t>
      </w:r>
      <w:r>
        <w:rPr>
          <w:sz w:val="28"/>
          <w:szCs w:val="28"/>
        </w:rPr>
        <w:t xml:space="preserve">Пенсионного фонда по Брянской области </w:t>
      </w:r>
      <w:r w:rsidRPr="00BE5AAA">
        <w:rPr>
          <w:sz w:val="28"/>
          <w:szCs w:val="28"/>
        </w:rPr>
        <w:t>производится в электронном виде по защищенным каналам связи с использованием ПО «VipNet Клиент».</w:t>
      </w:r>
    </w:p>
    <w:p w:rsidR="00877A8F" w:rsidRPr="00BE5AAA" w:rsidRDefault="00877A8F" w:rsidP="00877A8F">
      <w:pPr>
        <w:pStyle w:val="a5"/>
        <w:suppressAutoHyphens/>
        <w:spacing w:line="240" w:lineRule="auto"/>
        <w:ind w:firstLine="567"/>
      </w:pPr>
      <w:r>
        <w:t>2</w:t>
      </w:r>
      <w:r w:rsidRPr="00BE5AAA">
        <w:t xml:space="preserve">. </w:t>
      </w:r>
      <w:r>
        <w:t>В</w:t>
      </w:r>
      <w:r w:rsidRPr="00BE5AAA">
        <w:t xml:space="preserve"> целях обеспечения сохранности электронных данных бюджетного учета и отчетности:</w:t>
      </w:r>
    </w:p>
    <w:p w:rsidR="00877A8F" w:rsidRDefault="00877A8F" w:rsidP="00877A8F">
      <w:pPr>
        <w:pStyle w:val="a5"/>
        <w:suppressAutoHyphens/>
        <w:spacing w:line="240" w:lineRule="auto"/>
        <w:ind w:firstLine="567"/>
        <w:rPr>
          <w:b/>
          <w:bCs/>
        </w:rPr>
      </w:pPr>
    </w:p>
    <w:p w:rsidR="00877A8F" w:rsidRDefault="00877A8F" w:rsidP="00877A8F">
      <w:pPr>
        <w:pStyle w:val="a5"/>
        <w:suppressAutoHyphens/>
        <w:spacing w:line="240" w:lineRule="auto"/>
        <w:ind w:firstLine="567"/>
        <w:rPr>
          <w:b/>
          <w:bCs/>
        </w:rPr>
      </w:pPr>
    </w:p>
    <w:p w:rsidR="00877A8F" w:rsidRPr="00BE5AAA" w:rsidRDefault="00877A8F" w:rsidP="00877A8F">
      <w:pPr>
        <w:pStyle w:val="a5"/>
        <w:suppressAutoHyphens/>
        <w:spacing w:line="240" w:lineRule="auto"/>
        <w:ind w:firstLine="567"/>
        <w:rPr>
          <w:b/>
          <w:bCs/>
        </w:rPr>
      </w:pPr>
      <w:r>
        <w:rPr>
          <w:b/>
          <w:bCs/>
        </w:rPr>
        <w:t>Группа автоматизации</w:t>
      </w:r>
      <w:r w:rsidRPr="00BE5AAA">
        <w:rPr>
          <w:b/>
          <w:bCs/>
        </w:rPr>
        <w:t xml:space="preserve">: </w:t>
      </w:r>
    </w:p>
    <w:p w:rsidR="00877A8F" w:rsidRPr="00877A8F" w:rsidRDefault="00877A8F" w:rsidP="00877A8F">
      <w:pPr>
        <w:pStyle w:val="a5"/>
        <w:suppressAutoHyphens/>
        <w:spacing w:line="240" w:lineRule="auto"/>
        <w:ind w:firstLine="567"/>
        <w:rPr>
          <w:rStyle w:val="fill"/>
          <w:b w:val="0"/>
          <w:i w:val="0"/>
          <w:color w:val="auto"/>
        </w:rPr>
      </w:pPr>
      <w:r w:rsidRPr="00BE5AAA">
        <w:t xml:space="preserve">- обеспечивает сохранение резервных копий всех используемых информационных баз </w:t>
      </w:r>
      <w:r w:rsidRPr="00877A8F">
        <w:t xml:space="preserve">данных </w:t>
      </w:r>
      <w:r w:rsidRPr="00877A8F">
        <w:rPr>
          <w:rStyle w:val="fill"/>
          <w:b w:val="0"/>
          <w:i w:val="0"/>
          <w:color w:val="auto"/>
        </w:rPr>
        <w:t>«1С» полученных от ОПФР по Брянской области;</w:t>
      </w:r>
    </w:p>
    <w:p w:rsidR="00877A8F" w:rsidRPr="00BE5AAA" w:rsidRDefault="00877A8F" w:rsidP="00877A8F">
      <w:pPr>
        <w:pStyle w:val="a5"/>
        <w:suppressAutoHyphens/>
        <w:spacing w:line="240" w:lineRule="auto"/>
        <w:ind w:firstLine="567"/>
      </w:pPr>
      <w:r w:rsidRPr="00BE5AAA">
        <w:t>- ведет журнал учета и движения электронных носителей.</w:t>
      </w:r>
    </w:p>
    <w:p w:rsidR="00877A8F" w:rsidRPr="00BE5AAA" w:rsidRDefault="00877A8F" w:rsidP="00877A8F">
      <w:pPr>
        <w:pStyle w:val="a5"/>
        <w:suppressAutoHyphens/>
        <w:spacing w:line="240" w:lineRule="auto"/>
        <w:ind w:firstLine="567"/>
      </w:pPr>
    </w:p>
    <w:p w:rsidR="00877A8F" w:rsidRPr="00BE5AAA" w:rsidRDefault="00877A8F" w:rsidP="00877A8F">
      <w:pPr>
        <w:pStyle w:val="a5"/>
        <w:suppressAutoHyphens/>
        <w:spacing w:line="240" w:lineRule="auto"/>
        <w:ind w:firstLine="567"/>
        <w:rPr>
          <w:b/>
          <w:bCs/>
        </w:rPr>
      </w:pPr>
      <w:r w:rsidRPr="00BE5AAA">
        <w:rPr>
          <w:b/>
          <w:bCs/>
        </w:rPr>
        <w:lastRenderedPageBreak/>
        <w:t xml:space="preserve">Отдел </w:t>
      </w:r>
      <w:r>
        <w:rPr>
          <w:b/>
          <w:bCs/>
        </w:rPr>
        <w:t>учета поступления и расходования средств</w:t>
      </w:r>
      <w:r w:rsidRPr="00BE5AAA">
        <w:rPr>
          <w:b/>
          <w:bCs/>
        </w:rPr>
        <w:t>:</w:t>
      </w:r>
    </w:p>
    <w:p w:rsidR="00877A8F" w:rsidRPr="00BE5AAA" w:rsidRDefault="00877A8F" w:rsidP="00877A8F">
      <w:pPr>
        <w:pStyle w:val="a5"/>
        <w:suppressAutoHyphens/>
        <w:spacing w:line="240" w:lineRule="auto"/>
        <w:ind w:firstLine="567"/>
      </w:pPr>
      <w:r w:rsidRPr="00BE5AAA">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хранение в виде электронных документов с электронной подписью на выделенном сетевом ресурсе;</w:t>
      </w:r>
    </w:p>
    <w:p w:rsidR="00877A8F" w:rsidRPr="00B4225B" w:rsidRDefault="00877A8F" w:rsidP="0087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w:t>
      </w:r>
      <w:r w:rsidRPr="00B4225B">
        <w:rPr>
          <w:sz w:val="28"/>
          <w:szCs w:val="28"/>
        </w:rPr>
        <w:t xml:space="preserve">Без надлежащего оформления первичных (сводных) учетных документов любые </w:t>
      </w:r>
      <w:r>
        <w:rPr>
          <w:sz w:val="28"/>
          <w:szCs w:val="28"/>
        </w:rPr>
        <w:t>добавления (</w:t>
      </w:r>
      <w:r w:rsidRPr="00B4225B">
        <w:rPr>
          <w:sz w:val="28"/>
          <w:szCs w:val="28"/>
        </w:rPr>
        <w:t>исправления</w:t>
      </w:r>
      <w:r>
        <w:rPr>
          <w:sz w:val="28"/>
          <w:szCs w:val="28"/>
        </w:rPr>
        <w:t>, внесение изменений</w:t>
      </w:r>
      <w:r w:rsidRPr="00B4225B">
        <w:rPr>
          <w:sz w:val="28"/>
          <w:szCs w:val="28"/>
        </w:rPr>
        <w:t>) в электронных базах данных не допускаются.</w:t>
      </w:r>
    </w:p>
    <w:p w:rsidR="00877A8F" w:rsidRDefault="00877A8F" w:rsidP="0087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4225B">
        <w:rPr>
          <w:sz w:val="28"/>
          <w:szCs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w:t>
      </w:r>
      <w:r>
        <w:rPr>
          <w:sz w:val="28"/>
          <w:szCs w:val="28"/>
        </w:rPr>
        <w:t>тственного сотрудника органа системы ПФР</w:t>
      </w:r>
      <w:r w:rsidRPr="00B4225B">
        <w:rPr>
          <w:sz w:val="28"/>
          <w:szCs w:val="28"/>
        </w:rPr>
        <w:t>.</w:t>
      </w:r>
    </w:p>
    <w:p w:rsidR="00877A8F" w:rsidRPr="00B4225B" w:rsidRDefault="00877A8F" w:rsidP="0087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877A8F" w:rsidRPr="00BE5AAA" w:rsidRDefault="00877A8F" w:rsidP="00877A8F">
      <w:pPr>
        <w:pStyle w:val="a5"/>
        <w:suppressAutoHyphens/>
        <w:spacing w:line="240" w:lineRule="auto"/>
        <w:ind w:firstLine="567"/>
      </w:pPr>
    </w:p>
    <w:p w:rsidR="00877A8F" w:rsidRPr="00BE5AAA" w:rsidRDefault="00877A8F" w:rsidP="00877A8F">
      <w:pPr>
        <w:pStyle w:val="a5"/>
        <w:suppressAutoHyphens/>
        <w:spacing w:line="240" w:lineRule="auto"/>
        <w:ind w:firstLine="0"/>
        <w:jc w:val="left"/>
      </w:pPr>
      <w:r>
        <w:t>Руководитель группы автоматизации</w:t>
      </w:r>
      <w:r w:rsidRPr="00BE5AAA">
        <w:t xml:space="preserve">                </w:t>
      </w:r>
      <w:r>
        <w:t xml:space="preserve">                   </w:t>
      </w:r>
      <w:r w:rsidRPr="00BE5AAA">
        <w:t xml:space="preserve">                       </w:t>
      </w:r>
    </w:p>
    <w:p w:rsidR="00877A8F" w:rsidRPr="00BE5AAA" w:rsidRDefault="00877A8F" w:rsidP="00877A8F">
      <w:pPr>
        <w:pStyle w:val="a5"/>
        <w:suppressAutoHyphens/>
        <w:spacing w:line="240" w:lineRule="auto"/>
        <w:ind w:firstLine="0"/>
        <w:jc w:val="left"/>
      </w:pPr>
    </w:p>
    <w:p w:rsidR="00877A8F" w:rsidRPr="00BE5AAA" w:rsidRDefault="00877A8F" w:rsidP="00877A8F">
      <w:pPr>
        <w:pStyle w:val="a5"/>
        <w:suppressAutoHyphens/>
        <w:spacing w:line="240" w:lineRule="auto"/>
        <w:ind w:firstLine="0"/>
        <w:jc w:val="left"/>
      </w:pPr>
      <w:r>
        <w:t xml:space="preserve">Главный бухгалтер – руководитель группы                         </w:t>
      </w: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646CBE">
      <w:pPr>
        <w:ind w:right="-483"/>
        <w:jc w:val="center"/>
      </w:pPr>
      <w:r>
        <w:lastRenderedPageBreak/>
        <w:t>Приложение 4</w:t>
      </w:r>
    </w:p>
    <w:p w:rsidR="00877A8F" w:rsidRDefault="00877A8F" w:rsidP="00646CBE">
      <w:pPr>
        <w:ind w:right="-483"/>
        <w:jc w:val="center"/>
      </w:pPr>
      <w:r>
        <w:t>к Учетной политике по исполнению бюджета</w:t>
      </w:r>
    </w:p>
    <w:p w:rsidR="00877A8F" w:rsidRDefault="00877A8F" w:rsidP="00646CBE">
      <w:pPr>
        <w:jc w:val="center"/>
      </w:pPr>
      <w:r>
        <w:t>УПФР в Дятьковском муниципальном районе   и городском округе г.Фокино</w:t>
      </w:r>
    </w:p>
    <w:p w:rsidR="00877A8F" w:rsidRDefault="00877A8F" w:rsidP="00646CBE">
      <w:pPr>
        <w:jc w:val="center"/>
      </w:pPr>
      <w:r>
        <w:t>Брянской области</w:t>
      </w:r>
    </w:p>
    <w:p w:rsidR="00877A8F" w:rsidRDefault="00877A8F" w:rsidP="00877A8F">
      <w:pPr>
        <w:jc w:val="right"/>
      </w:pPr>
    </w:p>
    <w:p w:rsidR="00877A8F" w:rsidRDefault="00877A8F" w:rsidP="00877A8F">
      <w:pPr>
        <w:jc w:val="right"/>
        <w:rPr>
          <w:b/>
        </w:rPr>
      </w:pPr>
      <w:r>
        <w:rPr>
          <w:b/>
        </w:rPr>
        <w:t xml:space="preserve">                                                                                              </w:t>
      </w:r>
    </w:p>
    <w:p w:rsidR="00877A8F" w:rsidRDefault="00877A8F" w:rsidP="00877A8F">
      <w:pPr>
        <w:jc w:val="right"/>
        <w:rPr>
          <w:b/>
        </w:rPr>
      </w:pPr>
    </w:p>
    <w:p w:rsidR="00877A8F" w:rsidRDefault="00877A8F" w:rsidP="00877A8F">
      <w:r>
        <w:rPr>
          <w:b/>
        </w:rPr>
        <w:t xml:space="preserve">                                                                                     </w:t>
      </w:r>
      <w:r w:rsidR="00646CBE">
        <w:rPr>
          <w:b/>
          <w:lang w:val="en-US"/>
        </w:rPr>
        <w:t xml:space="preserve">                  </w:t>
      </w:r>
      <w:r>
        <w:t>Согласовано:</w:t>
      </w:r>
    </w:p>
    <w:p w:rsidR="00877A8F" w:rsidRDefault="00877A8F" w:rsidP="00877A8F">
      <w:pPr>
        <w:ind w:left="5103"/>
      </w:pPr>
      <w:r>
        <w:t>Начальник У</w:t>
      </w:r>
      <w:r w:rsidRPr="00610E87">
        <w:t>ПФР в Дятьковском муниципальном районе и городском округе г.Фокино Брянской области</w:t>
      </w:r>
      <w:r>
        <w:br/>
        <w:t>___________________________________“_____”___________________20  __г.</w:t>
      </w:r>
    </w:p>
    <w:p w:rsidR="00877A8F" w:rsidRDefault="00877A8F" w:rsidP="00877A8F"/>
    <w:p w:rsidR="00877A8F" w:rsidRDefault="00877A8F" w:rsidP="00877A8F"/>
    <w:p w:rsidR="00877A8F" w:rsidRDefault="00877A8F" w:rsidP="00877A8F">
      <w:pPr>
        <w:jc w:val="center"/>
        <w:rPr>
          <w:sz w:val="28"/>
          <w:szCs w:val="28"/>
        </w:rPr>
      </w:pPr>
      <w:r>
        <w:rPr>
          <w:sz w:val="28"/>
          <w:szCs w:val="28"/>
        </w:rPr>
        <w:t>АКТ</w:t>
      </w:r>
    </w:p>
    <w:p w:rsidR="00877A8F" w:rsidRDefault="00877A8F" w:rsidP="00877A8F">
      <w:pPr>
        <w:jc w:val="center"/>
        <w:rPr>
          <w:sz w:val="28"/>
          <w:szCs w:val="28"/>
        </w:rPr>
      </w:pPr>
      <w:r>
        <w:rPr>
          <w:sz w:val="28"/>
          <w:szCs w:val="28"/>
        </w:rPr>
        <w:t>технического осмотра автомашины</w:t>
      </w:r>
    </w:p>
    <w:p w:rsidR="00877A8F" w:rsidRDefault="00877A8F" w:rsidP="00877A8F">
      <w:pPr>
        <w:jc w:val="center"/>
        <w:rPr>
          <w:sz w:val="28"/>
          <w:szCs w:val="28"/>
        </w:rPr>
      </w:pPr>
    </w:p>
    <w:p w:rsidR="00877A8F" w:rsidRDefault="00877A8F" w:rsidP="00877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877A8F">
        <w:tblPrEx>
          <w:tblCellMar>
            <w:top w:w="0" w:type="dxa"/>
            <w:bottom w:w="0" w:type="dxa"/>
          </w:tblCellMar>
        </w:tblPrEx>
        <w:tc>
          <w:tcPr>
            <w:tcW w:w="3369" w:type="dxa"/>
          </w:tcPr>
          <w:p w:rsidR="00877A8F" w:rsidRDefault="00877A8F" w:rsidP="00111314">
            <w:pPr>
              <w:jc w:val="center"/>
            </w:pPr>
          </w:p>
          <w:p w:rsidR="00877A8F" w:rsidRDefault="00877A8F" w:rsidP="00111314">
            <w:pPr>
              <w:jc w:val="center"/>
            </w:pPr>
            <w:r>
              <w:t>марка автомобиля,</w:t>
            </w:r>
          </w:p>
          <w:p w:rsidR="00877A8F" w:rsidRDefault="00877A8F" w:rsidP="00111314">
            <w:pPr>
              <w:jc w:val="center"/>
            </w:pPr>
            <w:r>
              <w:t xml:space="preserve"> номерной знак</w:t>
            </w:r>
          </w:p>
        </w:tc>
        <w:tc>
          <w:tcPr>
            <w:tcW w:w="5670" w:type="dxa"/>
          </w:tcPr>
          <w:p w:rsidR="00877A8F" w:rsidRDefault="00877A8F" w:rsidP="00111314">
            <w:pPr>
              <w:jc w:val="center"/>
            </w:pPr>
          </w:p>
          <w:p w:rsidR="00877A8F" w:rsidRDefault="00877A8F" w:rsidP="00111314">
            <w:pPr>
              <w:jc w:val="center"/>
            </w:pPr>
            <w:r>
              <w:t xml:space="preserve">Причина ремонта или замены </w:t>
            </w:r>
          </w:p>
          <w:p w:rsidR="00877A8F" w:rsidRDefault="00877A8F" w:rsidP="00111314">
            <w:pPr>
              <w:jc w:val="center"/>
            </w:pPr>
          </w:p>
        </w:tc>
      </w:tr>
      <w:tr w:rsidR="00877A8F">
        <w:tblPrEx>
          <w:tblCellMar>
            <w:top w:w="0" w:type="dxa"/>
            <w:bottom w:w="0" w:type="dxa"/>
          </w:tblCellMar>
        </w:tblPrEx>
        <w:tc>
          <w:tcPr>
            <w:tcW w:w="3369" w:type="dxa"/>
            <w:tcBorders>
              <w:bottom w:val="single" w:sz="4" w:space="0" w:color="auto"/>
            </w:tcBorders>
          </w:tcPr>
          <w:p w:rsidR="00877A8F" w:rsidRDefault="00877A8F" w:rsidP="00111314">
            <w:pPr>
              <w:jc w:val="center"/>
            </w:pPr>
            <w:r>
              <w:t>1</w:t>
            </w:r>
          </w:p>
        </w:tc>
        <w:tc>
          <w:tcPr>
            <w:tcW w:w="5670" w:type="dxa"/>
            <w:tcBorders>
              <w:bottom w:val="single" w:sz="4" w:space="0" w:color="auto"/>
            </w:tcBorders>
          </w:tcPr>
          <w:p w:rsidR="00877A8F" w:rsidRDefault="00877A8F" w:rsidP="00111314">
            <w:pPr>
              <w:jc w:val="center"/>
            </w:pPr>
            <w:r>
              <w:t>2</w:t>
            </w:r>
          </w:p>
        </w:tc>
      </w:tr>
      <w:tr w:rsidR="00877A8F">
        <w:tblPrEx>
          <w:tblCellMar>
            <w:top w:w="0" w:type="dxa"/>
            <w:bottom w:w="0" w:type="dxa"/>
          </w:tblCellMar>
        </w:tblPrEx>
        <w:tc>
          <w:tcPr>
            <w:tcW w:w="3369" w:type="dxa"/>
            <w:tcBorders>
              <w:top w:val="single" w:sz="4" w:space="0" w:color="auto"/>
              <w:left w:val="single" w:sz="4" w:space="0" w:color="auto"/>
              <w:bottom w:val="nil"/>
              <w:right w:val="single" w:sz="4" w:space="0" w:color="auto"/>
            </w:tcBorders>
          </w:tcPr>
          <w:p w:rsidR="00877A8F" w:rsidRDefault="00877A8F" w:rsidP="00111314"/>
        </w:tc>
        <w:tc>
          <w:tcPr>
            <w:tcW w:w="5670" w:type="dxa"/>
            <w:tcBorders>
              <w:top w:val="single" w:sz="4" w:space="0" w:color="auto"/>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3369" w:type="dxa"/>
            <w:tcBorders>
              <w:top w:val="nil"/>
              <w:left w:val="single" w:sz="4" w:space="0" w:color="auto"/>
              <w:bottom w:val="nil"/>
              <w:right w:val="single" w:sz="4" w:space="0" w:color="auto"/>
            </w:tcBorders>
          </w:tcPr>
          <w:p w:rsidR="00877A8F" w:rsidRDefault="00877A8F" w:rsidP="00111314"/>
        </w:tc>
        <w:tc>
          <w:tcPr>
            <w:tcW w:w="567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877A8F" w:rsidRDefault="00877A8F" w:rsidP="00111314"/>
        </w:tc>
        <w:tc>
          <w:tcPr>
            <w:tcW w:w="5670" w:type="dxa"/>
            <w:tcBorders>
              <w:top w:val="nil"/>
              <w:left w:val="single" w:sz="4" w:space="0" w:color="auto"/>
              <w:bottom w:val="single" w:sz="4" w:space="0" w:color="auto"/>
              <w:right w:val="single" w:sz="4" w:space="0" w:color="auto"/>
            </w:tcBorders>
          </w:tcPr>
          <w:p w:rsidR="00877A8F" w:rsidRDefault="00877A8F" w:rsidP="00111314"/>
        </w:tc>
      </w:tr>
    </w:tbl>
    <w:p w:rsidR="00877A8F" w:rsidRDefault="00877A8F" w:rsidP="00877A8F"/>
    <w:p w:rsidR="00877A8F" w:rsidRDefault="00877A8F" w:rsidP="00877A8F">
      <w:r>
        <w:t>______________</w:t>
      </w:r>
      <w:r>
        <w:tab/>
      </w:r>
      <w:r>
        <w:tab/>
        <w:t>___________</w:t>
      </w:r>
      <w:r>
        <w:tab/>
      </w:r>
      <w:r>
        <w:tab/>
        <w:t>_________________________</w:t>
      </w:r>
    </w:p>
    <w:p w:rsidR="00877A8F" w:rsidRDefault="00877A8F" w:rsidP="00877A8F">
      <w:r>
        <w:rPr>
          <w:sz w:val="16"/>
        </w:rPr>
        <w:tab/>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646CBE" w:rsidRDefault="00646CBE" w:rsidP="00877A8F">
      <w:pPr>
        <w:spacing w:line="360" w:lineRule="auto"/>
        <w:jc w:val="both"/>
        <w:rPr>
          <w:sz w:val="28"/>
          <w:lang w:val="en-US"/>
        </w:rPr>
      </w:pPr>
    </w:p>
    <w:p w:rsidR="00646CBE" w:rsidRDefault="00646CBE" w:rsidP="00877A8F">
      <w:pPr>
        <w:ind w:right="-483"/>
        <w:jc w:val="center"/>
        <w:rPr>
          <w:lang w:val="en-US"/>
        </w:rPr>
      </w:pPr>
    </w:p>
    <w:p w:rsidR="00877A8F" w:rsidRDefault="00877A8F" w:rsidP="00646CBE">
      <w:pPr>
        <w:ind w:right="-483"/>
        <w:jc w:val="center"/>
      </w:pPr>
      <w:r>
        <w:lastRenderedPageBreak/>
        <w:t>Приложение 5</w:t>
      </w:r>
    </w:p>
    <w:p w:rsidR="00877A8F" w:rsidRDefault="00877A8F" w:rsidP="00646CBE">
      <w:pPr>
        <w:ind w:right="-483"/>
        <w:jc w:val="center"/>
      </w:pPr>
      <w:r>
        <w:t>к Учетной политике по исполнению бюджета</w:t>
      </w:r>
    </w:p>
    <w:p w:rsidR="00877A8F" w:rsidRPr="00646CBE" w:rsidRDefault="00877A8F" w:rsidP="00646CBE">
      <w:pPr>
        <w:jc w:val="center"/>
      </w:pPr>
      <w:r>
        <w:t>УПФР в Дятьковском муниципальном районе</w:t>
      </w:r>
    </w:p>
    <w:p w:rsidR="00877A8F" w:rsidRDefault="00877A8F" w:rsidP="00646CBE">
      <w:pPr>
        <w:jc w:val="center"/>
      </w:pPr>
      <w:r>
        <w:t>и городском округе г. Фокино</w:t>
      </w:r>
      <w:r w:rsidRPr="00877A8F">
        <w:t xml:space="preserve">  </w:t>
      </w:r>
      <w:r>
        <w:t>Брянской области</w:t>
      </w:r>
    </w:p>
    <w:p w:rsidR="00877A8F" w:rsidRDefault="00877A8F" w:rsidP="00877A8F">
      <w:pPr>
        <w:jc w:val="right"/>
      </w:pPr>
    </w:p>
    <w:p w:rsidR="00877A8F" w:rsidRDefault="00877A8F" w:rsidP="00877A8F"/>
    <w:p w:rsidR="00877A8F" w:rsidRDefault="00877A8F" w:rsidP="00877A8F">
      <w:pPr>
        <w:jc w:val="right"/>
      </w:pPr>
      <w:r>
        <w:t xml:space="preserve">                                                                                               УТВЕРЖДАЮ:</w:t>
      </w:r>
    </w:p>
    <w:p w:rsidR="00877A8F" w:rsidRDefault="00877A8F" w:rsidP="00877A8F">
      <w:pPr>
        <w:jc w:val="right"/>
      </w:pPr>
      <w:r>
        <w:tab/>
      </w:r>
      <w:r>
        <w:tab/>
      </w:r>
      <w:r>
        <w:tab/>
      </w:r>
      <w:r>
        <w:tab/>
      </w:r>
      <w:r>
        <w:tab/>
      </w:r>
      <w:r>
        <w:tab/>
      </w:r>
      <w:r>
        <w:tab/>
      </w:r>
      <w:r>
        <w:tab/>
        <w:t>Начальник УПФР в Дятьковском          муниципальном районе и</w:t>
      </w:r>
    </w:p>
    <w:p w:rsidR="00877A8F" w:rsidRDefault="00877A8F" w:rsidP="00877A8F">
      <w:pPr>
        <w:jc w:val="right"/>
      </w:pPr>
      <w:r>
        <w:t xml:space="preserve"> городском округе г. Фокино </w:t>
      </w:r>
    </w:p>
    <w:p w:rsidR="00877A8F" w:rsidRDefault="00877A8F" w:rsidP="00877A8F">
      <w:pPr>
        <w:jc w:val="right"/>
      </w:pPr>
      <w:r>
        <w:tab/>
      </w:r>
      <w:r>
        <w:tab/>
      </w:r>
      <w:r>
        <w:tab/>
      </w:r>
      <w:r>
        <w:tab/>
      </w:r>
      <w:r>
        <w:tab/>
      </w:r>
      <w:r>
        <w:tab/>
      </w:r>
      <w:r>
        <w:tab/>
      </w:r>
      <w:r>
        <w:tab/>
        <w:t xml:space="preserve"> Брянской области</w:t>
      </w:r>
    </w:p>
    <w:p w:rsidR="00877A8F" w:rsidRPr="0088646A" w:rsidRDefault="00877A8F" w:rsidP="00877A8F">
      <w:pPr>
        <w:rPr>
          <w:lang w:val="en-US"/>
        </w:rPr>
      </w:pPr>
      <w:r>
        <w:tab/>
      </w:r>
      <w:r>
        <w:tab/>
      </w:r>
      <w:r>
        <w:tab/>
      </w:r>
      <w:r>
        <w:tab/>
      </w:r>
      <w:r>
        <w:tab/>
      </w:r>
      <w:r>
        <w:tab/>
      </w:r>
      <w:r>
        <w:tab/>
      </w:r>
      <w:r w:rsidR="0088646A">
        <w:tab/>
        <w:t>__________________</w:t>
      </w:r>
    </w:p>
    <w:p w:rsidR="00877A8F" w:rsidRDefault="00877A8F" w:rsidP="00877A8F">
      <w:r>
        <w:tab/>
      </w:r>
      <w:r>
        <w:tab/>
      </w:r>
      <w:r>
        <w:tab/>
      </w:r>
      <w:r>
        <w:tab/>
      </w:r>
      <w:r>
        <w:tab/>
      </w:r>
      <w:r>
        <w:tab/>
      </w:r>
      <w:r>
        <w:tab/>
      </w:r>
      <w:r>
        <w:tab/>
      </w:r>
      <w:r w:rsidRPr="00E379DB">
        <w:t>“____”____________20___</w:t>
      </w:r>
      <w:r>
        <w:t>г.</w:t>
      </w:r>
    </w:p>
    <w:p w:rsidR="00877A8F" w:rsidRDefault="00877A8F" w:rsidP="00877A8F">
      <w:pPr>
        <w:rPr>
          <w:sz w:val="16"/>
          <w:szCs w:val="16"/>
        </w:rPr>
      </w:pPr>
    </w:p>
    <w:p w:rsidR="00877A8F" w:rsidRDefault="00877A8F" w:rsidP="00877A8F">
      <w:pPr>
        <w:jc w:val="center"/>
      </w:pPr>
      <w:r>
        <w:t>АКТ</w:t>
      </w:r>
    </w:p>
    <w:p w:rsidR="00877A8F" w:rsidRDefault="00877A8F" w:rsidP="00877A8F">
      <w:pPr>
        <w:jc w:val="center"/>
      </w:pPr>
      <w:r>
        <w:t>Выполненных работ</w:t>
      </w:r>
    </w:p>
    <w:p w:rsidR="00877A8F" w:rsidRDefault="00877A8F" w:rsidP="00877A8F">
      <w:r>
        <w:t>Мною _______________________________________________________________________</w:t>
      </w:r>
    </w:p>
    <w:p w:rsidR="00877A8F" w:rsidRDefault="00877A8F" w:rsidP="00877A8F">
      <w:pPr>
        <w:jc w:val="center"/>
        <w:rPr>
          <w:sz w:val="16"/>
          <w:szCs w:val="16"/>
        </w:rPr>
      </w:pPr>
      <w:r>
        <w:rPr>
          <w:sz w:val="16"/>
          <w:szCs w:val="16"/>
        </w:rPr>
        <w:t>( фамилия, имя, отчество)</w:t>
      </w:r>
    </w:p>
    <w:p w:rsidR="00877A8F" w:rsidRDefault="00877A8F" w:rsidP="00877A8F">
      <w:r>
        <w:t>_____________________________________________________________________________</w:t>
      </w:r>
    </w:p>
    <w:p w:rsidR="00877A8F" w:rsidRDefault="00877A8F" w:rsidP="00877A8F">
      <w:pPr>
        <w:jc w:val="center"/>
        <w:rPr>
          <w:sz w:val="16"/>
          <w:szCs w:val="16"/>
        </w:rPr>
      </w:pPr>
      <w:r>
        <w:rPr>
          <w:sz w:val="16"/>
          <w:szCs w:val="16"/>
        </w:rPr>
        <w:t>(должность, наименование отдела)</w:t>
      </w:r>
    </w:p>
    <w:p w:rsidR="00877A8F" w:rsidRDefault="00877A8F" w:rsidP="00877A8F">
      <w:r>
        <w:t>Выполнены работы ____________________________________________________________</w:t>
      </w:r>
    </w:p>
    <w:p w:rsidR="00877A8F" w:rsidRDefault="00877A8F" w:rsidP="00877A8F">
      <w:r>
        <w:t>_____________________________________________________________________________</w:t>
      </w:r>
    </w:p>
    <w:p w:rsidR="00877A8F" w:rsidRDefault="00877A8F" w:rsidP="00877A8F">
      <w:r>
        <w:t>_____________________________________________________________________________</w:t>
      </w:r>
    </w:p>
    <w:p w:rsidR="00877A8F" w:rsidRDefault="00877A8F" w:rsidP="00877A8F">
      <w:r>
        <w:t>_____________________________________________________________________________</w:t>
      </w:r>
    </w:p>
    <w:p w:rsidR="00877A8F" w:rsidRDefault="00877A8F" w:rsidP="00877A8F">
      <w:r>
        <w:t>_____________________________________________________________________________ _____________________________________________________________________</w:t>
      </w:r>
    </w:p>
    <w:p w:rsidR="00877A8F" w:rsidRDefault="00877A8F" w:rsidP="00877A8F">
      <w:r>
        <w:t>в  автомобиле марки ____________ номерной знак  _________________________</w:t>
      </w:r>
    </w:p>
    <w:p w:rsidR="00877A8F" w:rsidRDefault="00877A8F" w:rsidP="00877A8F"/>
    <w:p w:rsidR="00877A8F" w:rsidRDefault="00877A8F" w:rsidP="00877A8F">
      <w:r>
        <w:t>Подписи:</w:t>
      </w:r>
      <w:r>
        <w:tab/>
      </w:r>
      <w:r>
        <w:tab/>
      </w:r>
      <w:r>
        <w:tab/>
      </w:r>
      <w:r>
        <w:tab/>
      </w:r>
      <w:r>
        <w:tab/>
      </w:r>
      <w:r>
        <w:tab/>
      </w:r>
      <w:r>
        <w:tab/>
      </w:r>
    </w:p>
    <w:p w:rsidR="00877A8F" w:rsidRDefault="00877A8F" w:rsidP="00877A8F">
      <w:r>
        <w:t xml:space="preserve">                       Исполнитель        ___________________________</w:t>
      </w:r>
      <w:r>
        <w:tab/>
      </w:r>
      <w:r>
        <w:tab/>
      </w:r>
      <w:r>
        <w:tab/>
      </w:r>
    </w:p>
    <w:p w:rsidR="00877A8F" w:rsidRDefault="00877A8F" w:rsidP="00877A8F">
      <w:r>
        <w:t xml:space="preserve">                       Начальник отдела____________________________</w:t>
      </w:r>
    </w:p>
    <w:p w:rsidR="00877A8F" w:rsidRDefault="00877A8F" w:rsidP="00877A8F">
      <w:r>
        <w:t xml:space="preserve">                       </w:t>
      </w:r>
    </w:p>
    <w:p w:rsidR="00877A8F" w:rsidRPr="0053295C" w:rsidRDefault="00877A8F" w:rsidP="00877A8F">
      <w:pPr>
        <w:rPr>
          <w:sz w:val="16"/>
          <w:szCs w:val="16"/>
        </w:rPr>
      </w:pPr>
    </w:p>
    <w:p w:rsidR="00877A8F" w:rsidRDefault="00877A8F" w:rsidP="00877A8F"/>
    <w:p w:rsidR="00877A8F" w:rsidRPr="0053295C" w:rsidRDefault="00877A8F" w:rsidP="00877A8F">
      <w:pPr>
        <w:rPr>
          <w:sz w:val="16"/>
          <w:szCs w:val="16"/>
        </w:rPr>
      </w:pPr>
      <w:r w:rsidRPr="0053295C">
        <w:t>“____”____________ 20___</w:t>
      </w:r>
      <w:r>
        <w:t>г.</w:t>
      </w:r>
      <w:r>
        <w:tab/>
      </w:r>
      <w:r>
        <w:tab/>
      </w:r>
      <w:r>
        <w:tab/>
      </w:r>
      <w:r>
        <w:tab/>
      </w:r>
    </w:p>
    <w:p w:rsidR="00877A8F" w:rsidRDefault="00877A8F" w:rsidP="00877A8F"/>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ind w:right="-483"/>
        <w:jc w:val="center"/>
      </w:pPr>
      <w:r>
        <w:lastRenderedPageBreak/>
        <w:t>Приложение 6</w:t>
      </w:r>
    </w:p>
    <w:p w:rsidR="00877A8F" w:rsidRDefault="00877A8F" w:rsidP="00877A8F">
      <w:pPr>
        <w:ind w:right="-483"/>
        <w:jc w:val="center"/>
      </w:pPr>
      <w:r>
        <w:t>к Учетной политике по исполнению бюджета</w:t>
      </w:r>
    </w:p>
    <w:p w:rsidR="00877A8F" w:rsidRDefault="00877A8F" w:rsidP="00877A8F">
      <w:pPr>
        <w:pStyle w:val="aff0"/>
        <w:rPr>
          <w:b w:val="0"/>
          <w:bCs w:val="0"/>
        </w:rPr>
      </w:pPr>
      <w:r>
        <w:rPr>
          <w:b w:val="0"/>
          <w:bCs w:val="0"/>
        </w:rPr>
        <w:t>УПФР в Дятьковском муниципальном</w:t>
      </w:r>
    </w:p>
    <w:p w:rsidR="00877A8F" w:rsidRDefault="00877A8F" w:rsidP="00877A8F">
      <w:pPr>
        <w:pStyle w:val="aff0"/>
        <w:rPr>
          <w:b w:val="0"/>
          <w:bCs w:val="0"/>
        </w:rPr>
      </w:pPr>
      <w:r>
        <w:rPr>
          <w:b w:val="0"/>
          <w:bCs w:val="0"/>
        </w:rPr>
        <w:t>районе и городском округе г.Фокино Брянской области</w:t>
      </w:r>
    </w:p>
    <w:p w:rsidR="00877A8F" w:rsidRDefault="00877A8F" w:rsidP="00877A8F">
      <w:pPr>
        <w:pStyle w:val="aff0"/>
      </w:pPr>
    </w:p>
    <w:p w:rsidR="00877A8F" w:rsidRDefault="00877A8F" w:rsidP="00877A8F">
      <w:pPr>
        <w:pStyle w:val="aff0"/>
      </w:pPr>
    </w:p>
    <w:p w:rsidR="00877A8F" w:rsidRDefault="00877A8F" w:rsidP="00877A8F">
      <w:pPr>
        <w:pStyle w:val="aff0"/>
      </w:pPr>
      <w:r>
        <w:t>А К Т</w:t>
      </w:r>
    </w:p>
    <w:p w:rsidR="00877A8F" w:rsidRDefault="00877A8F" w:rsidP="00877A8F">
      <w:pPr>
        <w:jc w:val="center"/>
        <w:rPr>
          <w:b/>
        </w:rPr>
      </w:pPr>
      <w:r>
        <w:rPr>
          <w:b/>
        </w:rPr>
        <w:t>Технического состояния объекта</w:t>
      </w:r>
    </w:p>
    <w:p w:rsidR="00877A8F" w:rsidRDefault="00877A8F" w:rsidP="00877A8F">
      <w:pPr>
        <w:jc w:val="center"/>
      </w:pPr>
    </w:p>
    <w:p w:rsidR="00877A8F" w:rsidRDefault="00877A8F" w:rsidP="00877A8F">
      <w:pPr>
        <w:ind w:left="5103"/>
      </w:pPr>
      <w:r>
        <w:t>Согласовано:</w:t>
      </w:r>
    </w:p>
    <w:p w:rsidR="00877A8F" w:rsidRDefault="00877A8F" w:rsidP="00877A8F">
      <w:pPr>
        <w:ind w:left="5103"/>
      </w:pPr>
      <w:r>
        <w:t xml:space="preserve">Начальник    отдела </w:t>
      </w:r>
    </w:p>
    <w:p w:rsidR="00877A8F" w:rsidRDefault="00877A8F" w:rsidP="00877A8F">
      <w:pPr>
        <w:ind w:left="5103"/>
      </w:pPr>
      <w:r>
        <w:t>__________________________________________</w:t>
      </w:r>
      <w:r>
        <w:br/>
        <w:t>__________________________________________</w:t>
      </w:r>
    </w:p>
    <w:p w:rsidR="00877A8F" w:rsidRDefault="00877A8F" w:rsidP="00877A8F">
      <w:pPr>
        <w:ind w:left="5103"/>
      </w:pPr>
      <w:r>
        <w:t>“_____”____________________________20  __г.</w:t>
      </w:r>
    </w:p>
    <w:p w:rsidR="00877A8F" w:rsidRDefault="00877A8F" w:rsidP="00877A8F"/>
    <w:p w:rsidR="00877A8F" w:rsidRDefault="00877A8F" w:rsidP="00877A8F"/>
    <w:p w:rsidR="00877A8F" w:rsidRDefault="00877A8F" w:rsidP="00877A8F"/>
    <w:p w:rsidR="00877A8F" w:rsidRDefault="00877A8F" w:rsidP="00877A8F"/>
    <w:p w:rsidR="00877A8F" w:rsidRDefault="00877A8F" w:rsidP="00877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877A8F">
        <w:tblPrEx>
          <w:tblCellMar>
            <w:top w:w="0" w:type="dxa"/>
            <w:bottom w:w="0" w:type="dxa"/>
          </w:tblCellMar>
        </w:tblPrEx>
        <w:tc>
          <w:tcPr>
            <w:tcW w:w="2235" w:type="dxa"/>
          </w:tcPr>
          <w:p w:rsidR="00877A8F" w:rsidRDefault="00877A8F" w:rsidP="00111314">
            <w:pPr>
              <w:jc w:val="center"/>
            </w:pPr>
          </w:p>
          <w:p w:rsidR="00877A8F" w:rsidRDefault="00877A8F" w:rsidP="00111314">
            <w:pPr>
              <w:jc w:val="center"/>
            </w:pPr>
            <w:r>
              <w:t>Наименование инвентарного объекта</w:t>
            </w:r>
          </w:p>
        </w:tc>
        <w:tc>
          <w:tcPr>
            <w:tcW w:w="1701" w:type="dxa"/>
          </w:tcPr>
          <w:p w:rsidR="00877A8F" w:rsidRDefault="00877A8F" w:rsidP="00111314">
            <w:pPr>
              <w:jc w:val="center"/>
            </w:pPr>
          </w:p>
          <w:p w:rsidR="00877A8F" w:rsidRDefault="00877A8F" w:rsidP="00111314">
            <w:pPr>
              <w:jc w:val="center"/>
            </w:pPr>
            <w:r>
              <w:t>Метонахождение объекта (кабинет)</w:t>
            </w:r>
          </w:p>
        </w:tc>
        <w:tc>
          <w:tcPr>
            <w:tcW w:w="2268" w:type="dxa"/>
          </w:tcPr>
          <w:p w:rsidR="00877A8F" w:rsidRDefault="00877A8F" w:rsidP="00111314">
            <w:pPr>
              <w:jc w:val="center"/>
            </w:pPr>
          </w:p>
          <w:p w:rsidR="00877A8F" w:rsidRDefault="00877A8F" w:rsidP="00111314">
            <w:pPr>
              <w:jc w:val="center"/>
            </w:pPr>
          </w:p>
          <w:p w:rsidR="00877A8F" w:rsidRDefault="00877A8F" w:rsidP="00111314">
            <w:pPr>
              <w:jc w:val="center"/>
            </w:pPr>
            <w:r>
              <w:t>Инвентарный</w:t>
            </w:r>
          </w:p>
          <w:p w:rsidR="00877A8F" w:rsidRDefault="00877A8F" w:rsidP="00111314">
            <w:pPr>
              <w:jc w:val="center"/>
            </w:pPr>
            <w:r>
              <w:t>№ объекта</w:t>
            </w:r>
          </w:p>
        </w:tc>
        <w:tc>
          <w:tcPr>
            <w:tcW w:w="4110" w:type="dxa"/>
          </w:tcPr>
          <w:p w:rsidR="00877A8F" w:rsidRDefault="00877A8F" w:rsidP="00111314">
            <w:pPr>
              <w:jc w:val="center"/>
            </w:pPr>
          </w:p>
          <w:p w:rsidR="00877A8F" w:rsidRDefault="00877A8F" w:rsidP="00111314">
            <w:pPr>
              <w:jc w:val="center"/>
            </w:pPr>
            <w:r>
              <w:t>Причина ремонта или замены (неисправность,  выработка нормативного ресурса, модернизация, реконструкция  или другое)</w:t>
            </w:r>
          </w:p>
        </w:tc>
      </w:tr>
      <w:tr w:rsidR="00877A8F">
        <w:tblPrEx>
          <w:tblCellMar>
            <w:top w:w="0" w:type="dxa"/>
            <w:bottom w:w="0" w:type="dxa"/>
          </w:tblCellMar>
        </w:tblPrEx>
        <w:tc>
          <w:tcPr>
            <w:tcW w:w="2235" w:type="dxa"/>
            <w:tcBorders>
              <w:bottom w:val="single" w:sz="4" w:space="0" w:color="auto"/>
            </w:tcBorders>
          </w:tcPr>
          <w:p w:rsidR="00877A8F" w:rsidRDefault="00877A8F" w:rsidP="00111314">
            <w:pPr>
              <w:jc w:val="center"/>
            </w:pPr>
            <w:r>
              <w:t>1</w:t>
            </w:r>
          </w:p>
        </w:tc>
        <w:tc>
          <w:tcPr>
            <w:tcW w:w="1701" w:type="dxa"/>
            <w:tcBorders>
              <w:bottom w:val="single" w:sz="4" w:space="0" w:color="auto"/>
            </w:tcBorders>
          </w:tcPr>
          <w:p w:rsidR="00877A8F" w:rsidRDefault="00877A8F" w:rsidP="00111314">
            <w:pPr>
              <w:jc w:val="center"/>
            </w:pPr>
            <w:r>
              <w:t>2</w:t>
            </w:r>
          </w:p>
        </w:tc>
        <w:tc>
          <w:tcPr>
            <w:tcW w:w="2268" w:type="dxa"/>
            <w:tcBorders>
              <w:bottom w:val="single" w:sz="4" w:space="0" w:color="auto"/>
            </w:tcBorders>
          </w:tcPr>
          <w:p w:rsidR="00877A8F" w:rsidRDefault="00877A8F" w:rsidP="00111314">
            <w:pPr>
              <w:jc w:val="center"/>
            </w:pPr>
            <w:r>
              <w:t>3</w:t>
            </w:r>
          </w:p>
        </w:tc>
        <w:tc>
          <w:tcPr>
            <w:tcW w:w="4110" w:type="dxa"/>
            <w:tcBorders>
              <w:bottom w:val="single" w:sz="4" w:space="0" w:color="auto"/>
            </w:tcBorders>
          </w:tcPr>
          <w:p w:rsidR="00877A8F" w:rsidRDefault="00877A8F" w:rsidP="00111314">
            <w:pPr>
              <w:jc w:val="center"/>
            </w:pPr>
            <w:r>
              <w:t>4</w:t>
            </w:r>
          </w:p>
        </w:tc>
      </w:tr>
      <w:tr w:rsidR="00877A8F">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877A8F" w:rsidRDefault="00877A8F" w:rsidP="00111314"/>
        </w:tc>
        <w:tc>
          <w:tcPr>
            <w:tcW w:w="1701" w:type="dxa"/>
            <w:tcBorders>
              <w:top w:val="single" w:sz="4" w:space="0" w:color="auto"/>
              <w:left w:val="single" w:sz="4" w:space="0" w:color="auto"/>
              <w:bottom w:val="nil"/>
              <w:right w:val="single" w:sz="4" w:space="0" w:color="auto"/>
            </w:tcBorders>
          </w:tcPr>
          <w:p w:rsidR="00877A8F" w:rsidRDefault="00877A8F" w:rsidP="00111314">
            <w:pPr>
              <w:jc w:val="center"/>
            </w:pPr>
          </w:p>
        </w:tc>
        <w:tc>
          <w:tcPr>
            <w:tcW w:w="2268" w:type="dxa"/>
            <w:tcBorders>
              <w:top w:val="single" w:sz="4" w:space="0" w:color="auto"/>
              <w:left w:val="single" w:sz="4" w:space="0" w:color="auto"/>
              <w:bottom w:val="nil"/>
              <w:right w:val="single" w:sz="4" w:space="0" w:color="auto"/>
            </w:tcBorders>
          </w:tcPr>
          <w:p w:rsidR="00877A8F" w:rsidRDefault="00877A8F" w:rsidP="00111314">
            <w:pPr>
              <w:jc w:val="center"/>
            </w:pPr>
          </w:p>
        </w:tc>
        <w:tc>
          <w:tcPr>
            <w:tcW w:w="4110" w:type="dxa"/>
            <w:tcBorders>
              <w:top w:val="single" w:sz="4" w:space="0" w:color="auto"/>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nil"/>
              <w:right w:val="single" w:sz="4" w:space="0" w:color="auto"/>
            </w:tcBorders>
          </w:tcPr>
          <w:p w:rsidR="00877A8F" w:rsidRDefault="00877A8F" w:rsidP="00111314"/>
        </w:tc>
        <w:tc>
          <w:tcPr>
            <w:tcW w:w="1701" w:type="dxa"/>
            <w:tcBorders>
              <w:top w:val="nil"/>
              <w:left w:val="single" w:sz="4" w:space="0" w:color="auto"/>
              <w:bottom w:val="nil"/>
              <w:right w:val="single" w:sz="4" w:space="0" w:color="auto"/>
            </w:tcBorders>
          </w:tcPr>
          <w:p w:rsidR="00877A8F" w:rsidRDefault="00877A8F" w:rsidP="00111314">
            <w:pPr>
              <w:jc w:val="center"/>
            </w:pPr>
          </w:p>
        </w:tc>
        <w:tc>
          <w:tcPr>
            <w:tcW w:w="2268" w:type="dxa"/>
            <w:tcBorders>
              <w:top w:val="nil"/>
              <w:left w:val="single" w:sz="4" w:space="0" w:color="auto"/>
              <w:bottom w:val="nil"/>
              <w:right w:val="single" w:sz="4" w:space="0" w:color="auto"/>
            </w:tcBorders>
          </w:tcPr>
          <w:p w:rsidR="00877A8F" w:rsidRDefault="00877A8F" w:rsidP="00111314">
            <w:pPr>
              <w:jc w:val="center"/>
            </w:pPr>
          </w:p>
        </w:tc>
        <w:tc>
          <w:tcPr>
            <w:tcW w:w="4110" w:type="dxa"/>
            <w:tcBorders>
              <w:top w:val="nil"/>
              <w:left w:val="single" w:sz="4" w:space="0" w:color="auto"/>
              <w:bottom w:val="nil"/>
              <w:right w:val="single" w:sz="4" w:space="0" w:color="auto"/>
            </w:tcBorders>
          </w:tcPr>
          <w:p w:rsidR="00877A8F" w:rsidRDefault="00877A8F" w:rsidP="00111314"/>
        </w:tc>
      </w:tr>
      <w:tr w:rsidR="00877A8F">
        <w:tblPrEx>
          <w:tblCellMar>
            <w:top w:w="0" w:type="dxa"/>
            <w:bottom w:w="0" w:type="dxa"/>
          </w:tblCellMar>
        </w:tblPrEx>
        <w:tc>
          <w:tcPr>
            <w:tcW w:w="2235" w:type="dxa"/>
            <w:tcBorders>
              <w:top w:val="nil"/>
              <w:left w:val="single" w:sz="4" w:space="0" w:color="auto"/>
              <w:bottom w:val="single" w:sz="4" w:space="0" w:color="auto"/>
              <w:right w:val="single" w:sz="4" w:space="0" w:color="auto"/>
            </w:tcBorders>
          </w:tcPr>
          <w:p w:rsidR="00877A8F" w:rsidRDefault="00877A8F" w:rsidP="00111314"/>
        </w:tc>
        <w:tc>
          <w:tcPr>
            <w:tcW w:w="1701" w:type="dxa"/>
            <w:tcBorders>
              <w:top w:val="nil"/>
              <w:left w:val="single" w:sz="4" w:space="0" w:color="auto"/>
              <w:bottom w:val="single" w:sz="4" w:space="0" w:color="auto"/>
              <w:right w:val="single" w:sz="4" w:space="0" w:color="auto"/>
            </w:tcBorders>
          </w:tcPr>
          <w:p w:rsidR="00877A8F" w:rsidRDefault="00877A8F" w:rsidP="00111314">
            <w:pPr>
              <w:jc w:val="center"/>
            </w:pPr>
          </w:p>
        </w:tc>
        <w:tc>
          <w:tcPr>
            <w:tcW w:w="2268" w:type="dxa"/>
            <w:tcBorders>
              <w:top w:val="nil"/>
              <w:left w:val="single" w:sz="4" w:space="0" w:color="auto"/>
              <w:bottom w:val="single" w:sz="4" w:space="0" w:color="auto"/>
              <w:right w:val="single" w:sz="4" w:space="0" w:color="auto"/>
            </w:tcBorders>
          </w:tcPr>
          <w:p w:rsidR="00877A8F" w:rsidRDefault="00877A8F" w:rsidP="00111314">
            <w:pPr>
              <w:jc w:val="center"/>
            </w:pPr>
          </w:p>
        </w:tc>
        <w:tc>
          <w:tcPr>
            <w:tcW w:w="4110" w:type="dxa"/>
            <w:tcBorders>
              <w:top w:val="nil"/>
              <w:left w:val="single" w:sz="4" w:space="0" w:color="auto"/>
              <w:bottom w:val="single" w:sz="4" w:space="0" w:color="auto"/>
              <w:right w:val="single" w:sz="4" w:space="0" w:color="auto"/>
            </w:tcBorders>
          </w:tcPr>
          <w:p w:rsidR="00877A8F" w:rsidRDefault="00877A8F" w:rsidP="00111314"/>
        </w:tc>
      </w:tr>
    </w:tbl>
    <w:p w:rsidR="00877A8F" w:rsidRDefault="00877A8F" w:rsidP="00877A8F"/>
    <w:p w:rsidR="00877A8F" w:rsidRDefault="00877A8F" w:rsidP="00877A8F">
      <w:r>
        <w:t>____________________</w:t>
      </w:r>
      <w:r>
        <w:tab/>
      </w:r>
      <w:r>
        <w:tab/>
      </w:r>
      <w:r>
        <w:tab/>
        <w:t>_______________</w:t>
      </w:r>
      <w:r>
        <w:tab/>
      </w:r>
      <w:r>
        <w:tab/>
        <w:t>_________________________</w:t>
      </w:r>
    </w:p>
    <w:p w:rsidR="00877A8F" w:rsidRDefault="00877A8F" w:rsidP="00877A8F">
      <w:pPr>
        <w:rPr>
          <w:sz w:val="16"/>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r>
        <w:lastRenderedPageBreak/>
        <w:tab/>
      </w:r>
      <w:r>
        <w:rPr>
          <w:lang w:val="en-US"/>
        </w:rPr>
        <w:tab/>
      </w:r>
      <w:r>
        <w:rPr>
          <w:lang w:val="en-US"/>
        </w:rPr>
        <w:tab/>
      </w:r>
      <w:r>
        <w:rPr>
          <w:lang w:val="en-US"/>
        </w:rPr>
        <w:tab/>
      </w:r>
      <w:r>
        <w:rPr>
          <w:lang w:val="en-US"/>
        </w:rPr>
        <w:tab/>
      </w:r>
      <w:r>
        <w:tab/>
      </w:r>
      <w:r>
        <w:rPr>
          <w:lang w:val="en-US"/>
        </w:rPr>
        <w:tab/>
      </w:r>
    </w:p>
    <w:p w:rsidR="00877A8F" w:rsidRDefault="00877A8F" w:rsidP="00877A8F"/>
    <w:p w:rsidR="00877A8F" w:rsidRDefault="00877A8F" w:rsidP="00877A8F">
      <w:pPr>
        <w:ind w:right="-483"/>
        <w:jc w:val="center"/>
      </w:pPr>
      <w:r>
        <w:t>Приложение 7</w:t>
      </w:r>
    </w:p>
    <w:p w:rsidR="00877A8F" w:rsidRDefault="00877A8F" w:rsidP="00877A8F">
      <w:pPr>
        <w:ind w:right="-483"/>
        <w:jc w:val="center"/>
      </w:pPr>
      <w:r>
        <w:t>к Учетной политике по исполнению бюджета</w:t>
      </w:r>
    </w:p>
    <w:p w:rsidR="00877A8F" w:rsidRDefault="00877A8F" w:rsidP="00877A8F">
      <w:pPr>
        <w:jc w:val="center"/>
      </w:pPr>
      <w:r>
        <w:t>УПФР в Дятьковском муниципальном районе и городском округе</w:t>
      </w:r>
    </w:p>
    <w:p w:rsidR="00877A8F" w:rsidRDefault="00877A8F" w:rsidP="00877A8F">
      <w:pPr>
        <w:jc w:val="center"/>
      </w:pPr>
      <w:r>
        <w:t>г.Фокино  Брянской области</w:t>
      </w:r>
    </w:p>
    <w:p w:rsidR="00877A8F" w:rsidRDefault="00877A8F" w:rsidP="00877A8F">
      <w:pPr>
        <w:jc w:val="center"/>
      </w:pPr>
    </w:p>
    <w:p w:rsidR="00877A8F" w:rsidRDefault="00877A8F" w:rsidP="00877A8F">
      <w:pPr>
        <w:jc w:val="center"/>
      </w:pPr>
    </w:p>
    <w:p w:rsidR="00877A8F" w:rsidRDefault="00877A8F" w:rsidP="00877A8F"/>
    <w:p w:rsidR="00877A8F" w:rsidRDefault="00877A8F" w:rsidP="00877A8F"/>
    <w:p w:rsidR="00877A8F" w:rsidRDefault="00877A8F" w:rsidP="00877A8F"/>
    <w:p w:rsidR="00877A8F" w:rsidRDefault="00877A8F" w:rsidP="00877A8F">
      <w:pPr>
        <w:jc w:val="right"/>
      </w:pPr>
      <w:r>
        <w:t xml:space="preserve">                                                                                   </w:t>
      </w:r>
      <w:r>
        <w:tab/>
        <w:t>УТВЕРЖДАЮ:</w:t>
      </w:r>
    </w:p>
    <w:p w:rsidR="00877A8F" w:rsidRDefault="00877A8F" w:rsidP="00877A8F">
      <w:pPr>
        <w:jc w:val="right"/>
      </w:pPr>
      <w:r>
        <w:tab/>
      </w:r>
      <w:r>
        <w:tab/>
      </w:r>
      <w:r>
        <w:tab/>
      </w:r>
      <w:r>
        <w:tab/>
      </w:r>
      <w:r>
        <w:tab/>
      </w:r>
      <w:r>
        <w:tab/>
      </w:r>
      <w:r>
        <w:tab/>
      </w:r>
      <w:r>
        <w:tab/>
        <w:t>Начальник УПФР в Дятьковском муниципальном районе и</w:t>
      </w:r>
    </w:p>
    <w:p w:rsidR="00877A8F" w:rsidRDefault="00877A8F" w:rsidP="00877A8F">
      <w:pPr>
        <w:jc w:val="right"/>
      </w:pPr>
      <w:r>
        <w:t xml:space="preserve"> городском округе г.Фокино</w:t>
      </w:r>
    </w:p>
    <w:p w:rsidR="00877A8F" w:rsidRDefault="00877A8F" w:rsidP="00877A8F">
      <w:pPr>
        <w:jc w:val="right"/>
      </w:pPr>
      <w:r>
        <w:tab/>
      </w:r>
      <w:r>
        <w:tab/>
      </w:r>
      <w:r>
        <w:tab/>
      </w:r>
      <w:r>
        <w:tab/>
      </w:r>
      <w:r>
        <w:tab/>
      </w:r>
      <w:r>
        <w:tab/>
      </w:r>
      <w:r>
        <w:tab/>
      </w:r>
      <w:r>
        <w:tab/>
        <w:t xml:space="preserve"> Брянской области</w:t>
      </w:r>
    </w:p>
    <w:p w:rsidR="00877A8F" w:rsidRDefault="00877A8F" w:rsidP="00877A8F">
      <w:r>
        <w:tab/>
      </w:r>
      <w:r>
        <w:tab/>
      </w:r>
      <w:r>
        <w:tab/>
      </w:r>
      <w:r>
        <w:tab/>
      </w:r>
      <w:r>
        <w:tab/>
      </w:r>
      <w:r>
        <w:tab/>
      </w:r>
      <w:r>
        <w:tab/>
      </w:r>
      <w:r>
        <w:tab/>
        <w:t>__________________</w:t>
      </w:r>
    </w:p>
    <w:p w:rsidR="00877A8F" w:rsidRDefault="00877A8F" w:rsidP="00877A8F">
      <w:r>
        <w:tab/>
      </w:r>
      <w:r>
        <w:tab/>
      </w:r>
      <w:r>
        <w:tab/>
      </w:r>
      <w:r>
        <w:tab/>
      </w:r>
      <w:r>
        <w:tab/>
      </w:r>
      <w:r>
        <w:tab/>
      </w:r>
      <w:r>
        <w:tab/>
      </w:r>
      <w:r>
        <w:tab/>
      </w:r>
      <w:r w:rsidRPr="00895B0B">
        <w:t>“____”____________20___</w:t>
      </w:r>
      <w:r>
        <w:t>г.</w:t>
      </w:r>
    </w:p>
    <w:p w:rsidR="00877A8F" w:rsidRDefault="00877A8F" w:rsidP="00877A8F">
      <w:pPr>
        <w:rPr>
          <w:sz w:val="16"/>
          <w:szCs w:val="16"/>
        </w:rPr>
      </w:pPr>
    </w:p>
    <w:p w:rsidR="00877A8F" w:rsidRDefault="00877A8F" w:rsidP="00877A8F">
      <w:pPr>
        <w:jc w:val="center"/>
      </w:pPr>
      <w:r>
        <w:t>АКТ</w:t>
      </w:r>
    </w:p>
    <w:p w:rsidR="00877A8F" w:rsidRPr="00895B0B" w:rsidRDefault="00877A8F" w:rsidP="00877A8F">
      <w:pPr>
        <w:jc w:val="center"/>
      </w:pPr>
      <w:r>
        <w:t>Выполненных работ</w:t>
      </w:r>
      <w:r w:rsidRPr="00877A8F">
        <w:t xml:space="preserve"> и установки</w:t>
      </w:r>
    </w:p>
    <w:p w:rsidR="00877A8F" w:rsidRDefault="00877A8F" w:rsidP="00877A8F">
      <w:r>
        <w:t>Мною _______________________________________________________________________</w:t>
      </w:r>
    </w:p>
    <w:p w:rsidR="00877A8F" w:rsidRDefault="00877A8F" w:rsidP="00877A8F">
      <w:pPr>
        <w:jc w:val="center"/>
        <w:rPr>
          <w:sz w:val="16"/>
          <w:szCs w:val="16"/>
        </w:rPr>
      </w:pPr>
      <w:r>
        <w:rPr>
          <w:sz w:val="16"/>
          <w:szCs w:val="16"/>
        </w:rPr>
        <w:t>( фамилия, имя, отчество)</w:t>
      </w:r>
    </w:p>
    <w:p w:rsidR="00877A8F" w:rsidRDefault="00877A8F" w:rsidP="00877A8F">
      <w:r>
        <w:t>_____________________________________________________________________________</w:t>
      </w:r>
    </w:p>
    <w:p w:rsidR="00877A8F" w:rsidRDefault="00877A8F" w:rsidP="00877A8F">
      <w:pPr>
        <w:jc w:val="center"/>
        <w:rPr>
          <w:sz w:val="16"/>
          <w:szCs w:val="16"/>
        </w:rPr>
      </w:pPr>
      <w:r>
        <w:rPr>
          <w:sz w:val="16"/>
          <w:szCs w:val="16"/>
        </w:rPr>
        <w:t>(должность, наименование отдела)</w:t>
      </w:r>
    </w:p>
    <w:p w:rsidR="00877A8F" w:rsidRDefault="00877A8F" w:rsidP="00877A8F">
      <w:r>
        <w:t>Выполнены работы ____________________________________________________________</w:t>
      </w:r>
    </w:p>
    <w:p w:rsidR="00877A8F" w:rsidRDefault="00877A8F" w:rsidP="00877A8F">
      <w:r>
        <w:t>_____________________________________________________________________________</w:t>
      </w:r>
    </w:p>
    <w:p w:rsidR="00877A8F" w:rsidRDefault="00877A8F" w:rsidP="00877A8F">
      <w:r>
        <w:t>_____________________________________________________________________________</w:t>
      </w:r>
    </w:p>
    <w:p w:rsidR="00877A8F" w:rsidRDefault="00877A8F" w:rsidP="00877A8F">
      <w:r>
        <w:t>_____________________________________________________________________________</w:t>
      </w:r>
    </w:p>
    <w:p w:rsidR="00877A8F" w:rsidRDefault="00877A8F" w:rsidP="00877A8F">
      <w:r>
        <w:t>__________________________________________________ находящейся в эксплуатации в</w:t>
      </w:r>
    </w:p>
    <w:p w:rsidR="00877A8F" w:rsidRDefault="00877A8F" w:rsidP="00877A8F">
      <w:r>
        <w:t>отделе______________________________________________________________________</w:t>
      </w:r>
    </w:p>
    <w:p w:rsidR="00877A8F" w:rsidRDefault="00877A8F" w:rsidP="00877A8F">
      <w:r>
        <w:t>кабинет_______________________________________________________________________</w:t>
      </w:r>
    </w:p>
    <w:p w:rsidR="00877A8F" w:rsidRDefault="00877A8F" w:rsidP="00877A8F"/>
    <w:p w:rsidR="00877A8F" w:rsidRDefault="00877A8F" w:rsidP="00877A8F">
      <w:r>
        <w:t>Инвентарный № ____________________________</w:t>
      </w:r>
    </w:p>
    <w:p w:rsidR="00877A8F" w:rsidRDefault="00877A8F" w:rsidP="00877A8F">
      <w:pPr>
        <w:rPr>
          <w:sz w:val="16"/>
          <w:szCs w:val="16"/>
        </w:rPr>
      </w:pPr>
    </w:p>
    <w:p w:rsidR="00877A8F" w:rsidRDefault="00877A8F" w:rsidP="00877A8F">
      <w:r>
        <w:t>Подписи:</w:t>
      </w:r>
      <w:r>
        <w:tab/>
      </w:r>
      <w:r>
        <w:tab/>
      </w:r>
      <w:r>
        <w:tab/>
      </w:r>
      <w:r>
        <w:tab/>
      </w:r>
      <w:r>
        <w:tab/>
      </w:r>
      <w:r>
        <w:tab/>
      </w:r>
      <w:r>
        <w:tab/>
      </w:r>
    </w:p>
    <w:p w:rsidR="00877A8F" w:rsidRDefault="00877A8F" w:rsidP="00877A8F">
      <w:r>
        <w:t xml:space="preserve">                       Исполнитель        ___________________________</w:t>
      </w:r>
      <w:r>
        <w:tab/>
      </w:r>
      <w:r>
        <w:tab/>
      </w:r>
      <w:r>
        <w:tab/>
      </w:r>
    </w:p>
    <w:p w:rsidR="00877A8F" w:rsidRDefault="00877A8F" w:rsidP="00877A8F">
      <w:r>
        <w:t xml:space="preserve">                       Начальник отдела____________________________</w:t>
      </w:r>
    </w:p>
    <w:p w:rsidR="00877A8F" w:rsidRDefault="00877A8F" w:rsidP="00877A8F">
      <w:r>
        <w:t xml:space="preserve">                       </w:t>
      </w:r>
    </w:p>
    <w:p w:rsidR="00877A8F" w:rsidRPr="0053295C" w:rsidRDefault="00877A8F" w:rsidP="00877A8F">
      <w:pPr>
        <w:rPr>
          <w:sz w:val="16"/>
          <w:szCs w:val="16"/>
        </w:rPr>
      </w:pPr>
    </w:p>
    <w:p w:rsidR="00877A8F" w:rsidRDefault="00877A8F" w:rsidP="00877A8F"/>
    <w:p w:rsidR="00877A8F" w:rsidRPr="0053295C" w:rsidRDefault="00877A8F" w:rsidP="00877A8F">
      <w:pPr>
        <w:rPr>
          <w:sz w:val="16"/>
          <w:szCs w:val="16"/>
        </w:rPr>
      </w:pPr>
      <w:r w:rsidRPr="0053295C">
        <w:t>“____”____________ 20___</w:t>
      </w:r>
      <w:r>
        <w:t>г.</w:t>
      </w:r>
      <w:r>
        <w:tab/>
      </w:r>
      <w:r>
        <w:tab/>
      </w:r>
      <w:r>
        <w:tab/>
      </w:r>
      <w:r>
        <w:tab/>
      </w:r>
    </w:p>
    <w:p w:rsidR="00877A8F" w:rsidRPr="0053295C" w:rsidRDefault="00877A8F" w:rsidP="00877A8F">
      <w:pPr>
        <w:rPr>
          <w:sz w:val="16"/>
          <w:szCs w:val="16"/>
        </w:rPr>
      </w:pPr>
    </w:p>
    <w:p w:rsidR="00877A8F" w:rsidRPr="0053295C" w:rsidRDefault="00877A8F" w:rsidP="00877A8F">
      <w:pPr>
        <w:rPr>
          <w:sz w:val="18"/>
          <w:szCs w:val="18"/>
        </w:rPr>
      </w:pPr>
    </w:p>
    <w:p w:rsidR="00877A8F" w:rsidRPr="0053295C" w:rsidRDefault="00877A8F" w:rsidP="00877A8F">
      <w:pPr>
        <w:rPr>
          <w:sz w:val="18"/>
          <w:szCs w:val="18"/>
        </w:rPr>
      </w:pPr>
    </w:p>
    <w:p w:rsidR="00877A8F" w:rsidRPr="0053295C" w:rsidRDefault="00877A8F" w:rsidP="00877A8F">
      <w:r w:rsidRPr="0053295C">
        <w:t>---------------------------------------------------------------------------------------------------------------------</w:t>
      </w: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877A8F">
      <w:pPr>
        <w:spacing w:line="360" w:lineRule="auto"/>
        <w:jc w:val="both"/>
        <w:rPr>
          <w:sz w:val="28"/>
          <w:lang w:val="en-US"/>
        </w:rPr>
      </w:pPr>
    </w:p>
    <w:p w:rsidR="00877A8F" w:rsidRDefault="00877A8F" w:rsidP="00646CBE">
      <w:pPr>
        <w:ind w:right="-483"/>
        <w:jc w:val="center"/>
      </w:pPr>
      <w:r>
        <w:lastRenderedPageBreak/>
        <w:t>Приложение 8</w:t>
      </w:r>
    </w:p>
    <w:p w:rsidR="00877A8F" w:rsidRDefault="00877A8F" w:rsidP="00646CBE">
      <w:pPr>
        <w:ind w:right="-483"/>
        <w:jc w:val="center"/>
      </w:pPr>
      <w:r>
        <w:t>к Учетной политике по исполнению бюджета</w:t>
      </w:r>
    </w:p>
    <w:p w:rsidR="00646CBE" w:rsidRDefault="00877A8F" w:rsidP="00646CBE">
      <w:pPr>
        <w:jc w:val="center"/>
        <w:rPr>
          <w:lang w:val="en-US"/>
        </w:rPr>
      </w:pPr>
      <w:r>
        <w:t>УПФР в Дятьковском муниципальном районе и городском округе</w:t>
      </w:r>
    </w:p>
    <w:p w:rsidR="00877A8F" w:rsidRDefault="00877A8F" w:rsidP="00646CBE">
      <w:pPr>
        <w:jc w:val="center"/>
      </w:pPr>
      <w:r>
        <w:t xml:space="preserve"> г.Фокино</w:t>
      </w:r>
      <w:r w:rsidR="00646CBE">
        <w:rPr>
          <w:lang w:val="en-US"/>
        </w:rPr>
        <w:t xml:space="preserve"> </w:t>
      </w:r>
      <w:r>
        <w:t>Брянской области</w:t>
      </w:r>
    </w:p>
    <w:p w:rsidR="00877A8F" w:rsidRDefault="00877A8F" w:rsidP="00646CBE">
      <w:pPr>
        <w:pStyle w:val="2"/>
      </w:pPr>
    </w:p>
    <w:p w:rsidR="00877A8F" w:rsidRDefault="00877A8F" w:rsidP="00877A8F">
      <w:pPr>
        <w:pStyle w:val="2"/>
      </w:pPr>
    </w:p>
    <w:p w:rsidR="00877A8F" w:rsidRDefault="00877A8F" w:rsidP="00877A8F">
      <w:pPr>
        <w:pStyle w:val="2"/>
      </w:pPr>
      <w:r>
        <w:t xml:space="preserve">                                                                                                “УТВЕРЖДАЮ”</w:t>
      </w:r>
    </w:p>
    <w:p w:rsidR="00646CBE" w:rsidRDefault="00877A8F" w:rsidP="00646CBE">
      <w:pPr>
        <w:rPr>
          <w:sz w:val="28"/>
        </w:rPr>
      </w:pPr>
      <w:r>
        <w:rPr>
          <w:sz w:val="28"/>
        </w:rPr>
        <w:t xml:space="preserve">                                                           </w:t>
      </w:r>
      <w:r w:rsidR="00646CBE">
        <w:rPr>
          <w:sz w:val="28"/>
        </w:rPr>
        <w:t xml:space="preserve">                  </w:t>
      </w:r>
      <w:r w:rsidR="00646CBE" w:rsidRPr="00646CBE">
        <w:rPr>
          <w:sz w:val="28"/>
        </w:rPr>
        <w:t>Начальник</w:t>
      </w:r>
      <w:r>
        <w:rPr>
          <w:sz w:val="28"/>
        </w:rPr>
        <w:t xml:space="preserve"> УПФР в Дятьковском </w:t>
      </w:r>
    </w:p>
    <w:p w:rsidR="00877A8F" w:rsidRDefault="00646CBE" w:rsidP="00646CBE">
      <w:pPr>
        <w:rPr>
          <w:sz w:val="28"/>
        </w:rPr>
      </w:pPr>
      <w:r>
        <w:rPr>
          <w:sz w:val="28"/>
        </w:rPr>
        <w:t xml:space="preserve">                                                                             </w:t>
      </w:r>
      <w:r w:rsidR="00877A8F">
        <w:rPr>
          <w:sz w:val="28"/>
        </w:rPr>
        <w:t>муниципальном районе и городском</w:t>
      </w:r>
    </w:p>
    <w:p w:rsidR="00877A8F" w:rsidRDefault="00646CBE" w:rsidP="00646CBE">
      <w:pPr>
        <w:jc w:val="center"/>
        <w:rPr>
          <w:sz w:val="28"/>
        </w:rPr>
      </w:pPr>
      <w:r>
        <w:rPr>
          <w:sz w:val="28"/>
        </w:rPr>
        <w:t xml:space="preserve">                                                                        </w:t>
      </w:r>
      <w:r w:rsidR="00877A8F">
        <w:rPr>
          <w:sz w:val="28"/>
        </w:rPr>
        <w:t>округе г.Фокино Брянской области</w:t>
      </w:r>
    </w:p>
    <w:p w:rsidR="00877A8F" w:rsidRDefault="00877A8F" w:rsidP="00877A8F">
      <w:pPr>
        <w:jc w:val="right"/>
        <w:rPr>
          <w:sz w:val="28"/>
        </w:rPr>
      </w:pPr>
    </w:p>
    <w:p w:rsidR="00877A8F" w:rsidRDefault="00877A8F" w:rsidP="00877A8F">
      <w:pPr>
        <w:rPr>
          <w:sz w:val="28"/>
        </w:rPr>
      </w:pPr>
      <w:r>
        <w:rPr>
          <w:sz w:val="28"/>
        </w:rPr>
        <w:t xml:space="preserve">                                                                                         _____________                                                                                          </w:t>
      </w:r>
    </w:p>
    <w:p w:rsidR="00877A8F" w:rsidRDefault="00877A8F" w:rsidP="00877A8F">
      <w:pPr>
        <w:rPr>
          <w:sz w:val="28"/>
        </w:rPr>
      </w:pPr>
      <w:r>
        <w:rPr>
          <w:sz w:val="28"/>
        </w:rPr>
        <w:t xml:space="preserve">                                                                                        «__» __________ 20    года</w:t>
      </w:r>
    </w:p>
    <w:p w:rsidR="00877A8F" w:rsidRDefault="00877A8F" w:rsidP="00877A8F">
      <w:pPr>
        <w:rPr>
          <w:sz w:val="28"/>
        </w:rPr>
      </w:pPr>
    </w:p>
    <w:p w:rsidR="00877A8F" w:rsidRDefault="00877A8F" w:rsidP="00877A8F"/>
    <w:p w:rsidR="00877A8F" w:rsidRDefault="00877A8F" w:rsidP="00877A8F"/>
    <w:p w:rsidR="00877A8F" w:rsidRDefault="00877A8F" w:rsidP="00646CBE">
      <w:pPr>
        <w:pStyle w:val="2"/>
      </w:pPr>
      <w:r>
        <w:t>АКТ СДАЧИ-ПРИЕМКИ</w:t>
      </w:r>
    </w:p>
    <w:p w:rsidR="00877A8F" w:rsidRDefault="00877A8F" w:rsidP="00877A8F"/>
    <w:p w:rsidR="00877A8F" w:rsidRDefault="00877A8F" w:rsidP="00877A8F"/>
    <w:p w:rsidR="00877A8F" w:rsidRDefault="00877A8F" w:rsidP="00877A8F">
      <w:pPr>
        <w:jc w:val="both"/>
        <w:rPr>
          <w:b/>
          <w:bCs/>
          <w:sz w:val="28"/>
        </w:rPr>
      </w:pPr>
      <w:r>
        <w:rPr>
          <w:sz w:val="28"/>
        </w:rPr>
        <w:t xml:space="preserve">             Мы, нижеподписавшиеся, представитель УПФР В Дятьковском муниципальном районе_____________________и представитель ___________________________________</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автомобиль </w:t>
      </w:r>
      <w:r w:rsidRPr="00E24011">
        <w:rPr>
          <w:b/>
          <w:bCs/>
          <w:sz w:val="26"/>
        </w:rPr>
        <w:t xml:space="preserve">___________________ гос. </w:t>
      </w:r>
      <w:r>
        <w:rPr>
          <w:b/>
          <w:bCs/>
          <w:sz w:val="26"/>
        </w:rPr>
        <w:t>н</w:t>
      </w:r>
      <w:r w:rsidRPr="00E24011">
        <w:rPr>
          <w:b/>
          <w:bCs/>
          <w:sz w:val="26"/>
        </w:rPr>
        <w:t>омер____________</w:t>
      </w:r>
      <w:r w:rsidRPr="00E24011">
        <w:rPr>
          <w:sz w:val="28"/>
        </w:rPr>
        <w:t>:</w:t>
      </w:r>
    </w:p>
    <w:p w:rsidR="00877A8F" w:rsidRDefault="00877A8F" w:rsidP="00877A8F">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4764"/>
        <w:gridCol w:w="1403"/>
        <w:gridCol w:w="1441"/>
        <w:gridCol w:w="1337"/>
      </w:tblGrid>
      <w:tr w:rsidR="00877A8F">
        <w:tblPrEx>
          <w:tblCellMar>
            <w:top w:w="0" w:type="dxa"/>
            <w:bottom w:w="0" w:type="dxa"/>
          </w:tblCellMar>
        </w:tblPrEx>
        <w:tc>
          <w:tcPr>
            <w:tcW w:w="1072" w:type="dxa"/>
          </w:tcPr>
          <w:p w:rsidR="00877A8F" w:rsidRDefault="00877A8F" w:rsidP="00111314">
            <w:pPr>
              <w:jc w:val="center"/>
              <w:rPr>
                <w:b/>
                <w:bCs/>
                <w:sz w:val="28"/>
              </w:rPr>
            </w:pPr>
          </w:p>
        </w:tc>
        <w:tc>
          <w:tcPr>
            <w:tcW w:w="4848" w:type="dxa"/>
          </w:tcPr>
          <w:p w:rsidR="00877A8F" w:rsidRDefault="00877A8F" w:rsidP="00111314">
            <w:pPr>
              <w:jc w:val="center"/>
              <w:rPr>
                <w:b/>
                <w:bCs/>
                <w:sz w:val="28"/>
              </w:rPr>
            </w:pPr>
            <w:r>
              <w:rPr>
                <w:b/>
                <w:bCs/>
                <w:sz w:val="28"/>
              </w:rPr>
              <w:t>Перечень запасных частей</w:t>
            </w:r>
          </w:p>
        </w:tc>
        <w:tc>
          <w:tcPr>
            <w:tcW w:w="1418" w:type="dxa"/>
          </w:tcPr>
          <w:p w:rsidR="00877A8F" w:rsidRDefault="00877A8F" w:rsidP="00111314">
            <w:pPr>
              <w:jc w:val="center"/>
              <w:rPr>
                <w:b/>
                <w:bCs/>
                <w:sz w:val="28"/>
              </w:rPr>
            </w:pPr>
            <w:r>
              <w:rPr>
                <w:b/>
                <w:bCs/>
                <w:sz w:val="28"/>
              </w:rPr>
              <w:t xml:space="preserve">Кол-во </w:t>
            </w:r>
          </w:p>
        </w:tc>
        <w:tc>
          <w:tcPr>
            <w:tcW w:w="1456" w:type="dxa"/>
          </w:tcPr>
          <w:p w:rsidR="00877A8F" w:rsidRDefault="00877A8F" w:rsidP="00111314">
            <w:pPr>
              <w:jc w:val="center"/>
              <w:rPr>
                <w:b/>
                <w:bCs/>
                <w:sz w:val="28"/>
              </w:rPr>
            </w:pPr>
            <w:r>
              <w:rPr>
                <w:b/>
                <w:bCs/>
                <w:sz w:val="28"/>
              </w:rPr>
              <w:t>Цена (руб)</w:t>
            </w:r>
          </w:p>
        </w:tc>
        <w:tc>
          <w:tcPr>
            <w:tcW w:w="1343" w:type="dxa"/>
          </w:tcPr>
          <w:p w:rsidR="00877A8F" w:rsidRDefault="00877A8F" w:rsidP="00111314">
            <w:pPr>
              <w:jc w:val="center"/>
              <w:rPr>
                <w:b/>
                <w:bCs/>
                <w:sz w:val="28"/>
              </w:rPr>
            </w:pPr>
            <w:r>
              <w:rPr>
                <w:b/>
                <w:bCs/>
                <w:sz w:val="28"/>
              </w:rPr>
              <w:t>Сумма (руб)</w:t>
            </w:r>
          </w:p>
        </w:tc>
      </w:tr>
      <w:tr w:rsidR="00877A8F">
        <w:tblPrEx>
          <w:tblCellMar>
            <w:top w:w="0" w:type="dxa"/>
            <w:bottom w:w="0" w:type="dxa"/>
          </w:tblCellMar>
        </w:tblPrEx>
        <w:trPr>
          <w:trHeight w:val="351"/>
        </w:trPr>
        <w:tc>
          <w:tcPr>
            <w:tcW w:w="1072" w:type="dxa"/>
          </w:tcPr>
          <w:p w:rsidR="00877A8F" w:rsidRDefault="00877A8F" w:rsidP="00111314">
            <w:pPr>
              <w:jc w:val="center"/>
              <w:rPr>
                <w:sz w:val="28"/>
              </w:rPr>
            </w:pPr>
          </w:p>
        </w:tc>
        <w:tc>
          <w:tcPr>
            <w:tcW w:w="4848" w:type="dxa"/>
          </w:tcPr>
          <w:p w:rsidR="00877A8F" w:rsidRDefault="00877A8F" w:rsidP="00111314">
            <w:pPr>
              <w:rPr>
                <w:sz w:val="28"/>
              </w:rPr>
            </w:pPr>
          </w:p>
        </w:tc>
        <w:tc>
          <w:tcPr>
            <w:tcW w:w="1418" w:type="dxa"/>
          </w:tcPr>
          <w:p w:rsidR="00877A8F" w:rsidRPr="00AC3C72" w:rsidRDefault="00877A8F" w:rsidP="00111314">
            <w:pPr>
              <w:jc w:val="center"/>
              <w:rPr>
                <w:sz w:val="28"/>
              </w:rPr>
            </w:pPr>
          </w:p>
        </w:tc>
        <w:tc>
          <w:tcPr>
            <w:tcW w:w="1456" w:type="dxa"/>
          </w:tcPr>
          <w:p w:rsidR="00877A8F" w:rsidRDefault="00877A8F" w:rsidP="00111314">
            <w:pPr>
              <w:jc w:val="center"/>
              <w:rPr>
                <w:sz w:val="28"/>
              </w:rPr>
            </w:pPr>
          </w:p>
        </w:tc>
        <w:tc>
          <w:tcPr>
            <w:tcW w:w="1343" w:type="dxa"/>
          </w:tcPr>
          <w:p w:rsidR="00877A8F" w:rsidRDefault="00877A8F" w:rsidP="00111314">
            <w:pPr>
              <w:jc w:val="center"/>
              <w:rPr>
                <w:sz w:val="28"/>
              </w:rPr>
            </w:pPr>
          </w:p>
        </w:tc>
      </w:tr>
      <w:tr w:rsidR="00877A8F">
        <w:tblPrEx>
          <w:tblCellMar>
            <w:top w:w="0" w:type="dxa"/>
            <w:bottom w:w="0" w:type="dxa"/>
          </w:tblCellMar>
        </w:tblPrEx>
        <w:trPr>
          <w:trHeight w:val="351"/>
        </w:trPr>
        <w:tc>
          <w:tcPr>
            <w:tcW w:w="1072" w:type="dxa"/>
          </w:tcPr>
          <w:p w:rsidR="00877A8F" w:rsidRDefault="00877A8F" w:rsidP="00111314">
            <w:pPr>
              <w:jc w:val="center"/>
              <w:rPr>
                <w:sz w:val="28"/>
              </w:rPr>
            </w:pPr>
          </w:p>
        </w:tc>
        <w:tc>
          <w:tcPr>
            <w:tcW w:w="4848" w:type="dxa"/>
          </w:tcPr>
          <w:p w:rsidR="00877A8F" w:rsidRDefault="00877A8F" w:rsidP="00111314">
            <w:pPr>
              <w:rPr>
                <w:sz w:val="28"/>
              </w:rPr>
            </w:pPr>
          </w:p>
        </w:tc>
        <w:tc>
          <w:tcPr>
            <w:tcW w:w="1418" w:type="dxa"/>
          </w:tcPr>
          <w:p w:rsidR="00877A8F" w:rsidRPr="00AC3C72" w:rsidRDefault="00877A8F" w:rsidP="00111314">
            <w:pPr>
              <w:jc w:val="center"/>
              <w:rPr>
                <w:sz w:val="28"/>
              </w:rPr>
            </w:pPr>
          </w:p>
        </w:tc>
        <w:tc>
          <w:tcPr>
            <w:tcW w:w="1456" w:type="dxa"/>
          </w:tcPr>
          <w:p w:rsidR="00877A8F" w:rsidRDefault="00877A8F" w:rsidP="00111314">
            <w:pPr>
              <w:jc w:val="center"/>
              <w:rPr>
                <w:sz w:val="28"/>
              </w:rPr>
            </w:pPr>
          </w:p>
        </w:tc>
        <w:tc>
          <w:tcPr>
            <w:tcW w:w="1343" w:type="dxa"/>
          </w:tcPr>
          <w:p w:rsidR="00877A8F" w:rsidRDefault="00877A8F" w:rsidP="00111314">
            <w:pPr>
              <w:jc w:val="center"/>
              <w:rPr>
                <w:sz w:val="28"/>
              </w:rPr>
            </w:pPr>
          </w:p>
        </w:tc>
      </w:tr>
      <w:tr w:rsidR="00877A8F">
        <w:tblPrEx>
          <w:tblCellMar>
            <w:top w:w="0" w:type="dxa"/>
            <w:bottom w:w="0" w:type="dxa"/>
          </w:tblCellMar>
        </w:tblPrEx>
        <w:trPr>
          <w:trHeight w:val="351"/>
        </w:trPr>
        <w:tc>
          <w:tcPr>
            <w:tcW w:w="1072" w:type="dxa"/>
          </w:tcPr>
          <w:p w:rsidR="00877A8F" w:rsidRDefault="00877A8F" w:rsidP="00111314">
            <w:pPr>
              <w:jc w:val="center"/>
              <w:rPr>
                <w:sz w:val="28"/>
              </w:rPr>
            </w:pPr>
          </w:p>
        </w:tc>
        <w:tc>
          <w:tcPr>
            <w:tcW w:w="4848" w:type="dxa"/>
          </w:tcPr>
          <w:p w:rsidR="00877A8F" w:rsidRDefault="00877A8F" w:rsidP="00111314">
            <w:pPr>
              <w:rPr>
                <w:sz w:val="28"/>
              </w:rPr>
            </w:pPr>
          </w:p>
        </w:tc>
        <w:tc>
          <w:tcPr>
            <w:tcW w:w="1418" w:type="dxa"/>
          </w:tcPr>
          <w:p w:rsidR="00877A8F" w:rsidRPr="00AC3C72" w:rsidRDefault="00877A8F" w:rsidP="00111314">
            <w:pPr>
              <w:jc w:val="center"/>
              <w:rPr>
                <w:sz w:val="28"/>
              </w:rPr>
            </w:pPr>
          </w:p>
        </w:tc>
        <w:tc>
          <w:tcPr>
            <w:tcW w:w="1456" w:type="dxa"/>
          </w:tcPr>
          <w:p w:rsidR="00877A8F" w:rsidRDefault="00877A8F" w:rsidP="00111314">
            <w:pPr>
              <w:jc w:val="center"/>
              <w:rPr>
                <w:sz w:val="28"/>
              </w:rPr>
            </w:pPr>
          </w:p>
        </w:tc>
        <w:tc>
          <w:tcPr>
            <w:tcW w:w="1343" w:type="dxa"/>
          </w:tcPr>
          <w:p w:rsidR="00877A8F" w:rsidRDefault="00877A8F" w:rsidP="00111314">
            <w:pPr>
              <w:jc w:val="center"/>
              <w:rPr>
                <w:sz w:val="28"/>
              </w:rPr>
            </w:pPr>
          </w:p>
        </w:tc>
      </w:tr>
      <w:tr w:rsidR="00877A8F">
        <w:tblPrEx>
          <w:tblCellMar>
            <w:top w:w="0" w:type="dxa"/>
            <w:bottom w:w="0" w:type="dxa"/>
          </w:tblCellMar>
        </w:tblPrEx>
        <w:trPr>
          <w:cantSplit/>
          <w:trHeight w:val="360"/>
        </w:trPr>
        <w:tc>
          <w:tcPr>
            <w:tcW w:w="1072" w:type="dxa"/>
          </w:tcPr>
          <w:p w:rsidR="00877A8F" w:rsidRDefault="00877A8F" w:rsidP="00111314">
            <w:pPr>
              <w:pStyle w:val="1"/>
              <w:rPr>
                <w:sz w:val="28"/>
              </w:rPr>
            </w:pPr>
            <w:r>
              <w:rPr>
                <w:sz w:val="28"/>
              </w:rPr>
              <w:t>Итого:</w:t>
            </w:r>
          </w:p>
        </w:tc>
        <w:tc>
          <w:tcPr>
            <w:tcW w:w="4848" w:type="dxa"/>
          </w:tcPr>
          <w:p w:rsidR="00877A8F" w:rsidRDefault="00877A8F" w:rsidP="00111314">
            <w:pPr>
              <w:jc w:val="center"/>
              <w:rPr>
                <w:b/>
                <w:bCs/>
                <w:sz w:val="28"/>
              </w:rPr>
            </w:pPr>
          </w:p>
        </w:tc>
        <w:tc>
          <w:tcPr>
            <w:tcW w:w="4217" w:type="dxa"/>
            <w:gridSpan w:val="3"/>
          </w:tcPr>
          <w:p w:rsidR="00877A8F" w:rsidRDefault="00877A8F" w:rsidP="00111314">
            <w:pPr>
              <w:jc w:val="center"/>
              <w:rPr>
                <w:b/>
                <w:bCs/>
                <w:sz w:val="28"/>
              </w:rPr>
            </w:pPr>
          </w:p>
        </w:tc>
      </w:tr>
    </w:tbl>
    <w:p w:rsidR="00877A8F" w:rsidRDefault="00877A8F" w:rsidP="00877A8F">
      <w:pPr>
        <w:rPr>
          <w:sz w:val="28"/>
        </w:rPr>
      </w:pPr>
    </w:p>
    <w:p w:rsidR="00877A8F" w:rsidRDefault="00877A8F" w:rsidP="00877A8F">
      <w:pPr>
        <w:ind w:right="-159"/>
        <w:jc w:val="both"/>
        <w:rPr>
          <w:sz w:val="28"/>
        </w:rPr>
      </w:pPr>
      <w:r>
        <w:rPr>
          <w:sz w:val="28"/>
        </w:rPr>
        <w:t xml:space="preserve">          Указанные запасные части</w:t>
      </w:r>
      <w:r w:rsidRPr="00104944">
        <w:rPr>
          <w:sz w:val="28"/>
        </w:rPr>
        <w:t xml:space="preserve"> </w:t>
      </w:r>
      <w:r>
        <w:rPr>
          <w:sz w:val="28"/>
        </w:rPr>
        <w:t xml:space="preserve">и расходные материалы  для автотранспорта на сумму  ____________ (___________________________________) рублей ___копеек </w:t>
      </w:r>
    </w:p>
    <w:p w:rsidR="00877A8F" w:rsidRPr="006F21BA" w:rsidRDefault="00877A8F" w:rsidP="00877A8F">
      <w:pPr>
        <w:ind w:right="-159"/>
        <w:jc w:val="both"/>
        <w:rPr>
          <w:sz w:val="18"/>
          <w:szCs w:val="18"/>
        </w:rPr>
      </w:pPr>
      <w:r>
        <w:rPr>
          <w:sz w:val="28"/>
        </w:rPr>
        <w:t xml:space="preserve">                                                </w:t>
      </w:r>
      <w:r w:rsidRPr="006F21BA">
        <w:rPr>
          <w:sz w:val="18"/>
          <w:szCs w:val="18"/>
        </w:rPr>
        <w:t>(сумма прописью)</w:t>
      </w:r>
    </w:p>
    <w:p w:rsidR="00877A8F" w:rsidRDefault="00877A8F" w:rsidP="00877A8F">
      <w:pPr>
        <w:ind w:right="-159"/>
        <w:jc w:val="both"/>
        <w:rPr>
          <w:sz w:val="27"/>
        </w:rPr>
      </w:pPr>
      <w:r>
        <w:rPr>
          <w:sz w:val="28"/>
        </w:rPr>
        <w:t>установлены</w:t>
      </w:r>
      <w:r w:rsidRPr="00104944">
        <w:rPr>
          <w:sz w:val="28"/>
        </w:rPr>
        <w:t xml:space="preserve"> </w:t>
      </w:r>
      <w:r>
        <w:rPr>
          <w:sz w:val="28"/>
        </w:rPr>
        <w:t>(заменены) на автомобиль ___________________</w:t>
      </w:r>
      <w:r>
        <w:rPr>
          <w:b/>
          <w:bCs/>
          <w:sz w:val="26"/>
          <w:u w:val="single"/>
        </w:rPr>
        <w:t xml:space="preserve"> гос. номер                   </w:t>
      </w:r>
      <w:r>
        <w:rPr>
          <w:sz w:val="27"/>
        </w:rPr>
        <w:t>.</w:t>
      </w:r>
    </w:p>
    <w:p w:rsidR="00877A8F" w:rsidRDefault="00877A8F" w:rsidP="00877A8F">
      <w:pPr>
        <w:rPr>
          <w:sz w:val="28"/>
        </w:rPr>
      </w:pPr>
      <w:r>
        <w:rPr>
          <w:sz w:val="28"/>
        </w:rPr>
        <w:t>Опытная эксплуатация дефектов не выявила.</w:t>
      </w:r>
    </w:p>
    <w:p w:rsidR="00877A8F" w:rsidRDefault="00877A8F" w:rsidP="00877A8F">
      <w:pPr>
        <w:pStyle w:val="af0"/>
      </w:pPr>
      <w:r>
        <w:t>Претензии и замечания принимающей стороны: _____________________________</w:t>
      </w:r>
    </w:p>
    <w:p w:rsidR="00877A8F" w:rsidRDefault="00877A8F" w:rsidP="00877A8F">
      <w:pPr>
        <w:rPr>
          <w:sz w:val="28"/>
        </w:rPr>
      </w:pPr>
    </w:p>
    <w:p w:rsidR="00877A8F" w:rsidRDefault="00877A8F" w:rsidP="00877A8F">
      <w:pPr>
        <w:rPr>
          <w:sz w:val="28"/>
        </w:rPr>
      </w:pPr>
      <w:r>
        <w:rPr>
          <w:sz w:val="28"/>
        </w:rPr>
        <w:t xml:space="preserve">                                                        Подписи сторон</w:t>
      </w:r>
    </w:p>
    <w:p w:rsidR="00877A8F" w:rsidRDefault="00877A8F" w:rsidP="00877A8F">
      <w:pPr>
        <w:rPr>
          <w:sz w:val="28"/>
        </w:rPr>
      </w:pPr>
    </w:p>
    <w:p w:rsidR="00877A8F" w:rsidRDefault="00877A8F" w:rsidP="00877A8F">
      <w:pPr>
        <w:rPr>
          <w:sz w:val="28"/>
        </w:rPr>
      </w:pPr>
      <w:r>
        <w:rPr>
          <w:sz w:val="28"/>
        </w:rPr>
        <w:t>Сдал                                                                     Принял</w:t>
      </w:r>
    </w:p>
    <w:p w:rsidR="00646CBE" w:rsidRDefault="00877A8F" w:rsidP="00877A8F">
      <w:pPr>
        <w:ind w:right="-483"/>
        <w:jc w:val="right"/>
      </w:pPr>
      <w:r>
        <w:t xml:space="preserve">                                                                               </w:t>
      </w:r>
    </w:p>
    <w:p w:rsidR="00646CBE" w:rsidRDefault="00646CBE" w:rsidP="00877A8F">
      <w:pPr>
        <w:ind w:right="-483"/>
        <w:jc w:val="right"/>
      </w:pPr>
    </w:p>
    <w:p w:rsidR="00646CBE" w:rsidRDefault="00646CBE" w:rsidP="00877A8F">
      <w:pPr>
        <w:ind w:right="-483"/>
        <w:jc w:val="right"/>
        <w:rPr>
          <w:lang w:val="en-US"/>
        </w:rPr>
      </w:pPr>
    </w:p>
    <w:p w:rsidR="0088646A" w:rsidRPr="0088646A" w:rsidRDefault="0088646A" w:rsidP="00877A8F">
      <w:pPr>
        <w:ind w:right="-483"/>
        <w:jc w:val="right"/>
        <w:rPr>
          <w:lang w:val="en-US"/>
        </w:rPr>
      </w:pPr>
    </w:p>
    <w:p w:rsidR="00877A8F" w:rsidRDefault="00877A8F" w:rsidP="00646CBE">
      <w:pPr>
        <w:ind w:right="-483"/>
        <w:jc w:val="center"/>
      </w:pPr>
      <w:r>
        <w:lastRenderedPageBreak/>
        <w:t>Приложение 9</w:t>
      </w:r>
    </w:p>
    <w:p w:rsidR="00877A8F" w:rsidRDefault="00877A8F" w:rsidP="00646CBE">
      <w:pPr>
        <w:ind w:right="-483"/>
        <w:jc w:val="center"/>
      </w:pPr>
      <w:r>
        <w:t>к Учетной политике по исполнению бюджета</w:t>
      </w:r>
    </w:p>
    <w:p w:rsidR="00877A8F" w:rsidRDefault="00877A8F" w:rsidP="00646CBE">
      <w:pPr>
        <w:pStyle w:val="2"/>
      </w:pPr>
      <w:r>
        <w:t>УПФР в Дятьковском муниципальном районе и городском округе</w:t>
      </w:r>
    </w:p>
    <w:p w:rsidR="00877A8F" w:rsidRDefault="00877A8F" w:rsidP="00646CBE">
      <w:pPr>
        <w:pStyle w:val="2"/>
      </w:pPr>
      <w:r>
        <w:t>г.Фокино Брянской области</w:t>
      </w:r>
    </w:p>
    <w:p w:rsidR="00877A8F" w:rsidRDefault="00877A8F" w:rsidP="00646CBE">
      <w:pPr>
        <w:jc w:val="center"/>
      </w:pPr>
    </w:p>
    <w:p w:rsidR="00877A8F" w:rsidRPr="00A57C56" w:rsidRDefault="00877A8F" w:rsidP="00877A8F">
      <w:pPr>
        <w:jc w:val="right"/>
      </w:pPr>
    </w:p>
    <w:p w:rsidR="00877A8F" w:rsidRDefault="00877A8F" w:rsidP="00877A8F">
      <w:pPr>
        <w:pStyle w:val="2"/>
        <w:jc w:val="right"/>
      </w:pPr>
      <w:r>
        <w:t xml:space="preserve">                                                                                                “УТВЕРЖДАЮ”</w:t>
      </w:r>
    </w:p>
    <w:p w:rsidR="00877A8F" w:rsidRDefault="00877A8F" w:rsidP="00877A8F">
      <w:pPr>
        <w:jc w:val="right"/>
        <w:rPr>
          <w:sz w:val="28"/>
        </w:rPr>
      </w:pPr>
      <w:r>
        <w:rPr>
          <w:sz w:val="28"/>
        </w:rPr>
        <w:t xml:space="preserve">                                                                                            Начальник УПФР в Дятьковском муниципальном</w:t>
      </w:r>
    </w:p>
    <w:p w:rsidR="00877A8F" w:rsidRDefault="00877A8F" w:rsidP="00877A8F">
      <w:pPr>
        <w:jc w:val="right"/>
        <w:rPr>
          <w:sz w:val="28"/>
        </w:rPr>
      </w:pPr>
      <w:r>
        <w:rPr>
          <w:sz w:val="28"/>
        </w:rPr>
        <w:t xml:space="preserve"> районе и городском округе г.Фокино </w:t>
      </w:r>
    </w:p>
    <w:p w:rsidR="00877A8F" w:rsidRDefault="00877A8F" w:rsidP="00877A8F">
      <w:pPr>
        <w:rPr>
          <w:sz w:val="28"/>
        </w:rPr>
      </w:pPr>
      <w:r>
        <w:rPr>
          <w:sz w:val="28"/>
        </w:rPr>
        <w:t xml:space="preserve">                                                                                              Брянской области</w:t>
      </w:r>
    </w:p>
    <w:p w:rsidR="00877A8F" w:rsidRDefault="00877A8F" w:rsidP="00877A8F">
      <w:pPr>
        <w:rPr>
          <w:sz w:val="28"/>
        </w:rPr>
      </w:pPr>
      <w:r>
        <w:rPr>
          <w:sz w:val="28"/>
        </w:rPr>
        <w:t xml:space="preserve">                                                                                         _____________                                                                                          </w:t>
      </w:r>
    </w:p>
    <w:p w:rsidR="00877A8F" w:rsidRDefault="00877A8F" w:rsidP="00877A8F">
      <w:pPr>
        <w:rPr>
          <w:sz w:val="28"/>
        </w:rPr>
      </w:pPr>
      <w:r>
        <w:rPr>
          <w:sz w:val="28"/>
        </w:rPr>
        <w:t xml:space="preserve">                                                                                        «__» __________ 20    года</w:t>
      </w:r>
    </w:p>
    <w:p w:rsidR="00877A8F" w:rsidRDefault="00877A8F" w:rsidP="00877A8F">
      <w:pPr>
        <w:rPr>
          <w:sz w:val="28"/>
        </w:rPr>
      </w:pPr>
    </w:p>
    <w:p w:rsidR="00877A8F" w:rsidRDefault="00877A8F" w:rsidP="00877A8F"/>
    <w:p w:rsidR="00877A8F" w:rsidRDefault="00877A8F" w:rsidP="00877A8F">
      <w:pPr>
        <w:pStyle w:val="2"/>
      </w:pPr>
      <w:r>
        <w:t xml:space="preserve">                                                 АКТ СДАЧИ-ПРИЕМКИ </w:t>
      </w:r>
    </w:p>
    <w:p w:rsidR="00877A8F" w:rsidRDefault="00877A8F" w:rsidP="00877A8F">
      <w:pPr>
        <w:jc w:val="both"/>
        <w:rPr>
          <w:b/>
          <w:bCs/>
          <w:sz w:val="28"/>
        </w:rPr>
      </w:pPr>
      <w:r>
        <w:rPr>
          <w:sz w:val="28"/>
        </w:rPr>
        <w:t xml:space="preserve">             Мы, нижеподписавшиеся, представитель УПФР в Дятьковском муниципальном районе Брянской области _____________________и представитель ___________________________________</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w:t>
      </w:r>
      <w:r w:rsidRPr="00E24011">
        <w:rPr>
          <w:b/>
          <w:bCs/>
          <w:sz w:val="26"/>
        </w:rPr>
        <w:t>_________</w:t>
      </w:r>
      <w:r>
        <w:rPr>
          <w:b/>
          <w:bCs/>
          <w:sz w:val="26"/>
        </w:rPr>
        <w:t>__</w:t>
      </w:r>
      <w:r w:rsidRPr="00E24011">
        <w:rPr>
          <w:b/>
          <w:bCs/>
          <w:sz w:val="26"/>
        </w:rPr>
        <w:t>_________</w:t>
      </w:r>
      <w:r>
        <w:rPr>
          <w:b/>
          <w:bCs/>
          <w:sz w:val="26"/>
        </w:rPr>
        <w:t>_____________________________</w:t>
      </w:r>
      <w:r w:rsidRPr="00E24011">
        <w:rPr>
          <w:b/>
          <w:bCs/>
          <w:sz w:val="26"/>
        </w:rPr>
        <w:t xml:space="preserve">_ </w:t>
      </w:r>
    </w:p>
    <w:p w:rsidR="00877A8F" w:rsidRDefault="00877A8F" w:rsidP="00877A8F">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877A8F" w:rsidRDefault="00877A8F" w:rsidP="00877A8F">
      <w:pPr>
        <w:jc w:val="both"/>
        <w:rPr>
          <w:sz w:val="18"/>
          <w:szCs w:val="18"/>
        </w:rPr>
      </w:pPr>
      <w:r>
        <w:rPr>
          <w:b/>
          <w:bCs/>
          <w:sz w:val="26"/>
        </w:rPr>
        <w:t xml:space="preserve">инвентарный номер </w:t>
      </w:r>
      <w:r w:rsidRPr="00E24011">
        <w:rPr>
          <w:b/>
          <w:bCs/>
          <w:sz w:val="26"/>
        </w:rPr>
        <w:t>__</w:t>
      </w:r>
      <w:r>
        <w:rPr>
          <w:b/>
          <w:bCs/>
          <w:sz w:val="26"/>
        </w:rPr>
        <w:t>______</w:t>
      </w:r>
      <w:r w:rsidRPr="00E24011">
        <w:rPr>
          <w:b/>
          <w:bCs/>
          <w:sz w:val="26"/>
        </w:rPr>
        <w:t>__________</w:t>
      </w:r>
      <w:r w:rsidRPr="00E24011">
        <w:rPr>
          <w:sz w:val="28"/>
        </w:rPr>
        <w:t>:</w:t>
      </w:r>
    </w:p>
    <w:p w:rsidR="00877A8F" w:rsidRPr="00133871" w:rsidRDefault="00877A8F" w:rsidP="00877A8F">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4764"/>
        <w:gridCol w:w="1403"/>
        <w:gridCol w:w="1441"/>
        <w:gridCol w:w="1337"/>
      </w:tblGrid>
      <w:tr w:rsidR="00877A8F">
        <w:tblPrEx>
          <w:tblCellMar>
            <w:top w:w="0" w:type="dxa"/>
            <w:bottom w:w="0" w:type="dxa"/>
          </w:tblCellMar>
        </w:tblPrEx>
        <w:tc>
          <w:tcPr>
            <w:tcW w:w="1072" w:type="dxa"/>
          </w:tcPr>
          <w:p w:rsidR="00877A8F" w:rsidRDefault="00877A8F" w:rsidP="00111314">
            <w:pPr>
              <w:jc w:val="center"/>
              <w:rPr>
                <w:b/>
                <w:bCs/>
                <w:sz w:val="28"/>
              </w:rPr>
            </w:pPr>
          </w:p>
        </w:tc>
        <w:tc>
          <w:tcPr>
            <w:tcW w:w="4848" w:type="dxa"/>
          </w:tcPr>
          <w:p w:rsidR="00877A8F" w:rsidRDefault="00877A8F" w:rsidP="00111314">
            <w:pPr>
              <w:jc w:val="center"/>
              <w:rPr>
                <w:b/>
                <w:bCs/>
                <w:sz w:val="28"/>
              </w:rPr>
            </w:pPr>
            <w:r>
              <w:rPr>
                <w:b/>
                <w:bCs/>
                <w:sz w:val="28"/>
              </w:rPr>
              <w:t>Перечень запасных частей</w:t>
            </w:r>
          </w:p>
        </w:tc>
        <w:tc>
          <w:tcPr>
            <w:tcW w:w="1418" w:type="dxa"/>
          </w:tcPr>
          <w:p w:rsidR="00877A8F" w:rsidRDefault="00877A8F" w:rsidP="00111314">
            <w:pPr>
              <w:jc w:val="center"/>
              <w:rPr>
                <w:b/>
                <w:bCs/>
                <w:sz w:val="28"/>
              </w:rPr>
            </w:pPr>
            <w:r>
              <w:rPr>
                <w:b/>
                <w:bCs/>
                <w:sz w:val="28"/>
              </w:rPr>
              <w:t xml:space="preserve">Кол-во </w:t>
            </w:r>
          </w:p>
        </w:tc>
        <w:tc>
          <w:tcPr>
            <w:tcW w:w="1456" w:type="dxa"/>
          </w:tcPr>
          <w:p w:rsidR="00877A8F" w:rsidRDefault="00877A8F" w:rsidP="00111314">
            <w:pPr>
              <w:jc w:val="center"/>
              <w:rPr>
                <w:b/>
                <w:bCs/>
                <w:sz w:val="28"/>
              </w:rPr>
            </w:pPr>
            <w:r>
              <w:rPr>
                <w:b/>
                <w:bCs/>
                <w:sz w:val="28"/>
              </w:rPr>
              <w:t>Цена (руб)</w:t>
            </w:r>
          </w:p>
        </w:tc>
        <w:tc>
          <w:tcPr>
            <w:tcW w:w="1343" w:type="dxa"/>
          </w:tcPr>
          <w:p w:rsidR="00877A8F" w:rsidRDefault="00877A8F" w:rsidP="00111314">
            <w:pPr>
              <w:jc w:val="center"/>
              <w:rPr>
                <w:b/>
                <w:bCs/>
                <w:sz w:val="28"/>
              </w:rPr>
            </w:pPr>
            <w:r>
              <w:rPr>
                <w:b/>
                <w:bCs/>
                <w:sz w:val="28"/>
              </w:rPr>
              <w:t>Сумма (руб)</w:t>
            </w:r>
          </w:p>
        </w:tc>
      </w:tr>
      <w:tr w:rsidR="00877A8F">
        <w:tblPrEx>
          <w:tblCellMar>
            <w:top w:w="0" w:type="dxa"/>
            <w:bottom w:w="0" w:type="dxa"/>
          </w:tblCellMar>
        </w:tblPrEx>
        <w:trPr>
          <w:trHeight w:val="351"/>
        </w:trPr>
        <w:tc>
          <w:tcPr>
            <w:tcW w:w="1072" w:type="dxa"/>
          </w:tcPr>
          <w:p w:rsidR="00877A8F" w:rsidRDefault="00877A8F" w:rsidP="00111314">
            <w:pPr>
              <w:jc w:val="center"/>
              <w:rPr>
                <w:sz w:val="28"/>
              </w:rPr>
            </w:pPr>
          </w:p>
        </w:tc>
        <w:tc>
          <w:tcPr>
            <w:tcW w:w="4848" w:type="dxa"/>
          </w:tcPr>
          <w:p w:rsidR="00877A8F" w:rsidRDefault="00877A8F" w:rsidP="00111314">
            <w:pPr>
              <w:rPr>
                <w:sz w:val="28"/>
              </w:rPr>
            </w:pPr>
          </w:p>
        </w:tc>
        <w:tc>
          <w:tcPr>
            <w:tcW w:w="1418" w:type="dxa"/>
          </w:tcPr>
          <w:p w:rsidR="00877A8F" w:rsidRPr="00AC3C72" w:rsidRDefault="00877A8F" w:rsidP="00111314">
            <w:pPr>
              <w:jc w:val="center"/>
              <w:rPr>
                <w:sz w:val="28"/>
              </w:rPr>
            </w:pPr>
          </w:p>
        </w:tc>
        <w:tc>
          <w:tcPr>
            <w:tcW w:w="1456" w:type="dxa"/>
          </w:tcPr>
          <w:p w:rsidR="00877A8F" w:rsidRDefault="00877A8F" w:rsidP="00111314">
            <w:pPr>
              <w:jc w:val="center"/>
              <w:rPr>
                <w:sz w:val="28"/>
              </w:rPr>
            </w:pPr>
          </w:p>
        </w:tc>
        <w:tc>
          <w:tcPr>
            <w:tcW w:w="1343" w:type="dxa"/>
          </w:tcPr>
          <w:p w:rsidR="00877A8F" w:rsidRDefault="00877A8F" w:rsidP="00111314">
            <w:pPr>
              <w:jc w:val="center"/>
              <w:rPr>
                <w:sz w:val="28"/>
              </w:rPr>
            </w:pPr>
          </w:p>
        </w:tc>
      </w:tr>
      <w:tr w:rsidR="00877A8F">
        <w:tblPrEx>
          <w:tblCellMar>
            <w:top w:w="0" w:type="dxa"/>
            <w:bottom w:w="0" w:type="dxa"/>
          </w:tblCellMar>
        </w:tblPrEx>
        <w:trPr>
          <w:trHeight w:val="351"/>
        </w:trPr>
        <w:tc>
          <w:tcPr>
            <w:tcW w:w="1072" w:type="dxa"/>
          </w:tcPr>
          <w:p w:rsidR="00877A8F" w:rsidRDefault="00877A8F" w:rsidP="00111314">
            <w:pPr>
              <w:jc w:val="center"/>
              <w:rPr>
                <w:sz w:val="28"/>
              </w:rPr>
            </w:pPr>
          </w:p>
        </w:tc>
        <w:tc>
          <w:tcPr>
            <w:tcW w:w="4848" w:type="dxa"/>
          </w:tcPr>
          <w:p w:rsidR="00877A8F" w:rsidRDefault="00877A8F" w:rsidP="00111314">
            <w:pPr>
              <w:rPr>
                <w:sz w:val="28"/>
              </w:rPr>
            </w:pPr>
          </w:p>
        </w:tc>
        <w:tc>
          <w:tcPr>
            <w:tcW w:w="1418" w:type="dxa"/>
          </w:tcPr>
          <w:p w:rsidR="00877A8F" w:rsidRPr="00AC3C72" w:rsidRDefault="00877A8F" w:rsidP="00111314">
            <w:pPr>
              <w:jc w:val="center"/>
              <w:rPr>
                <w:sz w:val="28"/>
              </w:rPr>
            </w:pPr>
          </w:p>
        </w:tc>
        <w:tc>
          <w:tcPr>
            <w:tcW w:w="1456" w:type="dxa"/>
          </w:tcPr>
          <w:p w:rsidR="00877A8F" w:rsidRDefault="00877A8F" w:rsidP="00111314">
            <w:pPr>
              <w:jc w:val="center"/>
              <w:rPr>
                <w:sz w:val="28"/>
              </w:rPr>
            </w:pPr>
          </w:p>
        </w:tc>
        <w:tc>
          <w:tcPr>
            <w:tcW w:w="1343" w:type="dxa"/>
          </w:tcPr>
          <w:p w:rsidR="00877A8F" w:rsidRDefault="00877A8F" w:rsidP="00111314">
            <w:pPr>
              <w:jc w:val="center"/>
              <w:rPr>
                <w:sz w:val="28"/>
              </w:rPr>
            </w:pPr>
          </w:p>
        </w:tc>
      </w:tr>
      <w:tr w:rsidR="00877A8F">
        <w:tblPrEx>
          <w:tblCellMar>
            <w:top w:w="0" w:type="dxa"/>
            <w:bottom w:w="0" w:type="dxa"/>
          </w:tblCellMar>
        </w:tblPrEx>
        <w:trPr>
          <w:trHeight w:val="351"/>
        </w:trPr>
        <w:tc>
          <w:tcPr>
            <w:tcW w:w="1072" w:type="dxa"/>
          </w:tcPr>
          <w:p w:rsidR="00877A8F" w:rsidRDefault="00877A8F" w:rsidP="00111314">
            <w:pPr>
              <w:jc w:val="center"/>
              <w:rPr>
                <w:sz w:val="28"/>
              </w:rPr>
            </w:pPr>
          </w:p>
        </w:tc>
        <w:tc>
          <w:tcPr>
            <w:tcW w:w="4848" w:type="dxa"/>
          </w:tcPr>
          <w:p w:rsidR="00877A8F" w:rsidRDefault="00877A8F" w:rsidP="00111314">
            <w:pPr>
              <w:rPr>
                <w:sz w:val="28"/>
              </w:rPr>
            </w:pPr>
          </w:p>
        </w:tc>
        <w:tc>
          <w:tcPr>
            <w:tcW w:w="1418" w:type="dxa"/>
          </w:tcPr>
          <w:p w:rsidR="00877A8F" w:rsidRPr="00AC3C72" w:rsidRDefault="00877A8F" w:rsidP="00111314">
            <w:pPr>
              <w:jc w:val="center"/>
              <w:rPr>
                <w:sz w:val="28"/>
              </w:rPr>
            </w:pPr>
          </w:p>
        </w:tc>
        <w:tc>
          <w:tcPr>
            <w:tcW w:w="1456" w:type="dxa"/>
          </w:tcPr>
          <w:p w:rsidR="00877A8F" w:rsidRDefault="00877A8F" w:rsidP="00111314">
            <w:pPr>
              <w:jc w:val="center"/>
              <w:rPr>
                <w:sz w:val="28"/>
              </w:rPr>
            </w:pPr>
          </w:p>
        </w:tc>
        <w:tc>
          <w:tcPr>
            <w:tcW w:w="1343" w:type="dxa"/>
          </w:tcPr>
          <w:p w:rsidR="00877A8F" w:rsidRDefault="00877A8F" w:rsidP="00111314">
            <w:pPr>
              <w:jc w:val="center"/>
              <w:rPr>
                <w:sz w:val="28"/>
              </w:rPr>
            </w:pPr>
          </w:p>
        </w:tc>
      </w:tr>
      <w:tr w:rsidR="00877A8F">
        <w:tblPrEx>
          <w:tblCellMar>
            <w:top w:w="0" w:type="dxa"/>
            <w:bottom w:w="0" w:type="dxa"/>
          </w:tblCellMar>
        </w:tblPrEx>
        <w:trPr>
          <w:cantSplit/>
          <w:trHeight w:val="360"/>
        </w:trPr>
        <w:tc>
          <w:tcPr>
            <w:tcW w:w="1072" w:type="dxa"/>
          </w:tcPr>
          <w:p w:rsidR="00877A8F" w:rsidRDefault="00877A8F" w:rsidP="00111314">
            <w:pPr>
              <w:pStyle w:val="1"/>
              <w:rPr>
                <w:sz w:val="28"/>
              </w:rPr>
            </w:pPr>
            <w:r>
              <w:rPr>
                <w:sz w:val="28"/>
              </w:rPr>
              <w:t>Итого:</w:t>
            </w:r>
          </w:p>
        </w:tc>
        <w:tc>
          <w:tcPr>
            <w:tcW w:w="4848" w:type="dxa"/>
          </w:tcPr>
          <w:p w:rsidR="00877A8F" w:rsidRDefault="00877A8F" w:rsidP="00111314">
            <w:pPr>
              <w:jc w:val="center"/>
              <w:rPr>
                <w:b/>
                <w:bCs/>
                <w:sz w:val="28"/>
              </w:rPr>
            </w:pPr>
          </w:p>
        </w:tc>
        <w:tc>
          <w:tcPr>
            <w:tcW w:w="4217" w:type="dxa"/>
            <w:gridSpan w:val="3"/>
          </w:tcPr>
          <w:p w:rsidR="00877A8F" w:rsidRDefault="00877A8F" w:rsidP="00111314">
            <w:pPr>
              <w:jc w:val="center"/>
              <w:rPr>
                <w:b/>
                <w:bCs/>
                <w:sz w:val="28"/>
              </w:rPr>
            </w:pPr>
          </w:p>
        </w:tc>
      </w:tr>
    </w:tbl>
    <w:p w:rsidR="00877A8F" w:rsidRDefault="00877A8F" w:rsidP="00877A8F">
      <w:pPr>
        <w:rPr>
          <w:sz w:val="28"/>
        </w:rPr>
      </w:pPr>
    </w:p>
    <w:p w:rsidR="00877A8F" w:rsidRDefault="00877A8F" w:rsidP="00877A8F">
      <w:pPr>
        <w:ind w:right="-159"/>
        <w:jc w:val="both"/>
        <w:rPr>
          <w:sz w:val="28"/>
        </w:rPr>
      </w:pPr>
      <w:r>
        <w:rPr>
          <w:sz w:val="28"/>
        </w:rPr>
        <w:t xml:space="preserve">          Указанные запасные части</w:t>
      </w:r>
      <w:r w:rsidRPr="00104944">
        <w:rPr>
          <w:sz w:val="28"/>
        </w:rPr>
        <w:t xml:space="preserve"> </w:t>
      </w:r>
      <w:r>
        <w:rPr>
          <w:sz w:val="28"/>
        </w:rPr>
        <w:t>и расходные материалы на сумму  ____________ (______________________________) рублей ___копеек установлены</w:t>
      </w:r>
      <w:r w:rsidRPr="00104944">
        <w:rPr>
          <w:sz w:val="28"/>
        </w:rPr>
        <w:t xml:space="preserve"> </w:t>
      </w:r>
      <w:r>
        <w:rPr>
          <w:sz w:val="28"/>
        </w:rPr>
        <w:t xml:space="preserve">(заменены) на </w:t>
      </w:r>
    </w:p>
    <w:p w:rsidR="00877A8F" w:rsidRPr="00133871" w:rsidRDefault="00877A8F" w:rsidP="00877A8F">
      <w:pPr>
        <w:ind w:right="-159"/>
        <w:jc w:val="both"/>
        <w:rPr>
          <w:sz w:val="18"/>
          <w:szCs w:val="18"/>
        </w:rPr>
      </w:pPr>
      <w:r>
        <w:rPr>
          <w:sz w:val="28"/>
        </w:rPr>
        <w:t xml:space="preserve">        </w:t>
      </w:r>
      <w:r w:rsidRPr="00133871">
        <w:rPr>
          <w:sz w:val="18"/>
          <w:szCs w:val="18"/>
        </w:rPr>
        <w:t>(сумма прописью)</w:t>
      </w:r>
    </w:p>
    <w:p w:rsidR="00877A8F" w:rsidRDefault="00877A8F" w:rsidP="00877A8F">
      <w:pPr>
        <w:ind w:right="-159"/>
        <w:jc w:val="both"/>
        <w:rPr>
          <w:sz w:val="27"/>
        </w:rPr>
      </w:pPr>
      <w:r>
        <w:rPr>
          <w:sz w:val="28"/>
        </w:rPr>
        <w:t xml:space="preserve"> ______________________________</w:t>
      </w:r>
      <w:r>
        <w:rPr>
          <w:b/>
          <w:bCs/>
          <w:sz w:val="26"/>
          <w:u w:val="single"/>
        </w:rPr>
        <w:t xml:space="preserve">    инвентарный  номер                                              </w:t>
      </w:r>
      <w:r>
        <w:rPr>
          <w:sz w:val="27"/>
        </w:rPr>
        <w:t>.</w:t>
      </w:r>
    </w:p>
    <w:p w:rsidR="00877A8F" w:rsidRDefault="00877A8F" w:rsidP="00877A8F">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877A8F" w:rsidRDefault="00877A8F" w:rsidP="00877A8F">
      <w:pPr>
        <w:rPr>
          <w:sz w:val="28"/>
        </w:rPr>
      </w:pPr>
    </w:p>
    <w:p w:rsidR="00877A8F" w:rsidRDefault="00877A8F" w:rsidP="00877A8F">
      <w:pPr>
        <w:rPr>
          <w:sz w:val="28"/>
        </w:rPr>
      </w:pPr>
      <w:r>
        <w:rPr>
          <w:sz w:val="28"/>
        </w:rPr>
        <w:t>Опытная эксплуатация дефектов не выявила.</w:t>
      </w:r>
    </w:p>
    <w:p w:rsidR="00877A8F" w:rsidRDefault="00877A8F" w:rsidP="00877A8F">
      <w:pPr>
        <w:pStyle w:val="af0"/>
      </w:pPr>
      <w:r>
        <w:t>Претензии и замечания принимающей стороны: _____________________________</w:t>
      </w:r>
    </w:p>
    <w:p w:rsidR="00877A8F" w:rsidRDefault="00877A8F" w:rsidP="00877A8F">
      <w:pPr>
        <w:rPr>
          <w:sz w:val="28"/>
        </w:rPr>
      </w:pPr>
    </w:p>
    <w:p w:rsidR="00877A8F" w:rsidRDefault="00877A8F" w:rsidP="00877A8F">
      <w:pPr>
        <w:rPr>
          <w:sz w:val="28"/>
        </w:rPr>
      </w:pPr>
      <w:r>
        <w:rPr>
          <w:sz w:val="28"/>
        </w:rPr>
        <w:t xml:space="preserve">                                                        Подписи сторон</w:t>
      </w:r>
    </w:p>
    <w:p w:rsidR="00877A8F" w:rsidRDefault="00877A8F" w:rsidP="00877A8F">
      <w:pPr>
        <w:rPr>
          <w:sz w:val="28"/>
        </w:rPr>
      </w:pPr>
    </w:p>
    <w:p w:rsidR="00877A8F" w:rsidRDefault="00877A8F" w:rsidP="00877A8F">
      <w:pPr>
        <w:rPr>
          <w:sz w:val="28"/>
        </w:rPr>
      </w:pPr>
      <w:r>
        <w:rPr>
          <w:sz w:val="28"/>
        </w:rPr>
        <w:t>Сдал                                                                     Принял</w:t>
      </w:r>
    </w:p>
    <w:p w:rsidR="00877A8F" w:rsidRDefault="00877A8F" w:rsidP="00877A8F">
      <w:pPr>
        <w:rPr>
          <w:sz w:val="28"/>
        </w:rPr>
      </w:pPr>
      <w:r>
        <w:rPr>
          <w:sz w:val="28"/>
        </w:rPr>
        <w:t>_______________ /___________ /                     _______________ /_______________/</w:t>
      </w:r>
    </w:p>
    <w:p w:rsidR="00877A8F" w:rsidRDefault="00877A8F" w:rsidP="00877A8F">
      <w:pPr>
        <w:spacing w:line="360" w:lineRule="auto"/>
        <w:jc w:val="both"/>
        <w:rPr>
          <w:sz w:val="28"/>
          <w:lang w:val="en-US"/>
        </w:rPr>
      </w:pPr>
    </w:p>
    <w:p w:rsidR="00877A8F" w:rsidRPr="00877A8F" w:rsidRDefault="00877A8F" w:rsidP="00646CBE">
      <w:pPr>
        <w:spacing w:line="276" w:lineRule="auto"/>
        <w:jc w:val="center"/>
        <w:rPr>
          <w:sz w:val="24"/>
          <w:szCs w:val="24"/>
        </w:rPr>
      </w:pPr>
      <w:r>
        <w:rPr>
          <w:sz w:val="24"/>
          <w:szCs w:val="24"/>
        </w:rPr>
        <w:lastRenderedPageBreak/>
        <w:t xml:space="preserve">Приложение </w:t>
      </w:r>
      <w:r w:rsidRPr="00877A8F">
        <w:rPr>
          <w:sz w:val="24"/>
          <w:szCs w:val="24"/>
        </w:rPr>
        <w:t>10</w:t>
      </w:r>
    </w:p>
    <w:p w:rsidR="00877A8F" w:rsidRDefault="00877A8F" w:rsidP="00646CBE">
      <w:pPr>
        <w:spacing w:line="276" w:lineRule="auto"/>
        <w:jc w:val="center"/>
        <w:rPr>
          <w:sz w:val="24"/>
          <w:szCs w:val="24"/>
        </w:rPr>
      </w:pPr>
      <w:r w:rsidRPr="006E3905">
        <w:rPr>
          <w:sz w:val="24"/>
          <w:szCs w:val="24"/>
        </w:rPr>
        <w:t>к Учетной политике по исполнению бюджета</w:t>
      </w:r>
    </w:p>
    <w:p w:rsidR="00877A8F" w:rsidRDefault="00877A8F" w:rsidP="00646CBE">
      <w:pPr>
        <w:spacing w:line="276" w:lineRule="auto"/>
        <w:jc w:val="center"/>
        <w:rPr>
          <w:sz w:val="24"/>
          <w:szCs w:val="24"/>
        </w:rPr>
      </w:pPr>
      <w:r>
        <w:rPr>
          <w:sz w:val="24"/>
          <w:szCs w:val="24"/>
        </w:rPr>
        <w:t>УПФР в Дятьковском</w:t>
      </w:r>
      <w:r w:rsidRPr="006E3905">
        <w:rPr>
          <w:sz w:val="24"/>
          <w:szCs w:val="24"/>
        </w:rPr>
        <w:t xml:space="preserve"> муниципальном</w:t>
      </w:r>
    </w:p>
    <w:p w:rsidR="00877A8F" w:rsidRDefault="00877A8F" w:rsidP="00646CBE">
      <w:pPr>
        <w:spacing w:line="276" w:lineRule="auto"/>
        <w:jc w:val="center"/>
        <w:rPr>
          <w:sz w:val="24"/>
          <w:szCs w:val="24"/>
        </w:rPr>
      </w:pPr>
      <w:r w:rsidRPr="006E3905">
        <w:rPr>
          <w:sz w:val="24"/>
          <w:szCs w:val="24"/>
        </w:rPr>
        <w:t>районе</w:t>
      </w:r>
      <w:r>
        <w:rPr>
          <w:sz w:val="24"/>
          <w:szCs w:val="24"/>
        </w:rPr>
        <w:t xml:space="preserve"> и городском округе г.Фокино</w:t>
      </w:r>
    </w:p>
    <w:p w:rsidR="00877A8F" w:rsidRDefault="00877A8F" w:rsidP="00646CBE">
      <w:pPr>
        <w:spacing w:line="276" w:lineRule="auto"/>
        <w:jc w:val="center"/>
        <w:rPr>
          <w:sz w:val="24"/>
          <w:szCs w:val="24"/>
        </w:rPr>
      </w:pPr>
      <w:r>
        <w:rPr>
          <w:sz w:val="24"/>
          <w:szCs w:val="24"/>
        </w:rPr>
        <w:t>Брянской области</w:t>
      </w:r>
    </w:p>
    <w:p w:rsidR="00877A8F" w:rsidRDefault="00877A8F" w:rsidP="00877A8F">
      <w:pPr>
        <w:spacing w:before="600"/>
        <w:jc w:val="center"/>
        <w:rPr>
          <w:b/>
          <w:bCs/>
          <w:sz w:val="26"/>
          <w:szCs w:val="26"/>
        </w:rPr>
      </w:pPr>
      <w:r>
        <w:rPr>
          <w:b/>
          <w:bCs/>
          <w:sz w:val="26"/>
          <w:szCs w:val="26"/>
        </w:rPr>
        <w:t>ЖУРНАЛ</w:t>
      </w:r>
    </w:p>
    <w:p w:rsidR="00877A8F" w:rsidRDefault="00877A8F" w:rsidP="00877A8F">
      <w:pPr>
        <w:spacing w:after="480"/>
        <w:jc w:val="center"/>
        <w:rPr>
          <w:b/>
          <w:bCs/>
          <w:sz w:val="26"/>
          <w:szCs w:val="26"/>
        </w:rPr>
      </w:pPr>
      <w:r>
        <w:rPr>
          <w:b/>
          <w:bCs/>
          <w:sz w:val="26"/>
          <w:szCs w:val="26"/>
        </w:rPr>
        <w:t>УЧЕТА РАБОТЫ ДИЗЕЛЬНОЙ ЭЛЕКТРОСТАНЦИИ</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4"/>
        <w:gridCol w:w="1560"/>
        <w:gridCol w:w="1559"/>
        <w:gridCol w:w="2268"/>
        <w:gridCol w:w="1736"/>
        <w:gridCol w:w="1949"/>
      </w:tblGrid>
      <w:tr w:rsidR="00877A8F">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tcPr>
          <w:p w:rsidR="00877A8F" w:rsidRDefault="00877A8F" w:rsidP="00111314">
            <w:pPr>
              <w:jc w:val="center"/>
              <w:rPr>
                <w:sz w:val="22"/>
                <w:szCs w:val="22"/>
              </w:rPr>
            </w:pPr>
            <w:r>
              <w:rPr>
                <w:sz w:val="22"/>
                <w:szCs w:val="22"/>
              </w:rPr>
              <w:t>Да</w:t>
            </w:r>
            <w:r>
              <w:rPr>
                <w:sz w:val="22"/>
                <w:szCs w:val="22"/>
              </w:rPr>
              <w:softHyphen/>
              <w:t>та</w:t>
            </w:r>
          </w:p>
        </w:tc>
        <w:tc>
          <w:tcPr>
            <w:tcW w:w="1560" w:type="dxa"/>
            <w:tcBorders>
              <w:top w:val="single" w:sz="4" w:space="0" w:color="auto"/>
              <w:left w:val="single" w:sz="4" w:space="0" w:color="auto"/>
              <w:bottom w:val="single" w:sz="4" w:space="0" w:color="auto"/>
              <w:right w:val="single" w:sz="4" w:space="0" w:color="auto"/>
            </w:tcBorders>
          </w:tcPr>
          <w:p w:rsidR="00877A8F" w:rsidRDefault="00877A8F" w:rsidP="00111314">
            <w:pPr>
              <w:jc w:val="center"/>
              <w:rPr>
                <w:sz w:val="22"/>
                <w:szCs w:val="22"/>
              </w:rPr>
            </w:pPr>
            <w:r>
              <w:rPr>
                <w:sz w:val="22"/>
                <w:szCs w:val="22"/>
              </w:rPr>
              <w:t>Ко</w:t>
            </w:r>
            <w:r>
              <w:rPr>
                <w:sz w:val="22"/>
                <w:szCs w:val="22"/>
              </w:rPr>
              <w:softHyphen/>
              <w:t>ли</w:t>
            </w:r>
            <w:r>
              <w:rPr>
                <w:sz w:val="22"/>
                <w:szCs w:val="22"/>
              </w:rPr>
              <w:softHyphen/>
              <w:t>чес</w:t>
            </w:r>
            <w:r>
              <w:rPr>
                <w:sz w:val="22"/>
                <w:szCs w:val="22"/>
              </w:rPr>
              <w:softHyphen/>
              <w:t>тво</w:t>
            </w:r>
            <w:r>
              <w:rPr>
                <w:sz w:val="22"/>
                <w:szCs w:val="22"/>
              </w:rPr>
              <w:br/>
              <w:t>от</w:t>
            </w:r>
            <w:r>
              <w:rPr>
                <w:sz w:val="22"/>
                <w:szCs w:val="22"/>
              </w:rPr>
              <w:softHyphen/>
              <w:t>ра</w:t>
            </w:r>
            <w:r>
              <w:rPr>
                <w:sz w:val="22"/>
                <w:szCs w:val="22"/>
              </w:rPr>
              <w:softHyphen/>
              <w:t>бо</w:t>
            </w:r>
            <w:r>
              <w:rPr>
                <w:sz w:val="22"/>
                <w:szCs w:val="22"/>
              </w:rPr>
              <w:softHyphen/>
              <w:t>тан</w:t>
            </w:r>
            <w:r>
              <w:rPr>
                <w:sz w:val="22"/>
                <w:szCs w:val="22"/>
              </w:rPr>
              <w:softHyphen/>
              <w:t>ных ча</w:t>
            </w:r>
            <w:r>
              <w:rPr>
                <w:sz w:val="22"/>
                <w:szCs w:val="22"/>
              </w:rPr>
              <w:softHyphen/>
              <w:t>сов</w:t>
            </w:r>
          </w:p>
        </w:tc>
        <w:tc>
          <w:tcPr>
            <w:tcW w:w="1559" w:type="dxa"/>
            <w:tcBorders>
              <w:top w:val="single" w:sz="4" w:space="0" w:color="auto"/>
              <w:left w:val="single" w:sz="4" w:space="0" w:color="auto"/>
              <w:bottom w:val="single" w:sz="4" w:space="0" w:color="auto"/>
              <w:right w:val="single" w:sz="4" w:space="0" w:color="auto"/>
            </w:tcBorders>
          </w:tcPr>
          <w:p w:rsidR="00877A8F" w:rsidRDefault="00877A8F" w:rsidP="00111314">
            <w:pPr>
              <w:jc w:val="center"/>
              <w:rPr>
                <w:sz w:val="22"/>
                <w:szCs w:val="22"/>
              </w:rPr>
            </w:pPr>
            <w:r>
              <w:rPr>
                <w:sz w:val="22"/>
                <w:szCs w:val="22"/>
              </w:rPr>
              <w:t>Все</w:t>
            </w:r>
            <w:r>
              <w:rPr>
                <w:sz w:val="22"/>
                <w:szCs w:val="22"/>
              </w:rPr>
              <w:softHyphen/>
              <w:t>го</w:t>
            </w:r>
            <w:r>
              <w:rPr>
                <w:sz w:val="22"/>
                <w:szCs w:val="22"/>
              </w:rPr>
              <w:br/>
              <w:t>от</w:t>
            </w:r>
            <w:r>
              <w:rPr>
                <w:sz w:val="22"/>
                <w:szCs w:val="22"/>
              </w:rPr>
              <w:softHyphen/>
              <w:t>ра</w:t>
            </w:r>
            <w:r>
              <w:rPr>
                <w:sz w:val="22"/>
                <w:szCs w:val="22"/>
              </w:rPr>
              <w:softHyphen/>
              <w:t>бо</w:t>
            </w:r>
            <w:r>
              <w:rPr>
                <w:sz w:val="22"/>
                <w:szCs w:val="22"/>
              </w:rPr>
              <w:softHyphen/>
              <w:t>та</w:t>
            </w:r>
            <w:r>
              <w:rPr>
                <w:sz w:val="22"/>
                <w:szCs w:val="22"/>
              </w:rPr>
              <w:softHyphen/>
              <w:t>но с на</w:t>
            </w:r>
            <w:r>
              <w:rPr>
                <w:sz w:val="22"/>
                <w:szCs w:val="22"/>
              </w:rPr>
              <w:softHyphen/>
              <w:t>рас</w:t>
            </w:r>
            <w:r>
              <w:rPr>
                <w:sz w:val="22"/>
                <w:szCs w:val="22"/>
              </w:rPr>
              <w:softHyphen/>
              <w:t>таю</w:t>
            </w:r>
            <w:r>
              <w:rPr>
                <w:sz w:val="22"/>
                <w:szCs w:val="22"/>
              </w:rPr>
              <w:softHyphen/>
              <w:t>щим ито</w:t>
            </w:r>
            <w:r>
              <w:rPr>
                <w:sz w:val="22"/>
                <w:szCs w:val="22"/>
              </w:rPr>
              <w:softHyphen/>
              <w:t>гом</w:t>
            </w:r>
          </w:p>
        </w:tc>
        <w:tc>
          <w:tcPr>
            <w:tcW w:w="2268" w:type="dxa"/>
            <w:tcBorders>
              <w:top w:val="single" w:sz="4" w:space="0" w:color="auto"/>
              <w:left w:val="single" w:sz="4" w:space="0" w:color="auto"/>
              <w:bottom w:val="single" w:sz="4" w:space="0" w:color="auto"/>
              <w:right w:val="single" w:sz="4" w:space="0" w:color="auto"/>
            </w:tcBorders>
          </w:tcPr>
          <w:p w:rsidR="00877A8F" w:rsidRDefault="00877A8F" w:rsidP="00111314">
            <w:pPr>
              <w:jc w:val="center"/>
              <w:rPr>
                <w:sz w:val="22"/>
                <w:szCs w:val="22"/>
              </w:rPr>
            </w:pPr>
            <w:r>
              <w:rPr>
                <w:sz w:val="22"/>
                <w:szCs w:val="22"/>
              </w:rPr>
              <w:t>На ос</w:t>
            </w:r>
            <w:r>
              <w:rPr>
                <w:sz w:val="22"/>
                <w:szCs w:val="22"/>
              </w:rPr>
              <w:softHyphen/>
              <w:t>но</w:t>
            </w:r>
            <w:r>
              <w:rPr>
                <w:sz w:val="22"/>
                <w:szCs w:val="22"/>
              </w:rPr>
              <w:softHyphen/>
              <w:t>ва</w:t>
            </w:r>
            <w:r>
              <w:rPr>
                <w:sz w:val="22"/>
                <w:szCs w:val="22"/>
              </w:rPr>
              <w:softHyphen/>
              <w:t>нии ка</w:t>
            </w:r>
            <w:r>
              <w:rPr>
                <w:sz w:val="22"/>
                <w:szCs w:val="22"/>
              </w:rPr>
              <w:softHyphen/>
              <w:t>ко</w:t>
            </w:r>
            <w:r>
              <w:rPr>
                <w:sz w:val="22"/>
                <w:szCs w:val="22"/>
              </w:rPr>
              <w:softHyphen/>
              <w:t>го рас</w:t>
            </w:r>
            <w:r>
              <w:rPr>
                <w:sz w:val="22"/>
                <w:szCs w:val="22"/>
              </w:rPr>
              <w:softHyphen/>
              <w:t>по</w:t>
            </w:r>
            <w:r>
              <w:rPr>
                <w:sz w:val="22"/>
                <w:szCs w:val="22"/>
              </w:rPr>
              <w:softHyphen/>
              <w:t>ря</w:t>
            </w:r>
            <w:r>
              <w:rPr>
                <w:sz w:val="22"/>
                <w:szCs w:val="22"/>
              </w:rPr>
              <w:softHyphen/>
              <w:t>же</w:t>
            </w:r>
            <w:r>
              <w:rPr>
                <w:sz w:val="22"/>
                <w:szCs w:val="22"/>
              </w:rPr>
              <w:softHyphen/>
              <w:t>ния</w:t>
            </w:r>
            <w:r>
              <w:rPr>
                <w:sz w:val="22"/>
                <w:szCs w:val="22"/>
              </w:rPr>
              <w:br/>
              <w:t>(гра</w:t>
            </w:r>
            <w:r>
              <w:rPr>
                <w:sz w:val="22"/>
                <w:szCs w:val="22"/>
              </w:rPr>
              <w:softHyphen/>
              <w:t>фи</w:t>
            </w:r>
            <w:r>
              <w:rPr>
                <w:sz w:val="22"/>
                <w:szCs w:val="22"/>
              </w:rPr>
              <w:softHyphen/>
              <w:t>ка) про</w:t>
            </w:r>
            <w:r>
              <w:rPr>
                <w:sz w:val="22"/>
                <w:szCs w:val="22"/>
              </w:rPr>
              <w:softHyphen/>
              <w:t>во</w:t>
            </w:r>
            <w:r>
              <w:rPr>
                <w:sz w:val="22"/>
                <w:szCs w:val="22"/>
              </w:rPr>
              <w:softHyphen/>
              <w:t>дил</w:t>
            </w:r>
            <w:r>
              <w:rPr>
                <w:sz w:val="22"/>
                <w:szCs w:val="22"/>
              </w:rPr>
              <w:softHyphen/>
              <w:t>ся за</w:t>
            </w:r>
            <w:r>
              <w:rPr>
                <w:sz w:val="22"/>
                <w:szCs w:val="22"/>
              </w:rPr>
              <w:softHyphen/>
              <w:t>пуск ДЭС</w:t>
            </w:r>
          </w:p>
        </w:tc>
        <w:tc>
          <w:tcPr>
            <w:tcW w:w="1736" w:type="dxa"/>
            <w:tcBorders>
              <w:top w:val="single" w:sz="4" w:space="0" w:color="auto"/>
              <w:left w:val="single" w:sz="4" w:space="0" w:color="auto"/>
              <w:bottom w:val="single" w:sz="4" w:space="0" w:color="auto"/>
              <w:right w:val="single" w:sz="4" w:space="0" w:color="auto"/>
            </w:tcBorders>
          </w:tcPr>
          <w:p w:rsidR="00877A8F" w:rsidRDefault="00877A8F" w:rsidP="00111314">
            <w:pPr>
              <w:jc w:val="center"/>
              <w:rPr>
                <w:sz w:val="22"/>
                <w:szCs w:val="22"/>
              </w:rPr>
            </w:pPr>
            <w:r>
              <w:rPr>
                <w:sz w:val="22"/>
                <w:szCs w:val="22"/>
              </w:rPr>
              <w:t>За</w:t>
            </w:r>
            <w:r>
              <w:rPr>
                <w:sz w:val="22"/>
                <w:szCs w:val="22"/>
              </w:rPr>
              <w:softHyphen/>
              <w:t>ме</w:t>
            </w:r>
            <w:r>
              <w:rPr>
                <w:sz w:val="22"/>
                <w:szCs w:val="22"/>
              </w:rPr>
              <w:softHyphen/>
              <w:t>ча</w:t>
            </w:r>
            <w:r>
              <w:rPr>
                <w:sz w:val="22"/>
                <w:szCs w:val="22"/>
              </w:rPr>
              <w:softHyphen/>
              <w:t>ния по</w:t>
            </w:r>
            <w:r>
              <w:rPr>
                <w:sz w:val="22"/>
                <w:szCs w:val="22"/>
              </w:rPr>
              <w:br/>
              <w:t>ра</w:t>
            </w:r>
            <w:r>
              <w:rPr>
                <w:sz w:val="22"/>
                <w:szCs w:val="22"/>
              </w:rPr>
              <w:softHyphen/>
              <w:t>бо</w:t>
            </w:r>
            <w:r>
              <w:rPr>
                <w:sz w:val="22"/>
                <w:szCs w:val="22"/>
              </w:rPr>
              <w:softHyphen/>
              <w:t>те ДЭС</w:t>
            </w:r>
          </w:p>
        </w:tc>
        <w:tc>
          <w:tcPr>
            <w:tcW w:w="1949" w:type="dxa"/>
            <w:tcBorders>
              <w:top w:val="single" w:sz="4" w:space="0" w:color="auto"/>
              <w:left w:val="single" w:sz="4" w:space="0" w:color="auto"/>
              <w:bottom w:val="single" w:sz="4" w:space="0" w:color="auto"/>
              <w:right w:val="single" w:sz="4" w:space="0" w:color="auto"/>
            </w:tcBorders>
          </w:tcPr>
          <w:p w:rsidR="00877A8F" w:rsidRDefault="00877A8F" w:rsidP="00111314">
            <w:pPr>
              <w:jc w:val="center"/>
              <w:rPr>
                <w:sz w:val="22"/>
                <w:szCs w:val="22"/>
              </w:rPr>
            </w:pPr>
            <w:r>
              <w:rPr>
                <w:sz w:val="22"/>
                <w:szCs w:val="22"/>
              </w:rPr>
              <w:t>Фа</w:t>
            </w:r>
            <w:r>
              <w:rPr>
                <w:sz w:val="22"/>
                <w:szCs w:val="22"/>
              </w:rPr>
              <w:softHyphen/>
              <w:t>ми</w:t>
            </w:r>
            <w:r>
              <w:rPr>
                <w:sz w:val="22"/>
                <w:szCs w:val="22"/>
              </w:rPr>
              <w:softHyphen/>
              <w:t>лия и</w:t>
            </w:r>
            <w:r>
              <w:rPr>
                <w:sz w:val="22"/>
                <w:szCs w:val="22"/>
              </w:rPr>
              <w:br/>
              <w:t>ини</w:t>
            </w:r>
            <w:r>
              <w:rPr>
                <w:sz w:val="22"/>
                <w:szCs w:val="22"/>
              </w:rPr>
              <w:softHyphen/>
              <w:t>циа</w:t>
            </w:r>
            <w:r>
              <w:rPr>
                <w:sz w:val="22"/>
                <w:szCs w:val="22"/>
              </w:rPr>
              <w:softHyphen/>
              <w:t>лы</w:t>
            </w:r>
            <w:r>
              <w:rPr>
                <w:sz w:val="22"/>
                <w:szCs w:val="22"/>
              </w:rPr>
              <w:br/>
              <w:t>от</w:t>
            </w:r>
            <w:r>
              <w:rPr>
                <w:sz w:val="22"/>
                <w:szCs w:val="22"/>
              </w:rPr>
              <w:softHyphen/>
              <w:t>вет</w:t>
            </w:r>
            <w:r>
              <w:rPr>
                <w:sz w:val="22"/>
                <w:szCs w:val="22"/>
              </w:rPr>
              <w:softHyphen/>
              <w:t>ствен</w:t>
            </w:r>
            <w:r>
              <w:rPr>
                <w:sz w:val="22"/>
                <w:szCs w:val="22"/>
              </w:rPr>
              <w:softHyphen/>
              <w:t>но</w:t>
            </w:r>
            <w:r>
              <w:rPr>
                <w:sz w:val="22"/>
                <w:szCs w:val="22"/>
              </w:rPr>
              <w:softHyphen/>
              <w:t>го за про</w:t>
            </w:r>
            <w:r>
              <w:rPr>
                <w:sz w:val="22"/>
                <w:szCs w:val="22"/>
              </w:rPr>
              <w:softHyphen/>
              <w:t>ве</w:t>
            </w:r>
            <w:r>
              <w:rPr>
                <w:sz w:val="22"/>
                <w:szCs w:val="22"/>
              </w:rPr>
              <w:softHyphen/>
              <w:t>де</w:t>
            </w:r>
            <w:r>
              <w:rPr>
                <w:sz w:val="22"/>
                <w:szCs w:val="22"/>
              </w:rPr>
              <w:softHyphen/>
              <w:t>ние ра</w:t>
            </w:r>
            <w:r>
              <w:rPr>
                <w:sz w:val="22"/>
                <w:szCs w:val="22"/>
              </w:rPr>
              <w:softHyphen/>
              <w:t>бот</w:t>
            </w:r>
          </w:p>
        </w:tc>
      </w:tr>
      <w:tr w:rsidR="00877A8F">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r>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r>
              <w:rPr>
                <w:sz w:val="22"/>
                <w:szCs w:val="22"/>
              </w:rPr>
              <w:t>4</w:t>
            </w:r>
          </w:p>
        </w:tc>
        <w:tc>
          <w:tcPr>
            <w:tcW w:w="1736"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r>
              <w:rPr>
                <w:sz w:val="22"/>
                <w:szCs w:val="22"/>
              </w:rPr>
              <w:t>5</w:t>
            </w:r>
          </w:p>
        </w:tc>
        <w:tc>
          <w:tcPr>
            <w:tcW w:w="194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r>
              <w:rPr>
                <w:sz w:val="22"/>
                <w:szCs w:val="22"/>
              </w:rPr>
              <w:t>6</w:t>
            </w:r>
          </w:p>
        </w:tc>
      </w:tr>
      <w:tr w:rsidR="00877A8F">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736"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94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r>
      <w:tr w:rsidR="00877A8F">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736"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94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r>
      <w:tr w:rsidR="00877A8F">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736"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94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r>
      <w:tr w:rsidR="00877A8F">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736"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94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r>
      <w:tr w:rsidR="00877A8F">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736"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94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r>
      <w:tr w:rsidR="00877A8F">
        <w:tblPrEx>
          <w:tblCellMar>
            <w:top w:w="0" w:type="dxa"/>
            <w:bottom w:w="0" w:type="dxa"/>
          </w:tblCellMar>
        </w:tblPrEx>
        <w:tc>
          <w:tcPr>
            <w:tcW w:w="1134"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736"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c>
          <w:tcPr>
            <w:tcW w:w="1949" w:type="dxa"/>
            <w:tcBorders>
              <w:top w:val="single" w:sz="4" w:space="0" w:color="auto"/>
              <w:left w:val="single" w:sz="4" w:space="0" w:color="auto"/>
              <w:bottom w:val="single" w:sz="4" w:space="0" w:color="auto"/>
              <w:right w:val="single" w:sz="4" w:space="0" w:color="auto"/>
            </w:tcBorders>
            <w:vAlign w:val="bottom"/>
          </w:tcPr>
          <w:p w:rsidR="00877A8F" w:rsidRDefault="00877A8F" w:rsidP="00111314">
            <w:pPr>
              <w:rPr>
                <w:sz w:val="22"/>
                <w:szCs w:val="22"/>
              </w:rPr>
            </w:pPr>
          </w:p>
        </w:tc>
      </w:tr>
    </w:tbl>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646CBE" w:rsidRDefault="00646CBE" w:rsidP="00877A8F">
      <w:pPr>
        <w:jc w:val="center"/>
      </w:pPr>
    </w:p>
    <w:p w:rsidR="00877A8F" w:rsidRDefault="00877A8F" w:rsidP="00877A8F">
      <w:pPr>
        <w:jc w:val="center"/>
        <w:rPr>
          <w:lang w:val="en-US"/>
        </w:rPr>
      </w:pPr>
      <w:r>
        <w:lastRenderedPageBreak/>
        <w:t>Приложение 1</w:t>
      </w:r>
      <w:r w:rsidRPr="00BF3249">
        <w:t>2</w:t>
      </w:r>
      <w:r>
        <w:t xml:space="preserve"> </w:t>
      </w:r>
    </w:p>
    <w:p w:rsidR="00877A8F" w:rsidRDefault="00877A8F" w:rsidP="00877A8F">
      <w:pPr>
        <w:jc w:val="center"/>
      </w:pPr>
      <w:r>
        <w:t xml:space="preserve"> к  Учетной политике по исполнению бюджета</w:t>
      </w:r>
    </w:p>
    <w:p w:rsidR="00877A8F" w:rsidRDefault="00877A8F" w:rsidP="00877A8F">
      <w:pPr>
        <w:jc w:val="center"/>
      </w:pPr>
      <w:r>
        <w:t>УПФР в Дятьковском муниципальном</w:t>
      </w:r>
    </w:p>
    <w:p w:rsidR="00877A8F" w:rsidRDefault="00877A8F" w:rsidP="00877A8F">
      <w:pPr>
        <w:jc w:val="center"/>
      </w:pPr>
      <w:r>
        <w:t>районе и городском округе</w:t>
      </w:r>
    </w:p>
    <w:p w:rsidR="00877A8F" w:rsidRDefault="00877A8F" w:rsidP="00877A8F">
      <w:pPr>
        <w:jc w:val="center"/>
        <w:rPr>
          <w:sz w:val="28"/>
        </w:rPr>
      </w:pPr>
      <w:r>
        <w:t>г.Фокино</w:t>
      </w:r>
      <w:r w:rsidRPr="00ED6495">
        <w:t xml:space="preserve"> Брянской области</w:t>
      </w:r>
    </w:p>
    <w:p w:rsidR="00877A8F" w:rsidRDefault="00877A8F" w:rsidP="00877A8F">
      <w:pPr>
        <w:pStyle w:val="1"/>
        <w:tabs>
          <w:tab w:val="left" w:pos="4500"/>
        </w:tabs>
        <w:rPr>
          <w:sz w:val="28"/>
        </w:rPr>
      </w:pPr>
    </w:p>
    <w:p w:rsidR="00877A8F" w:rsidRPr="00646CBE" w:rsidRDefault="00877A8F" w:rsidP="00877A8F">
      <w:pPr>
        <w:pStyle w:val="1"/>
        <w:tabs>
          <w:tab w:val="left" w:pos="4500"/>
        </w:tabs>
        <w:rPr>
          <w:sz w:val="20"/>
        </w:rPr>
      </w:pPr>
      <w:r>
        <w:rPr>
          <w:sz w:val="28"/>
        </w:rPr>
        <w:t xml:space="preserve">                                                </w:t>
      </w:r>
      <w:r w:rsidRPr="00646CBE">
        <w:rPr>
          <w:sz w:val="20"/>
        </w:rPr>
        <w:t>УТВЕРЖДАЮ:</w:t>
      </w:r>
    </w:p>
    <w:p w:rsidR="00877A8F" w:rsidRDefault="00646CBE" w:rsidP="00646CBE">
      <w:pPr>
        <w:tabs>
          <w:tab w:val="left" w:pos="4500"/>
        </w:tabs>
        <w:jc w:val="center"/>
      </w:pPr>
      <w:r>
        <w:t xml:space="preserve">                                                                        </w:t>
      </w:r>
      <w:r w:rsidR="00877A8F">
        <w:t>Начальник УПФР в Дятьковском муниципальном</w:t>
      </w:r>
    </w:p>
    <w:p w:rsidR="00646CBE" w:rsidRDefault="00646CBE" w:rsidP="00646CBE">
      <w:pPr>
        <w:tabs>
          <w:tab w:val="left" w:pos="4500"/>
        </w:tabs>
        <w:jc w:val="center"/>
      </w:pPr>
      <w:r>
        <w:t xml:space="preserve">                                                                                   </w:t>
      </w:r>
      <w:r w:rsidR="00877A8F">
        <w:t xml:space="preserve">районе и городском округе г.Фокино  </w:t>
      </w:r>
      <w:r w:rsidR="00877A8F" w:rsidRPr="00A11B17">
        <w:t>Брянской области</w:t>
      </w:r>
      <w:r w:rsidR="00877A8F">
        <w:t xml:space="preserve">   </w:t>
      </w:r>
    </w:p>
    <w:p w:rsidR="00646CBE" w:rsidRDefault="00646CBE" w:rsidP="00646CBE">
      <w:pPr>
        <w:tabs>
          <w:tab w:val="left" w:pos="4500"/>
        </w:tabs>
        <w:jc w:val="center"/>
      </w:pPr>
      <w:r>
        <w:t xml:space="preserve">                        </w:t>
      </w:r>
    </w:p>
    <w:p w:rsidR="00877A8F" w:rsidRPr="00205FE4" w:rsidRDefault="00646CBE" w:rsidP="00646CBE">
      <w:pPr>
        <w:pStyle w:val="1"/>
        <w:tabs>
          <w:tab w:val="left" w:pos="4500"/>
        </w:tabs>
        <w:jc w:val="right"/>
        <w:rPr>
          <w:sz w:val="18"/>
          <w:szCs w:val="18"/>
        </w:rPr>
      </w:pPr>
      <w:r>
        <w:rPr>
          <w:sz w:val="18"/>
          <w:szCs w:val="18"/>
        </w:rPr>
        <w:t xml:space="preserve">                             __________________________</w:t>
      </w:r>
      <w:r w:rsidR="00877A8F" w:rsidRPr="00205FE4">
        <w:rPr>
          <w:sz w:val="18"/>
          <w:szCs w:val="18"/>
        </w:rPr>
        <w:t>(подпись)</w:t>
      </w:r>
    </w:p>
    <w:p w:rsidR="00877A8F" w:rsidRDefault="00877A8F" w:rsidP="00646CBE">
      <w:pPr>
        <w:ind w:right="-483"/>
        <w:jc w:val="right"/>
        <w:rPr>
          <w:sz w:val="28"/>
        </w:rPr>
      </w:pPr>
      <w:r w:rsidRPr="00205FE4">
        <w:t xml:space="preserve">                                                                                    </w:t>
      </w:r>
      <w:r>
        <w:t xml:space="preserve">                            </w:t>
      </w:r>
    </w:p>
    <w:p w:rsidR="00877A8F" w:rsidRPr="00646CBE" w:rsidRDefault="00877A8F" w:rsidP="00646CBE">
      <w:pPr>
        <w:pStyle w:val="1"/>
        <w:tabs>
          <w:tab w:val="left" w:pos="4500"/>
        </w:tabs>
        <w:jc w:val="right"/>
        <w:rPr>
          <w:sz w:val="20"/>
        </w:rPr>
      </w:pPr>
      <w:r w:rsidRPr="00646CBE">
        <w:rPr>
          <w:sz w:val="20"/>
        </w:rPr>
        <w:t xml:space="preserve">                                             </w:t>
      </w:r>
      <w:r w:rsidR="00646CBE" w:rsidRPr="00646CBE">
        <w:rPr>
          <w:sz w:val="20"/>
        </w:rPr>
        <w:t xml:space="preserve">  </w:t>
      </w:r>
      <w:r w:rsidRPr="00646CBE">
        <w:rPr>
          <w:sz w:val="20"/>
        </w:rPr>
        <w:t>«____» ___________________2019 г.</w:t>
      </w:r>
    </w:p>
    <w:p w:rsidR="00877A8F" w:rsidRDefault="00877A8F" w:rsidP="00877A8F">
      <w:pPr>
        <w:pStyle w:val="1"/>
        <w:tabs>
          <w:tab w:val="left" w:pos="4500"/>
        </w:tabs>
        <w:rPr>
          <w:sz w:val="28"/>
        </w:rPr>
      </w:pPr>
    </w:p>
    <w:p w:rsidR="00877A8F" w:rsidRDefault="00877A8F" w:rsidP="00877A8F">
      <w:pPr>
        <w:pStyle w:val="1"/>
        <w:tabs>
          <w:tab w:val="left" w:pos="4500"/>
        </w:tabs>
        <w:rPr>
          <w:sz w:val="20"/>
        </w:rPr>
      </w:pPr>
      <w:r>
        <w:rPr>
          <w:sz w:val="28"/>
        </w:rPr>
        <w:t xml:space="preserve">      </w:t>
      </w:r>
    </w:p>
    <w:p w:rsidR="00877A8F" w:rsidRPr="00205FE4" w:rsidRDefault="00877A8F" w:rsidP="00877A8F">
      <w:pPr>
        <w:pStyle w:val="1"/>
        <w:tabs>
          <w:tab w:val="left" w:pos="4500"/>
          <w:tab w:val="left" w:pos="5040"/>
        </w:tabs>
      </w:pPr>
      <w:r>
        <w:tab/>
      </w:r>
    </w:p>
    <w:p w:rsidR="00877A8F" w:rsidRDefault="00877A8F" w:rsidP="00877A8F">
      <w:pPr>
        <w:tabs>
          <w:tab w:val="left" w:pos="5400"/>
        </w:tabs>
      </w:pPr>
      <w:r>
        <w:tab/>
        <w:t xml:space="preserve">                       </w:t>
      </w:r>
    </w:p>
    <w:p w:rsidR="00877A8F" w:rsidRDefault="00877A8F" w:rsidP="00877A8F">
      <w:pPr>
        <w:pStyle w:val="2"/>
        <w:jc w:val="left"/>
        <w:rPr>
          <w:sz w:val="24"/>
        </w:rPr>
      </w:pPr>
      <w:r>
        <w:rPr>
          <w:sz w:val="24"/>
        </w:rPr>
        <w:t xml:space="preserve">                                                         ЗАЯВЛЕНИЕ </w:t>
      </w:r>
    </w:p>
    <w:p w:rsidR="00877A8F" w:rsidRPr="00B20303" w:rsidRDefault="00877A8F" w:rsidP="00877A8F">
      <w:pPr>
        <w:pStyle w:val="af0"/>
        <w:pBdr>
          <w:bottom w:val="single" w:sz="12" w:space="1" w:color="auto"/>
        </w:pBdr>
        <w:rPr>
          <w:sz w:val="28"/>
          <w:szCs w:val="28"/>
        </w:rPr>
      </w:pPr>
      <w:r>
        <w:rPr>
          <w:sz w:val="24"/>
        </w:rPr>
        <w:t xml:space="preserve">                                 </w:t>
      </w:r>
    </w:p>
    <w:p w:rsidR="00877A8F" w:rsidRPr="00205FE4" w:rsidRDefault="00877A8F" w:rsidP="00877A8F">
      <w:pPr>
        <w:pStyle w:val="af0"/>
        <w:jc w:val="center"/>
        <w:rPr>
          <w:sz w:val="24"/>
        </w:rPr>
      </w:pPr>
      <w:r w:rsidRPr="00205FE4">
        <w:rPr>
          <w:sz w:val="24"/>
        </w:rPr>
        <w:t>(</w:t>
      </w:r>
      <w:r>
        <w:rPr>
          <w:sz w:val="24"/>
        </w:rPr>
        <w:t>Ф.И.О. работника, должность,</w:t>
      </w:r>
      <w:r w:rsidRPr="009921BC">
        <w:rPr>
          <w:sz w:val="24"/>
        </w:rPr>
        <w:t xml:space="preserve"> </w:t>
      </w:r>
      <w:r>
        <w:rPr>
          <w:sz w:val="24"/>
        </w:rPr>
        <w:t>отдел)</w:t>
      </w:r>
    </w:p>
    <w:p w:rsidR="00877A8F" w:rsidRDefault="00877A8F" w:rsidP="00877A8F">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p w:rsidR="00877A8F" w:rsidRPr="00A11B17" w:rsidRDefault="00877A8F" w:rsidP="00877A8F">
      <w:pPr>
        <w:pStyle w:val="af0"/>
        <w:tabs>
          <w:tab w:val="left" w:pos="717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877A8F" w:rsidRPr="00A11B17">
        <w:tc>
          <w:tcPr>
            <w:tcW w:w="675" w:type="dxa"/>
          </w:tcPr>
          <w:p w:rsidR="00877A8F" w:rsidRPr="00A11B17" w:rsidRDefault="00877A8F" w:rsidP="00111314">
            <w:r w:rsidRPr="00A11B17">
              <w:t>№ п/п</w:t>
            </w:r>
          </w:p>
        </w:tc>
        <w:tc>
          <w:tcPr>
            <w:tcW w:w="4110" w:type="dxa"/>
          </w:tcPr>
          <w:p w:rsidR="00877A8F" w:rsidRPr="00A11B17" w:rsidRDefault="00877A8F" w:rsidP="00111314">
            <w:pPr>
              <w:jc w:val="center"/>
            </w:pPr>
            <w:r w:rsidRPr="00A11B17">
              <w:t xml:space="preserve"> Наименование</w:t>
            </w:r>
          </w:p>
        </w:tc>
        <w:tc>
          <w:tcPr>
            <w:tcW w:w="2393" w:type="dxa"/>
          </w:tcPr>
          <w:p w:rsidR="00877A8F" w:rsidRPr="00A11B17" w:rsidRDefault="00877A8F" w:rsidP="00111314">
            <w:pPr>
              <w:jc w:val="center"/>
            </w:pPr>
            <w:r>
              <w:t>Кол-во, шт.</w:t>
            </w:r>
          </w:p>
        </w:tc>
        <w:tc>
          <w:tcPr>
            <w:tcW w:w="2393" w:type="dxa"/>
          </w:tcPr>
          <w:p w:rsidR="00877A8F" w:rsidRDefault="00877A8F" w:rsidP="00111314">
            <w:pPr>
              <w:jc w:val="center"/>
            </w:pPr>
            <w:r>
              <w:t>С</w:t>
            </w:r>
            <w:r w:rsidRPr="00A11B17">
              <w:t>умма, руб.</w:t>
            </w:r>
          </w:p>
        </w:tc>
      </w:tr>
      <w:tr w:rsidR="00877A8F" w:rsidRPr="00A11B17">
        <w:trPr>
          <w:trHeight w:val="695"/>
        </w:trPr>
        <w:tc>
          <w:tcPr>
            <w:tcW w:w="675" w:type="dxa"/>
          </w:tcPr>
          <w:p w:rsidR="00877A8F" w:rsidRPr="00A11B17" w:rsidRDefault="00877A8F" w:rsidP="00111314">
            <w:r w:rsidRPr="00A11B17">
              <w:t>1</w:t>
            </w:r>
          </w:p>
        </w:tc>
        <w:tc>
          <w:tcPr>
            <w:tcW w:w="4110" w:type="dxa"/>
          </w:tcPr>
          <w:p w:rsidR="00877A8F" w:rsidRPr="00A11B17" w:rsidRDefault="00877A8F" w:rsidP="00111314"/>
        </w:tc>
        <w:tc>
          <w:tcPr>
            <w:tcW w:w="2393" w:type="dxa"/>
          </w:tcPr>
          <w:p w:rsidR="00877A8F" w:rsidRPr="00A11B17" w:rsidRDefault="00877A8F" w:rsidP="00111314">
            <w:pPr>
              <w:jc w:val="center"/>
            </w:pPr>
          </w:p>
        </w:tc>
        <w:tc>
          <w:tcPr>
            <w:tcW w:w="2393" w:type="dxa"/>
          </w:tcPr>
          <w:p w:rsidR="00877A8F" w:rsidRPr="00A11B17" w:rsidRDefault="00877A8F" w:rsidP="00111314">
            <w:pPr>
              <w:jc w:val="center"/>
            </w:pPr>
          </w:p>
        </w:tc>
      </w:tr>
      <w:tr w:rsidR="00877A8F" w:rsidRPr="00A11B17">
        <w:tc>
          <w:tcPr>
            <w:tcW w:w="675" w:type="dxa"/>
          </w:tcPr>
          <w:p w:rsidR="00877A8F" w:rsidRPr="00A11B17" w:rsidRDefault="00877A8F" w:rsidP="00111314">
            <w:r>
              <w:t>2</w:t>
            </w:r>
          </w:p>
        </w:tc>
        <w:tc>
          <w:tcPr>
            <w:tcW w:w="4110" w:type="dxa"/>
          </w:tcPr>
          <w:p w:rsidR="00877A8F" w:rsidRDefault="00877A8F" w:rsidP="00111314"/>
          <w:p w:rsidR="00877A8F" w:rsidRPr="00A11B17" w:rsidRDefault="00877A8F" w:rsidP="00111314"/>
        </w:tc>
        <w:tc>
          <w:tcPr>
            <w:tcW w:w="2393" w:type="dxa"/>
          </w:tcPr>
          <w:p w:rsidR="00877A8F" w:rsidRPr="00A11B17" w:rsidRDefault="00877A8F" w:rsidP="00111314"/>
        </w:tc>
        <w:tc>
          <w:tcPr>
            <w:tcW w:w="2393" w:type="dxa"/>
          </w:tcPr>
          <w:p w:rsidR="00877A8F" w:rsidRPr="00A11B17" w:rsidRDefault="00877A8F" w:rsidP="00111314"/>
        </w:tc>
      </w:tr>
      <w:tr w:rsidR="00877A8F" w:rsidRPr="00A11B17">
        <w:tc>
          <w:tcPr>
            <w:tcW w:w="675" w:type="dxa"/>
          </w:tcPr>
          <w:p w:rsidR="00877A8F" w:rsidRPr="00A11B17" w:rsidRDefault="00877A8F" w:rsidP="00111314">
            <w:r>
              <w:t>3</w:t>
            </w:r>
          </w:p>
        </w:tc>
        <w:tc>
          <w:tcPr>
            <w:tcW w:w="4110" w:type="dxa"/>
          </w:tcPr>
          <w:p w:rsidR="00877A8F" w:rsidRDefault="00877A8F" w:rsidP="00111314">
            <w:pPr>
              <w:tabs>
                <w:tab w:val="left" w:pos="1170"/>
              </w:tabs>
            </w:pPr>
            <w:r>
              <w:tab/>
            </w:r>
          </w:p>
          <w:p w:rsidR="00877A8F" w:rsidRPr="00A11B17" w:rsidRDefault="00877A8F" w:rsidP="00111314">
            <w:pPr>
              <w:tabs>
                <w:tab w:val="left" w:pos="1170"/>
              </w:tabs>
            </w:pPr>
          </w:p>
        </w:tc>
        <w:tc>
          <w:tcPr>
            <w:tcW w:w="2393" w:type="dxa"/>
          </w:tcPr>
          <w:p w:rsidR="00877A8F" w:rsidRPr="00A11B17" w:rsidRDefault="00877A8F" w:rsidP="00111314"/>
        </w:tc>
        <w:tc>
          <w:tcPr>
            <w:tcW w:w="2393" w:type="dxa"/>
          </w:tcPr>
          <w:p w:rsidR="00877A8F" w:rsidRPr="00A11B17" w:rsidRDefault="00877A8F" w:rsidP="00111314">
            <w:pPr>
              <w:jc w:val="center"/>
            </w:pPr>
          </w:p>
        </w:tc>
      </w:tr>
      <w:tr w:rsidR="00877A8F" w:rsidRPr="00A11B17">
        <w:trPr>
          <w:trHeight w:val="579"/>
        </w:trPr>
        <w:tc>
          <w:tcPr>
            <w:tcW w:w="675" w:type="dxa"/>
          </w:tcPr>
          <w:p w:rsidR="00877A8F" w:rsidRDefault="00877A8F" w:rsidP="00111314">
            <w:r>
              <w:t>4</w:t>
            </w:r>
          </w:p>
          <w:p w:rsidR="00877A8F" w:rsidRPr="00A11B17" w:rsidRDefault="00877A8F" w:rsidP="00111314"/>
        </w:tc>
        <w:tc>
          <w:tcPr>
            <w:tcW w:w="4110" w:type="dxa"/>
          </w:tcPr>
          <w:p w:rsidR="00877A8F" w:rsidRPr="00A11B17" w:rsidRDefault="00877A8F" w:rsidP="00111314"/>
        </w:tc>
        <w:tc>
          <w:tcPr>
            <w:tcW w:w="2393" w:type="dxa"/>
          </w:tcPr>
          <w:p w:rsidR="00877A8F" w:rsidRPr="00A11B17" w:rsidRDefault="00877A8F" w:rsidP="00111314">
            <w:pPr>
              <w:jc w:val="center"/>
            </w:pPr>
          </w:p>
        </w:tc>
        <w:tc>
          <w:tcPr>
            <w:tcW w:w="2393" w:type="dxa"/>
          </w:tcPr>
          <w:p w:rsidR="00877A8F" w:rsidRPr="00A11B17" w:rsidRDefault="00877A8F" w:rsidP="00111314"/>
        </w:tc>
      </w:tr>
      <w:tr w:rsidR="00877A8F" w:rsidRPr="00A11B17">
        <w:trPr>
          <w:trHeight w:val="579"/>
        </w:trPr>
        <w:tc>
          <w:tcPr>
            <w:tcW w:w="675" w:type="dxa"/>
          </w:tcPr>
          <w:p w:rsidR="00877A8F" w:rsidRPr="00A11B17" w:rsidRDefault="00877A8F" w:rsidP="00111314">
            <w:r>
              <w:t>5</w:t>
            </w:r>
          </w:p>
        </w:tc>
        <w:tc>
          <w:tcPr>
            <w:tcW w:w="4110" w:type="dxa"/>
          </w:tcPr>
          <w:p w:rsidR="00877A8F" w:rsidRPr="00A11B17" w:rsidRDefault="00877A8F" w:rsidP="00111314"/>
          <w:p w:rsidR="00877A8F" w:rsidRPr="00A11B17" w:rsidRDefault="00877A8F" w:rsidP="00111314"/>
        </w:tc>
        <w:tc>
          <w:tcPr>
            <w:tcW w:w="2393" w:type="dxa"/>
          </w:tcPr>
          <w:p w:rsidR="00877A8F" w:rsidRPr="00A11B17" w:rsidRDefault="00877A8F" w:rsidP="00111314">
            <w:pPr>
              <w:jc w:val="center"/>
            </w:pPr>
          </w:p>
        </w:tc>
        <w:tc>
          <w:tcPr>
            <w:tcW w:w="2393" w:type="dxa"/>
          </w:tcPr>
          <w:p w:rsidR="00877A8F" w:rsidRPr="00A11B17" w:rsidRDefault="00877A8F" w:rsidP="00111314"/>
        </w:tc>
      </w:tr>
      <w:tr w:rsidR="00877A8F" w:rsidRPr="00A11B17">
        <w:trPr>
          <w:trHeight w:val="579"/>
        </w:trPr>
        <w:tc>
          <w:tcPr>
            <w:tcW w:w="675" w:type="dxa"/>
          </w:tcPr>
          <w:p w:rsidR="00877A8F" w:rsidRPr="00A11B17" w:rsidRDefault="00877A8F" w:rsidP="00111314"/>
        </w:tc>
        <w:tc>
          <w:tcPr>
            <w:tcW w:w="4110" w:type="dxa"/>
          </w:tcPr>
          <w:p w:rsidR="00877A8F" w:rsidRPr="00B20303" w:rsidRDefault="00877A8F" w:rsidP="00111314">
            <w:pPr>
              <w:rPr>
                <w:b/>
              </w:rPr>
            </w:pPr>
            <w:r w:rsidRPr="00B20303">
              <w:rPr>
                <w:b/>
              </w:rPr>
              <w:t>ИТОГО</w:t>
            </w:r>
          </w:p>
        </w:tc>
        <w:tc>
          <w:tcPr>
            <w:tcW w:w="2393" w:type="dxa"/>
          </w:tcPr>
          <w:p w:rsidR="00877A8F" w:rsidRPr="00B20303" w:rsidRDefault="00877A8F" w:rsidP="00111314">
            <w:pPr>
              <w:jc w:val="center"/>
              <w:rPr>
                <w:b/>
              </w:rPr>
            </w:pPr>
          </w:p>
        </w:tc>
        <w:tc>
          <w:tcPr>
            <w:tcW w:w="2393" w:type="dxa"/>
          </w:tcPr>
          <w:p w:rsidR="00877A8F" w:rsidRPr="00B20303" w:rsidRDefault="00877A8F" w:rsidP="00111314">
            <w:pPr>
              <w:rPr>
                <w:b/>
              </w:rPr>
            </w:pPr>
          </w:p>
        </w:tc>
      </w:tr>
    </w:tbl>
    <w:p w:rsidR="00877A8F" w:rsidRPr="00597E69" w:rsidRDefault="00877A8F" w:rsidP="00877A8F">
      <w:pPr>
        <w:tabs>
          <w:tab w:val="left" w:pos="4500"/>
          <w:tab w:val="left" w:pos="4956"/>
          <w:tab w:val="left" w:pos="5664"/>
          <w:tab w:val="left" w:pos="6060"/>
        </w:tabs>
        <w:rPr>
          <w:b/>
          <w:bCs/>
        </w:rPr>
      </w:pPr>
    </w:p>
    <w:p w:rsidR="00877A8F" w:rsidRPr="00554BE9" w:rsidRDefault="00877A8F" w:rsidP="00877A8F">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__________     </w:t>
      </w:r>
      <w:r>
        <w:t xml:space="preserve">                                                                               </w:t>
      </w:r>
      <w:r>
        <w:rPr>
          <w:vertAlign w:val="subscript"/>
        </w:rPr>
        <w:t xml:space="preserve">                                                                                                                                                                    </w:t>
      </w:r>
    </w:p>
    <w:p w:rsidR="00877A8F" w:rsidRPr="00554BE9" w:rsidRDefault="00877A8F" w:rsidP="00877A8F">
      <w:pPr>
        <w:pStyle w:val="1"/>
        <w:tabs>
          <w:tab w:val="left" w:pos="4500"/>
        </w:tabs>
        <w:rPr>
          <w:b w:val="0"/>
          <w:vertAlign w:val="subscript"/>
        </w:rPr>
      </w:pPr>
      <w:r>
        <w:rPr>
          <w:b w:val="0"/>
          <w:vertAlign w:val="subscript"/>
        </w:rPr>
        <w:t xml:space="preserve">                                                                                                    (подпись)                 (расшифровка подписи)                     (дата)</w:t>
      </w:r>
    </w:p>
    <w:p w:rsidR="00877A8F" w:rsidRDefault="00877A8F" w:rsidP="00877A8F">
      <w:pPr>
        <w:tabs>
          <w:tab w:val="left" w:pos="1100"/>
          <w:tab w:val="left" w:pos="1416"/>
          <w:tab w:val="left" w:pos="6140"/>
        </w:tabs>
        <w:jc w:val="both"/>
        <w:rPr>
          <w:sz w:val="36"/>
          <w:szCs w:val="36"/>
          <w:vertAlign w:val="subscript"/>
        </w:rPr>
      </w:pPr>
    </w:p>
    <w:p w:rsidR="00877A8F" w:rsidRDefault="00877A8F" w:rsidP="00877A8F">
      <w:pPr>
        <w:rPr>
          <w:sz w:val="22"/>
          <w:szCs w:val="22"/>
        </w:rPr>
      </w:pPr>
    </w:p>
    <w:p w:rsidR="00877A8F" w:rsidRDefault="00877A8F" w:rsidP="00877A8F">
      <w:pPr>
        <w:spacing w:line="360" w:lineRule="auto"/>
        <w:jc w:val="both"/>
        <w:rPr>
          <w:sz w:val="28"/>
        </w:rPr>
      </w:pPr>
    </w:p>
    <w:p w:rsidR="00646CBE" w:rsidRDefault="00646CBE" w:rsidP="00877A8F">
      <w:pPr>
        <w:spacing w:line="360" w:lineRule="auto"/>
        <w:jc w:val="both"/>
        <w:rPr>
          <w:sz w:val="28"/>
        </w:rPr>
      </w:pPr>
    </w:p>
    <w:p w:rsidR="00646CBE" w:rsidRDefault="00646CBE" w:rsidP="00877A8F">
      <w:pPr>
        <w:spacing w:line="360" w:lineRule="auto"/>
        <w:jc w:val="both"/>
        <w:rPr>
          <w:sz w:val="28"/>
        </w:rPr>
      </w:pPr>
    </w:p>
    <w:p w:rsidR="00646CBE" w:rsidRPr="00646CBE" w:rsidRDefault="00646CBE" w:rsidP="00877A8F">
      <w:pPr>
        <w:spacing w:line="360" w:lineRule="auto"/>
        <w:jc w:val="both"/>
        <w:rPr>
          <w:sz w:val="28"/>
        </w:rPr>
      </w:pPr>
    </w:p>
    <w:p w:rsidR="00646CBE" w:rsidRDefault="00877A8F" w:rsidP="00646CBE">
      <w:pPr>
        <w:jc w:val="center"/>
      </w:pPr>
      <w:r>
        <w:lastRenderedPageBreak/>
        <w:t>Приложение 1</w:t>
      </w:r>
      <w:r w:rsidRPr="00D11618">
        <w:t>3</w:t>
      </w:r>
    </w:p>
    <w:p w:rsidR="00877A8F" w:rsidRDefault="00877A8F" w:rsidP="00646CBE">
      <w:pPr>
        <w:jc w:val="center"/>
      </w:pPr>
      <w:r>
        <w:t>к  Учетной политике по исполнению бюджета</w:t>
      </w:r>
    </w:p>
    <w:p w:rsidR="00877A8F" w:rsidRDefault="00877A8F" w:rsidP="00646CBE">
      <w:pPr>
        <w:jc w:val="center"/>
      </w:pPr>
      <w:r>
        <w:t>УПФР в Дятьковском муниципальном</w:t>
      </w:r>
    </w:p>
    <w:p w:rsidR="00877A8F" w:rsidRDefault="00877A8F" w:rsidP="00646CBE">
      <w:pPr>
        <w:jc w:val="center"/>
      </w:pPr>
      <w:r>
        <w:t>районе и городском округе</w:t>
      </w:r>
    </w:p>
    <w:p w:rsidR="00877A8F" w:rsidRDefault="00877A8F" w:rsidP="00646CBE">
      <w:pPr>
        <w:jc w:val="center"/>
        <w:rPr>
          <w:sz w:val="28"/>
        </w:rPr>
      </w:pPr>
      <w:r>
        <w:t xml:space="preserve">г.Фокино </w:t>
      </w:r>
      <w:r w:rsidRPr="00ED6495">
        <w:t xml:space="preserve"> Брянской области</w:t>
      </w:r>
    </w:p>
    <w:p w:rsidR="00877A8F" w:rsidRDefault="00877A8F" w:rsidP="00877A8F">
      <w:pPr>
        <w:pStyle w:val="1"/>
        <w:tabs>
          <w:tab w:val="left" w:pos="4500"/>
        </w:tabs>
        <w:rPr>
          <w:sz w:val="28"/>
        </w:rPr>
      </w:pPr>
    </w:p>
    <w:p w:rsidR="00877A8F" w:rsidRDefault="00877A8F" w:rsidP="00877A8F">
      <w:pPr>
        <w:pStyle w:val="1"/>
        <w:tabs>
          <w:tab w:val="left" w:pos="4500"/>
        </w:tabs>
        <w:rPr>
          <w:sz w:val="28"/>
        </w:rPr>
      </w:pPr>
      <w:r>
        <w:rPr>
          <w:sz w:val="28"/>
        </w:rPr>
        <w:t>УТВЕРЖДАЮ:</w:t>
      </w:r>
    </w:p>
    <w:p w:rsidR="00877A8F" w:rsidRDefault="00877A8F" w:rsidP="00877A8F">
      <w:pPr>
        <w:pStyle w:val="1"/>
        <w:tabs>
          <w:tab w:val="left" w:pos="4500"/>
        </w:tabs>
        <w:rPr>
          <w:sz w:val="28"/>
        </w:rPr>
      </w:pPr>
    </w:p>
    <w:p w:rsidR="00877A8F" w:rsidRPr="00A11B17" w:rsidRDefault="00877A8F" w:rsidP="009A7F9D">
      <w:pPr>
        <w:pStyle w:val="1"/>
        <w:tabs>
          <w:tab w:val="left" w:pos="4500"/>
        </w:tabs>
        <w:jc w:val="left"/>
      </w:pPr>
      <w:r w:rsidRPr="00A11B17">
        <w:t xml:space="preserve">В </w:t>
      </w:r>
      <w:r w:rsidR="009A7F9D">
        <w:t>су</w:t>
      </w:r>
      <w:r w:rsidRPr="00A11B17">
        <w:t>мме_______________________________________________________________</w:t>
      </w:r>
    </w:p>
    <w:p w:rsidR="00877A8F" w:rsidRPr="00A11B17" w:rsidRDefault="00877A8F" w:rsidP="00877A8F">
      <w:r w:rsidRPr="00A11B17">
        <w:t>___________________________________________________________________________________</w:t>
      </w:r>
    </w:p>
    <w:p w:rsidR="00877A8F" w:rsidRPr="00A11B17" w:rsidRDefault="00877A8F" w:rsidP="00877A8F">
      <w:pPr>
        <w:tabs>
          <w:tab w:val="left" w:pos="4500"/>
        </w:tabs>
      </w:pPr>
    </w:p>
    <w:p w:rsidR="00877A8F" w:rsidRPr="00A11B17" w:rsidRDefault="00877A8F" w:rsidP="00877A8F">
      <w:pPr>
        <w:tabs>
          <w:tab w:val="left" w:pos="4500"/>
        </w:tabs>
      </w:pPr>
      <w:r w:rsidRPr="00A11B17">
        <w:t>На срок  до_________________________________________________________________________</w:t>
      </w:r>
    </w:p>
    <w:p w:rsidR="00877A8F" w:rsidRPr="00A11B17" w:rsidRDefault="00877A8F" w:rsidP="00877A8F">
      <w:pPr>
        <w:tabs>
          <w:tab w:val="left" w:pos="4500"/>
        </w:tabs>
      </w:pPr>
    </w:p>
    <w:p w:rsidR="00877A8F" w:rsidRDefault="00877A8F" w:rsidP="00877A8F">
      <w:pPr>
        <w:tabs>
          <w:tab w:val="left" w:pos="4500"/>
        </w:tabs>
      </w:pPr>
      <w:r>
        <w:t xml:space="preserve">Начальник УПФР в Дятьковском муниципальном </w:t>
      </w:r>
    </w:p>
    <w:p w:rsidR="00877A8F" w:rsidRPr="00D11618" w:rsidRDefault="00877A8F" w:rsidP="00877A8F">
      <w:pPr>
        <w:tabs>
          <w:tab w:val="left" w:pos="4500"/>
        </w:tabs>
      </w:pPr>
      <w:r>
        <w:t>районе и городском округе г.Фокино</w:t>
      </w:r>
      <w:r w:rsidRPr="00A11B17">
        <w:t xml:space="preserve"> Брянской области</w:t>
      </w:r>
      <w:r>
        <w:t xml:space="preserve">   ____________________________________</w:t>
      </w:r>
      <w:r>
        <w:tab/>
      </w:r>
    </w:p>
    <w:p w:rsidR="00877A8F" w:rsidRPr="00205FE4" w:rsidRDefault="00877A8F" w:rsidP="00877A8F">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877A8F" w:rsidRDefault="00877A8F" w:rsidP="00877A8F">
      <w:pPr>
        <w:ind w:right="-483"/>
        <w:rPr>
          <w:sz w:val="28"/>
        </w:rPr>
      </w:pPr>
      <w:r w:rsidRPr="00205FE4">
        <w:t xml:space="preserve">                                                                                    </w:t>
      </w:r>
      <w:r>
        <w:t xml:space="preserve">                            </w:t>
      </w:r>
    </w:p>
    <w:p w:rsidR="00877A8F" w:rsidRDefault="00877A8F" w:rsidP="00877A8F">
      <w:pPr>
        <w:pStyle w:val="1"/>
        <w:tabs>
          <w:tab w:val="left" w:pos="4500"/>
        </w:tabs>
        <w:rPr>
          <w:sz w:val="28"/>
        </w:rPr>
      </w:pPr>
      <w:r>
        <w:rPr>
          <w:sz w:val="28"/>
        </w:rPr>
        <w:t xml:space="preserve">                                  «____» ___________________20       г.</w:t>
      </w:r>
    </w:p>
    <w:p w:rsidR="00877A8F" w:rsidRDefault="00877A8F" w:rsidP="00877A8F">
      <w:pPr>
        <w:pStyle w:val="1"/>
        <w:tabs>
          <w:tab w:val="left" w:pos="4500"/>
        </w:tabs>
        <w:rPr>
          <w:sz w:val="20"/>
        </w:rPr>
      </w:pPr>
      <w:r>
        <w:rPr>
          <w:sz w:val="28"/>
        </w:rPr>
        <w:t xml:space="preserve">              </w:t>
      </w:r>
    </w:p>
    <w:p w:rsidR="00877A8F" w:rsidRPr="00205FE4" w:rsidRDefault="00877A8F" w:rsidP="00877A8F">
      <w:pPr>
        <w:pStyle w:val="1"/>
        <w:tabs>
          <w:tab w:val="left" w:pos="4500"/>
          <w:tab w:val="left" w:pos="5040"/>
        </w:tabs>
      </w:pPr>
      <w:r>
        <w:tab/>
      </w:r>
    </w:p>
    <w:p w:rsidR="00877A8F" w:rsidRDefault="00877A8F" w:rsidP="00877A8F">
      <w:pPr>
        <w:tabs>
          <w:tab w:val="left" w:pos="5400"/>
        </w:tabs>
      </w:pPr>
      <w:r>
        <w:tab/>
        <w:t xml:space="preserve">                       </w:t>
      </w:r>
    </w:p>
    <w:p w:rsidR="00877A8F" w:rsidRDefault="00877A8F" w:rsidP="00877A8F">
      <w:pPr>
        <w:pStyle w:val="2"/>
        <w:jc w:val="left"/>
        <w:rPr>
          <w:sz w:val="24"/>
        </w:rPr>
      </w:pPr>
      <w:r>
        <w:rPr>
          <w:sz w:val="24"/>
        </w:rPr>
        <w:t xml:space="preserve">                                                         ЗАЯВЛЕНИЕ </w:t>
      </w:r>
    </w:p>
    <w:p w:rsidR="00877A8F" w:rsidRPr="00B20303" w:rsidRDefault="00877A8F" w:rsidP="00877A8F">
      <w:pPr>
        <w:pStyle w:val="af0"/>
        <w:pBdr>
          <w:bottom w:val="single" w:sz="12" w:space="1" w:color="auto"/>
        </w:pBdr>
        <w:rPr>
          <w:sz w:val="28"/>
          <w:szCs w:val="28"/>
        </w:rPr>
      </w:pPr>
      <w:r>
        <w:rPr>
          <w:sz w:val="24"/>
        </w:rPr>
        <w:t xml:space="preserve">                                 </w:t>
      </w:r>
    </w:p>
    <w:p w:rsidR="00877A8F" w:rsidRPr="00205FE4" w:rsidRDefault="00877A8F" w:rsidP="00877A8F">
      <w:pPr>
        <w:pStyle w:val="af0"/>
        <w:jc w:val="center"/>
        <w:rPr>
          <w:sz w:val="24"/>
        </w:rPr>
      </w:pPr>
      <w:r w:rsidRPr="00205FE4">
        <w:rPr>
          <w:sz w:val="24"/>
        </w:rPr>
        <w:t xml:space="preserve"> (</w:t>
      </w:r>
      <w:r>
        <w:rPr>
          <w:sz w:val="24"/>
        </w:rPr>
        <w:t>Ф.И.О. работника, должность,</w:t>
      </w:r>
      <w:r w:rsidRPr="009921BC">
        <w:rPr>
          <w:sz w:val="24"/>
        </w:rPr>
        <w:t xml:space="preserve"> </w:t>
      </w:r>
      <w:r>
        <w:rPr>
          <w:sz w:val="24"/>
        </w:rPr>
        <w:t>отдел)</w:t>
      </w:r>
    </w:p>
    <w:p w:rsidR="00877A8F" w:rsidRPr="00A11B17" w:rsidRDefault="00877A8F" w:rsidP="00877A8F">
      <w:pPr>
        <w:pStyle w:val="af0"/>
        <w:rPr>
          <w:sz w:val="26"/>
          <w:szCs w:val="26"/>
        </w:rPr>
      </w:pPr>
      <w:r>
        <w:rPr>
          <w:sz w:val="26"/>
          <w:szCs w:val="26"/>
        </w:rPr>
        <w:t>Прошу выдать</w:t>
      </w:r>
      <w:r w:rsidRPr="00A11B17">
        <w:rPr>
          <w:sz w:val="26"/>
          <w:szCs w:val="26"/>
        </w:rPr>
        <w:t xml:space="preserve">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877A8F" w:rsidRPr="00A11B17">
        <w:tc>
          <w:tcPr>
            <w:tcW w:w="675" w:type="dxa"/>
          </w:tcPr>
          <w:p w:rsidR="00877A8F" w:rsidRPr="00A11B17" w:rsidRDefault="00877A8F" w:rsidP="00111314">
            <w:r w:rsidRPr="00A11B17">
              <w:t>№ п/п</w:t>
            </w:r>
          </w:p>
        </w:tc>
        <w:tc>
          <w:tcPr>
            <w:tcW w:w="4110" w:type="dxa"/>
          </w:tcPr>
          <w:p w:rsidR="00877A8F" w:rsidRPr="00A11B17" w:rsidRDefault="00877A8F" w:rsidP="00111314">
            <w:pPr>
              <w:jc w:val="center"/>
            </w:pPr>
            <w:r w:rsidRPr="00A11B17">
              <w:t xml:space="preserve"> Наименование</w:t>
            </w:r>
          </w:p>
        </w:tc>
        <w:tc>
          <w:tcPr>
            <w:tcW w:w="2393" w:type="dxa"/>
          </w:tcPr>
          <w:p w:rsidR="00877A8F" w:rsidRPr="00A11B17" w:rsidRDefault="00877A8F" w:rsidP="00111314">
            <w:pPr>
              <w:jc w:val="center"/>
            </w:pPr>
            <w:r>
              <w:t>Кол-во, шт.</w:t>
            </w:r>
          </w:p>
        </w:tc>
        <w:tc>
          <w:tcPr>
            <w:tcW w:w="2393" w:type="dxa"/>
          </w:tcPr>
          <w:p w:rsidR="00877A8F" w:rsidRDefault="00877A8F" w:rsidP="00111314">
            <w:pPr>
              <w:jc w:val="center"/>
            </w:pPr>
            <w:r>
              <w:t>С</w:t>
            </w:r>
            <w:r w:rsidRPr="00A11B17">
              <w:t>умма, руб.</w:t>
            </w:r>
          </w:p>
        </w:tc>
      </w:tr>
      <w:tr w:rsidR="00877A8F" w:rsidRPr="00A11B17">
        <w:trPr>
          <w:trHeight w:val="695"/>
        </w:trPr>
        <w:tc>
          <w:tcPr>
            <w:tcW w:w="675" w:type="dxa"/>
          </w:tcPr>
          <w:p w:rsidR="00877A8F" w:rsidRPr="00A11B17" w:rsidRDefault="00877A8F" w:rsidP="00111314">
            <w:r w:rsidRPr="00A11B17">
              <w:t>1</w:t>
            </w:r>
          </w:p>
        </w:tc>
        <w:tc>
          <w:tcPr>
            <w:tcW w:w="4110" w:type="dxa"/>
          </w:tcPr>
          <w:p w:rsidR="00877A8F" w:rsidRPr="00A11B17" w:rsidRDefault="00877A8F" w:rsidP="00111314"/>
        </w:tc>
        <w:tc>
          <w:tcPr>
            <w:tcW w:w="2393" w:type="dxa"/>
          </w:tcPr>
          <w:p w:rsidR="00877A8F" w:rsidRPr="00A11B17" w:rsidRDefault="00877A8F" w:rsidP="00111314">
            <w:pPr>
              <w:jc w:val="center"/>
            </w:pPr>
          </w:p>
        </w:tc>
        <w:tc>
          <w:tcPr>
            <w:tcW w:w="2393" w:type="dxa"/>
          </w:tcPr>
          <w:p w:rsidR="00877A8F" w:rsidRPr="00A11B17" w:rsidRDefault="00877A8F" w:rsidP="00111314">
            <w:pPr>
              <w:jc w:val="center"/>
            </w:pPr>
          </w:p>
        </w:tc>
      </w:tr>
      <w:tr w:rsidR="00877A8F" w:rsidRPr="00A11B17">
        <w:tc>
          <w:tcPr>
            <w:tcW w:w="675" w:type="dxa"/>
          </w:tcPr>
          <w:p w:rsidR="00877A8F" w:rsidRPr="00A11B17" w:rsidRDefault="00877A8F" w:rsidP="00111314">
            <w:r>
              <w:t>2</w:t>
            </w:r>
          </w:p>
        </w:tc>
        <w:tc>
          <w:tcPr>
            <w:tcW w:w="4110" w:type="dxa"/>
          </w:tcPr>
          <w:p w:rsidR="00877A8F" w:rsidRPr="00A11B17" w:rsidRDefault="00877A8F" w:rsidP="00111314"/>
        </w:tc>
        <w:tc>
          <w:tcPr>
            <w:tcW w:w="2393" w:type="dxa"/>
          </w:tcPr>
          <w:p w:rsidR="00877A8F" w:rsidRPr="00A11B17" w:rsidRDefault="00877A8F" w:rsidP="00111314"/>
        </w:tc>
        <w:tc>
          <w:tcPr>
            <w:tcW w:w="2393" w:type="dxa"/>
          </w:tcPr>
          <w:p w:rsidR="00877A8F" w:rsidRPr="00A11B17" w:rsidRDefault="00877A8F" w:rsidP="00111314"/>
        </w:tc>
      </w:tr>
      <w:tr w:rsidR="00877A8F" w:rsidRPr="00A11B17">
        <w:tc>
          <w:tcPr>
            <w:tcW w:w="675" w:type="dxa"/>
          </w:tcPr>
          <w:p w:rsidR="00877A8F" w:rsidRPr="00A11B17" w:rsidRDefault="00877A8F" w:rsidP="00111314">
            <w:r>
              <w:t>3</w:t>
            </w:r>
          </w:p>
        </w:tc>
        <w:tc>
          <w:tcPr>
            <w:tcW w:w="4110" w:type="dxa"/>
          </w:tcPr>
          <w:p w:rsidR="00877A8F" w:rsidRPr="00A11B17" w:rsidRDefault="00877A8F" w:rsidP="00111314"/>
        </w:tc>
        <w:tc>
          <w:tcPr>
            <w:tcW w:w="2393" w:type="dxa"/>
          </w:tcPr>
          <w:p w:rsidR="00877A8F" w:rsidRPr="00A11B17" w:rsidRDefault="00877A8F" w:rsidP="00111314"/>
        </w:tc>
        <w:tc>
          <w:tcPr>
            <w:tcW w:w="2393" w:type="dxa"/>
          </w:tcPr>
          <w:p w:rsidR="00877A8F" w:rsidRPr="00A11B17" w:rsidRDefault="00877A8F" w:rsidP="00111314">
            <w:pPr>
              <w:jc w:val="center"/>
            </w:pPr>
          </w:p>
        </w:tc>
      </w:tr>
      <w:tr w:rsidR="00877A8F" w:rsidRPr="00A11B17">
        <w:trPr>
          <w:trHeight w:val="579"/>
        </w:trPr>
        <w:tc>
          <w:tcPr>
            <w:tcW w:w="675" w:type="dxa"/>
          </w:tcPr>
          <w:p w:rsidR="00877A8F" w:rsidRDefault="00877A8F" w:rsidP="00111314">
            <w:r>
              <w:t>4</w:t>
            </w:r>
          </w:p>
          <w:p w:rsidR="00877A8F" w:rsidRPr="00A11B17" w:rsidRDefault="00877A8F" w:rsidP="00111314"/>
        </w:tc>
        <w:tc>
          <w:tcPr>
            <w:tcW w:w="4110" w:type="dxa"/>
          </w:tcPr>
          <w:p w:rsidR="00877A8F" w:rsidRPr="00A11B17" w:rsidRDefault="00877A8F" w:rsidP="00111314"/>
        </w:tc>
        <w:tc>
          <w:tcPr>
            <w:tcW w:w="2393" w:type="dxa"/>
          </w:tcPr>
          <w:p w:rsidR="00877A8F" w:rsidRPr="00A11B17" w:rsidRDefault="00877A8F" w:rsidP="00111314">
            <w:pPr>
              <w:jc w:val="center"/>
            </w:pPr>
          </w:p>
        </w:tc>
        <w:tc>
          <w:tcPr>
            <w:tcW w:w="2393" w:type="dxa"/>
          </w:tcPr>
          <w:p w:rsidR="00877A8F" w:rsidRPr="00A11B17" w:rsidRDefault="00877A8F" w:rsidP="00111314"/>
        </w:tc>
      </w:tr>
      <w:tr w:rsidR="00877A8F" w:rsidRPr="00A11B17">
        <w:trPr>
          <w:trHeight w:val="579"/>
        </w:trPr>
        <w:tc>
          <w:tcPr>
            <w:tcW w:w="675" w:type="dxa"/>
          </w:tcPr>
          <w:p w:rsidR="00877A8F" w:rsidRPr="00A11B17" w:rsidRDefault="00877A8F" w:rsidP="00111314">
            <w:r>
              <w:t>5</w:t>
            </w:r>
          </w:p>
        </w:tc>
        <w:tc>
          <w:tcPr>
            <w:tcW w:w="4110" w:type="dxa"/>
          </w:tcPr>
          <w:p w:rsidR="00877A8F" w:rsidRPr="00A11B17" w:rsidRDefault="00877A8F" w:rsidP="00111314"/>
          <w:p w:rsidR="00877A8F" w:rsidRPr="00A11B17" w:rsidRDefault="00877A8F" w:rsidP="00111314"/>
        </w:tc>
        <w:tc>
          <w:tcPr>
            <w:tcW w:w="2393" w:type="dxa"/>
          </w:tcPr>
          <w:p w:rsidR="00877A8F" w:rsidRPr="00A11B17" w:rsidRDefault="00877A8F" w:rsidP="00111314">
            <w:pPr>
              <w:jc w:val="center"/>
            </w:pPr>
          </w:p>
        </w:tc>
        <w:tc>
          <w:tcPr>
            <w:tcW w:w="2393" w:type="dxa"/>
          </w:tcPr>
          <w:p w:rsidR="00877A8F" w:rsidRPr="00A11B17" w:rsidRDefault="00877A8F" w:rsidP="00111314"/>
        </w:tc>
      </w:tr>
      <w:tr w:rsidR="00877A8F" w:rsidRPr="00A11B17">
        <w:trPr>
          <w:trHeight w:val="579"/>
        </w:trPr>
        <w:tc>
          <w:tcPr>
            <w:tcW w:w="675" w:type="dxa"/>
          </w:tcPr>
          <w:p w:rsidR="00877A8F" w:rsidRPr="00A11B17" w:rsidRDefault="00877A8F" w:rsidP="00111314"/>
        </w:tc>
        <w:tc>
          <w:tcPr>
            <w:tcW w:w="4110" w:type="dxa"/>
          </w:tcPr>
          <w:p w:rsidR="00877A8F" w:rsidRPr="00B20303" w:rsidRDefault="00877A8F" w:rsidP="00111314">
            <w:pPr>
              <w:rPr>
                <w:b/>
              </w:rPr>
            </w:pPr>
            <w:r w:rsidRPr="00B20303">
              <w:rPr>
                <w:b/>
              </w:rPr>
              <w:t>ИТОГО</w:t>
            </w:r>
          </w:p>
        </w:tc>
        <w:tc>
          <w:tcPr>
            <w:tcW w:w="2393" w:type="dxa"/>
          </w:tcPr>
          <w:p w:rsidR="00877A8F" w:rsidRPr="00B20303" w:rsidRDefault="00877A8F" w:rsidP="00111314">
            <w:pPr>
              <w:jc w:val="center"/>
              <w:rPr>
                <w:b/>
              </w:rPr>
            </w:pPr>
          </w:p>
        </w:tc>
        <w:tc>
          <w:tcPr>
            <w:tcW w:w="2393" w:type="dxa"/>
          </w:tcPr>
          <w:p w:rsidR="00877A8F" w:rsidRPr="00B20303" w:rsidRDefault="00877A8F" w:rsidP="00111314">
            <w:pPr>
              <w:rPr>
                <w:b/>
              </w:rPr>
            </w:pPr>
          </w:p>
        </w:tc>
      </w:tr>
    </w:tbl>
    <w:p w:rsidR="00877A8F" w:rsidRPr="00597E69" w:rsidRDefault="00877A8F" w:rsidP="00877A8F">
      <w:pPr>
        <w:tabs>
          <w:tab w:val="left" w:pos="4500"/>
          <w:tab w:val="left" w:pos="4956"/>
          <w:tab w:val="left" w:pos="5664"/>
          <w:tab w:val="left" w:pos="6060"/>
        </w:tabs>
        <w:rPr>
          <w:b/>
          <w:bCs/>
        </w:rPr>
      </w:pPr>
    </w:p>
    <w:p w:rsidR="00877A8F" w:rsidRPr="00554BE9" w:rsidRDefault="00877A8F" w:rsidP="00877A8F">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877A8F" w:rsidRPr="00554BE9" w:rsidRDefault="00877A8F" w:rsidP="00877A8F">
      <w:pPr>
        <w:pStyle w:val="1"/>
        <w:tabs>
          <w:tab w:val="left" w:pos="4500"/>
        </w:tabs>
        <w:rPr>
          <w:b w:val="0"/>
          <w:vertAlign w:val="subscript"/>
        </w:rPr>
      </w:pPr>
      <w:r>
        <w:rPr>
          <w:b w:val="0"/>
          <w:vertAlign w:val="subscript"/>
        </w:rPr>
        <w:t xml:space="preserve">                                                                                                    (подпись)                 (расшифровка подписи)                     (дата)</w:t>
      </w:r>
    </w:p>
    <w:p w:rsidR="00877A8F" w:rsidRDefault="00877A8F" w:rsidP="00877A8F">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877A8F" w:rsidRDefault="00877A8F" w:rsidP="00877A8F">
      <w:pPr>
        <w:tabs>
          <w:tab w:val="left" w:pos="1100"/>
          <w:tab w:val="left" w:pos="1416"/>
          <w:tab w:val="left" w:pos="6140"/>
        </w:tabs>
        <w:jc w:val="both"/>
        <w:rPr>
          <w:sz w:val="28"/>
          <w:szCs w:val="28"/>
          <w:vertAlign w:val="subscript"/>
        </w:rPr>
      </w:pPr>
    </w:p>
    <w:p w:rsidR="00877A8F" w:rsidRDefault="00877A8F" w:rsidP="00877A8F">
      <w:pPr>
        <w:tabs>
          <w:tab w:val="left" w:pos="1100"/>
          <w:tab w:val="left" w:pos="1416"/>
          <w:tab w:val="left" w:pos="6140"/>
        </w:tabs>
        <w:jc w:val="both"/>
        <w:rPr>
          <w:vertAlign w:val="subscript"/>
        </w:rPr>
      </w:pPr>
      <w:r>
        <w:rPr>
          <w:sz w:val="28"/>
          <w:szCs w:val="28"/>
          <w:vertAlign w:val="subscript"/>
        </w:rPr>
        <w:t xml:space="preserve"> </w:t>
      </w:r>
      <w:r w:rsidRPr="00F21003">
        <w:rPr>
          <w:sz w:val="36"/>
          <w:szCs w:val="36"/>
          <w:vertAlign w:val="subscript"/>
        </w:rPr>
        <w:t>Главный специалист-эксперт</w:t>
      </w:r>
      <w:r>
        <w:rPr>
          <w:vertAlign w:val="subscript"/>
        </w:rPr>
        <w:t xml:space="preserve">     </w:t>
      </w:r>
      <w:r>
        <w:t xml:space="preserve">______________ </w:t>
      </w:r>
    </w:p>
    <w:p w:rsidR="00877A8F" w:rsidRDefault="00877A8F" w:rsidP="00877A8F">
      <w:pPr>
        <w:pStyle w:val="1"/>
        <w:tabs>
          <w:tab w:val="left" w:pos="4500"/>
        </w:tabs>
        <w:jc w:val="both"/>
        <w:rPr>
          <w:vertAlign w:val="subscript"/>
        </w:rPr>
      </w:pPr>
    </w:p>
    <w:p w:rsidR="00877A8F" w:rsidRDefault="00877A8F" w:rsidP="00877A8F">
      <w:pPr>
        <w:pStyle w:val="1"/>
        <w:tabs>
          <w:tab w:val="left" w:pos="4500"/>
        </w:tabs>
        <w:jc w:val="both"/>
        <w:rPr>
          <w:vertAlign w:val="subscript"/>
        </w:rPr>
      </w:pPr>
      <w:r>
        <w:rPr>
          <w:vertAlign w:val="subscript"/>
        </w:rPr>
        <w:t xml:space="preserve">  </w:t>
      </w:r>
      <w:r>
        <w:rPr>
          <w:sz w:val="28"/>
        </w:rPr>
        <w:t>«____» ___________________20     г.</w:t>
      </w:r>
    </w:p>
    <w:p w:rsidR="00877A8F" w:rsidRDefault="00877A8F" w:rsidP="00877A8F">
      <w:pPr>
        <w:tabs>
          <w:tab w:val="left" w:pos="1100"/>
          <w:tab w:val="left" w:pos="1416"/>
          <w:tab w:val="left" w:pos="6140"/>
        </w:tabs>
        <w:jc w:val="both"/>
      </w:pPr>
    </w:p>
    <w:p w:rsidR="00877A8F" w:rsidRDefault="00877A8F" w:rsidP="009A7F9D">
      <w:pPr>
        <w:pStyle w:val="1"/>
        <w:tabs>
          <w:tab w:val="left" w:pos="4500"/>
        </w:tabs>
        <w:rPr>
          <w:sz w:val="28"/>
          <w:lang w:val="en-US"/>
        </w:rPr>
      </w:pPr>
      <w:r>
        <w:lastRenderedPageBreak/>
        <w:t xml:space="preserve">                   </w:t>
      </w:r>
    </w:p>
    <w:p w:rsidR="009A7F9D" w:rsidRDefault="00877A8F" w:rsidP="009A7F9D">
      <w:pPr>
        <w:jc w:val="center"/>
      </w:pPr>
      <w:r>
        <w:t>Приложение 1</w:t>
      </w:r>
      <w:r w:rsidRPr="00243C90">
        <w:t>4</w:t>
      </w:r>
    </w:p>
    <w:p w:rsidR="00877A8F" w:rsidRDefault="00877A8F" w:rsidP="009A7F9D">
      <w:pPr>
        <w:jc w:val="center"/>
      </w:pPr>
      <w:r>
        <w:t>к  Учетной политике по исполнению бюджета</w:t>
      </w:r>
    </w:p>
    <w:p w:rsidR="00877A8F" w:rsidRDefault="00877A8F" w:rsidP="009A7F9D">
      <w:pPr>
        <w:jc w:val="center"/>
      </w:pPr>
      <w:r>
        <w:t>УПФР в Дятьковском муниципальном</w:t>
      </w:r>
    </w:p>
    <w:p w:rsidR="00877A8F" w:rsidRDefault="00877A8F" w:rsidP="009A7F9D">
      <w:pPr>
        <w:jc w:val="center"/>
      </w:pPr>
      <w:r>
        <w:t>районе и городском округе</w:t>
      </w:r>
    </w:p>
    <w:p w:rsidR="00877A8F" w:rsidRDefault="00877A8F" w:rsidP="009A7F9D">
      <w:pPr>
        <w:jc w:val="center"/>
      </w:pPr>
      <w:r>
        <w:t>г.Фокино</w:t>
      </w:r>
      <w:r w:rsidRPr="00ED6495">
        <w:t xml:space="preserve"> Брянской области</w:t>
      </w:r>
    </w:p>
    <w:p w:rsidR="009A7F9D" w:rsidRDefault="009A7F9D" w:rsidP="009A7F9D">
      <w:pPr>
        <w:jc w:val="center"/>
        <w:rPr>
          <w:sz w:val="28"/>
        </w:rPr>
      </w:pPr>
    </w:p>
    <w:p w:rsidR="00877A8F" w:rsidRDefault="00877A8F" w:rsidP="00877A8F">
      <w:pPr>
        <w:pStyle w:val="1"/>
        <w:tabs>
          <w:tab w:val="left" w:pos="4500"/>
        </w:tabs>
        <w:rPr>
          <w:sz w:val="28"/>
        </w:rPr>
      </w:pPr>
      <w:r>
        <w:rPr>
          <w:sz w:val="28"/>
        </w:rPr>
        <w:t>УТВЕРЖДАЮ:</w:t>
      </w:r>
    </w:p>
    <w:p w:rsidR="00877A8F" w:rsidRPr="00205FE4" w:rsidRDefault="00877A8F" w:rsidP="00877A8F">
      <w:r>
        <w:rPr>
          <w:sz w:val="28"/>
        </w:rPr>
        <w:t>В сумме________________________________________________________</w:t>
      </w:r>
    </w:p>
    <w:p w:rsidR="00877A8F" w:rsidRDefault="00877A8F" w:rsidP="00877A8F">
      <w:pPr>
        <w:tabs>
          <w:tab w:val="left" w:pos="4500"/>
        </w:tabs>
      </w:pPr>
    </w:p>
    <w:p w:rsidR="00877A8F" w:rsidRDefault="00877A8F" w:rsidP="00877A8F">
      <w:pPr>
        <w:tabs>
          <w:tab w:val="left" w:pos="4500"/>
        </w:tabs>
      </w:pPr>
      <w:r>
        <w:t>На срок  до_________________________________________________________________________</w:t>
      </w:r>
    </w:p>
    <w:p w:rsidR="00877A8F" w:rsidRDefault="00877A8F" w:rsidP="00877A8F">
      <w:pPr>
        <w:tabs>
          <w:tab w:val="left" w:pos="7665"/>
        </w:tabs>
      </w:pPr>
      <w:r>
        <w:tab/>
      </w:r>
    </w:p>
    <w:p w:rsidR="00877A8F" w:rsidRDefault="00877A8F" w:rsidP="00877A8F">
      <w:pPr>
        <w:tabs>
          <w:tab w:val="left" w:pos="4500"/>
        </w:tabs>
      </w:pPr>
      <w:r>
        <w:t>Начальник УПФР в Дятьковском муниципальном районе и</w:t>
      </w:r>
    </w:p>
    <w:p w:rsidR="00877A8F" w:rsidRPr="00C15366" w:rsidRDefault="00877A8F" w:rsidP="00877A8F">
      <w:pPr>
        <w:tabs>
          <w:tab w:val="left" w:pos="4500"/>
        </w:tabs>
      </w:pPr>
      <w:r>
        <w:t xml:space="preserve"> городском округе г.Фокино          </w:t>
      </w:r>
      <w:r w:rsidRPr="000D3C8B">
        <w:t xml:space="preserve"> </w:t>
      </w:r>
      <w:r>
        <w:t xml:space="preserve">____________________________________    </w:t>
      </w:r>
      <w:r>
        <w:tab/>
      </w:r>
    </w:p>
    <w:p w:rsidR="00877A8F" w:rsidRPr="00C15366" w:rsidRDefault="00877A8F" w:rsidP="00877A8F">
      <w:pPr>
        <w:pStyle w:val="1"/>
        <w:tabs>
          <w:tab w:val="left" w:pos="4500"/>
        </w:tabs>
      </w:pPr>
      <w:r w:rsidRPr="00C15366">
        <w:t xml:space="preserve">Брянской области                       </w:t>
      </w:r>
      <w:r w:rsidRPr="000D3C8B">
        <w:t xml:space="preserve">                 </w:t>
      </w:r>
      <w:r w:rsidRPr="00C15366">
        <w:t xml:space="preserve">(подпись)                                                              </w:t>
      </w:r>
      <w:r>
        <w:t xml:space="preserve"> </w:t>
      </w:r>
    </w:p>
    <w:p w:rsidR="00877A8F" w:rsidRDefault="00877A8F" w:rsidP="00877A8F">
      <w:pPr>
        <w:ind w:right="-483"/>
        <w:rPr>
          <w:sz w:val="28"/>
        </w:rPr>
      </w:pPr>
      <w:r w:rsidRPr="00C15366">
        <w:t xml:space="preserve">                                                                                                                </w:t>
      </w:r>
    </w:p>
    <w:p w:rsidR="00877A8F" w:rsidRDefault="00877A8F" w:rsidP="00877A8F">
      <w:pPr>
        <w:pStyle w:val="1"/>
        <w:tabs>
          <w:tab w:val="left" w:pos="4500"/>
        </w:tabs>
        <w:rPr>
          <w:sz w:val="28"/>
        </w:rPr>
      </w:pPr>
      <w:r>
        <w:rPr>
          <w:sz w:val="28"/>
        </w:rPr>
        <w:t xml:space="preserve">                                  «____» ___________________20    </w:t>
      </w:r>
      <w:r w:rsidRPr="00C15366">
        <w:rPr>
          <w:sz w:val="28"/>
        </w:rPr>
        <w:t xml:space="preserve"> </w:t>
      </w:r>
      <w:r>
        <w:rPr>
          <w:sz w:val="28"/>
        </w:rPr>
        <w:t>г.</w:t>
      </w:r>
    </w:p>
    <w:p w:rsidR="00877A8F" w:rsidRPr="00205FE4" w:rsidRDefault="00877A8F" w:rsidP="00877A8F">
      <w:pPr>
        <w:pStyle w:val="1"/>
        <w:tabs>
          <w:tab w:val="left" w:pos="4500"/>
        </w:tabs>
      </w:pPr>
      <w:r>
        <w:rPr>
          <w:sz w:val="28"/>
        </w:rPr>
        <w:t xml:space="preserve">                                                          </w:t>
      </w:r>
      <w:r>
        <w:tab/>
      </w:r>
    </w:p>
    <w:p w:rsidR="00877A8F" w:rsidRDefault="00877A8F" w:rsidP="00877A8F">
      <w:pPr>
        <w:tabs>
          <w:tab w:val="left" w:pos="5400"/>
        </w:tabs>
      </w:pPr>
      <w:r>
        <w:tab/>
        <w:t xml:space="preserve">                       </w:t>
      </w:r>
    </w:p>
    <w:p w:rsidR="00877A8F" w:rsidRDefault="00877A8F" w:rsidP="00877A8F">
      <w:pPr>
        <w:pStyle w:val="2"/>
        <w:jc w:val="left"/>
        <w:rPr>
          <w:sz w:val="24"/>
        </w:rPr>
      </w:pPr>
      <w:r>
        <w:rPr>
          <w:sz w:val="24"/>
        </w:rPr>
        <w:t xml:space="preserve">                                                         ЗАЯВЛЕНИЕ </w:t>
      </w:r>
    </w:p>
    <w:p w:rsidR="00877A8F" w:rsidRPr="00243C90" w:rsidRDefault="00877A8F" w:rsidP="00877A8F">
      <w:pPr>
        <w:pStyle w:val="af0"/>
        <w:pBdr>
          <w:bottom w:val="single" w:sz="12" w:space="1" w:color="auto"/>
        </w:pBdr>
        <w:rPr>
          <w:sz w:val="28"/>
          <w:szCs w:val="28"/>
        </w:rPr>
      </w:pPr>
      <w:r>
        <w:rPr>
          <w:sz w:val="24"/>
        </w:rPr>
        <w:t xml:space="preserve">                                   </w:t>
      </w:r>
      <w:r>
        <w:rPr>
          <w:sz w:val="28"/>
          <w:szCs w:val="28"/>
        </w:rPr>
        <w:t>на перечисление денежных средств</w:t>
      </w:r>
    </w:p>
    <w:p w:rsidR="00877A8F" w:rsidRPr="00243C90" w:rsidRDefault="00877A8F" w:rsidP="00877A8F">
      <w:pPr>
        <w:pStyle w:val="af0"/>
        <w:pBdr>
          <w:bottom w:val="single" w:sz="12" w:space="1" w:color="auto"/>
        </w:pBdr>
        <w:rPr>
          <w:sz w:val="28"/>
          <w:szCs w:val="28"/>
        </w:rPr>
      </w:pPr>
      <w:r>
        <w:rPr>
          <w:b/>
          <w:sz w:val="28"/>
          <w:szCs w:val="28"/>
        </w:rPr>
        <w:t xml:space="preserve">        </w:t>
      </w:r>
    </w:p>
    <w:p w:rsidR="00877A8F" w:rsidRPr="00205FE4" w:rsidRDefault="00877A8F" w:rsidP="00877A8F">
      <w:pPr>
        <w:pStyle w:val="af0"/>
        <w:jc w:val="center"/>
        <w:rPr>
          <w:sz w:val="24"/>
        </w:rPr>
      </w:pPr>
      <w:r w:rsidRPr="00205FE4">
        <w:rPr>
          <w:sz w:val="24"/>
        </w:rPr>
        <w:t>(</w:t>
      </w:r>
      <w:r>
        <w:rPr>
          <w:sz w:val="24"/>
        </w:rPr>
        <w:t>Ф.И.О. работника, должность, отдел)</w:t>
      </w:r>
    </w:p>
    <w:p w:rsidR="00877A8F" w:rsidRDefault="00877A8F" w:rsidP="00877A8F">
      <w:pPr>
        <w:pStyle w:val="af0"/>
        <w:rPr>
          <w:sz w:val="24"/>
        </w:rPr>
      </w:pPr>
      <w:r>
        <w:rPr>
          <w:sz w:val="24"/>
        </w:rPr>
        <w:t xml:space="preserve">Прошу перечислить на карточный счет № </w:t>
      </w:r>
      <w:r w:rsidRPr="008F3D0F">
        <w:rPr>
          <w:sz w:val="24"/>
        </w:rPr>
        <w:t>____________________</w:t>
      </w:r>
      <w:r>
        <w:rPr>
          <w:sz w:val="24"/>
        </w:rPr>
        <w:t xml:space="preserve"> Операционный офис «Брянское отделение №8605 ПАО СБЕРБАНК»  под</w:t>
      </w:r>
      <w:r w:rsidRPr="00C6593F">
        <w:rPr>
          <w:sz w:val="24"/>
        </w:rPr>
        <w:t xml:space="preserve"> </w:t>
      </w:r>
      <w:r>
        <w:rPr>
          <w:sz w:val="24"/>
        </w:rPr>
        <w:t xml:space="preserve">отчет на командировочные расходы в                                                                                                                          согласно                                                                                                                                                                                                </w:t>
      </w:r>
    </w:p>
    <w:p w:rsidR="00877A8F" w:rsidRDefault="00877A8F" w:rsidP="00877A8F">
      <w:pPr>
        <w:pStyle w:val="af0"/>
        <w:spacing w:line="360" w:lineRule="auto"/>
        <w:rPr>
          <w:sz w:val="24"/>
        </w:rPr>
      </w:pPr>
      <w:r>
        <w:rPr>
          <w:sz w:val="24"/>
        </w:rPr>
        <w:t xml:space="preserve">Приказа (распоряжения) №          от «____    »  ____________20       сроком   </w:t>
      </w:r>
      <w:r w:rsidRPr="008F3D0F">
        <w:rPr>
          <w:sz w:val="24"/>
        </w:rPr>
        <w:t xml:space="preserve"> </w:t>
      </w:r>
      <w:r>
        <w:rPr>
          <w:sz w:val="24"/>
        </w:rPr>
        <w:t xml:space="preserve">  дней</w:t>
      </w:r>
    </w:p>
    <w:p w:rsidR="00877A8F" w:rsidRDefault="00877A8F" w:rsidP="00877A8F">
      <w:pPr>
        <w:pStyle w:val="af0"/>
        <w:spacing w:line="360" w:lineRule="auto"/>
      </w:pPr>
      <w:r>
        <w:rPr>
          <w:sz w:val="24"/>
        </w:rPr>
        <w:t xml:space="preserve">   </w:t>
      </w:r>
      <w:r>
        <w:t xml:space="preserve">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877A8F">
        <w:tc>
          <w:tcPr>
            <w:tcW w:w="4097" w:type="dxa"/>
          </w:tcPr>
          <w:p w:rsidR="00877A8F" w:rsidRDefault="00877A8F" w:rsidP="00111314">
            <w:pPr>
              <w:tabs>
                <w:tab w:val="left" w:pos="4500"/>
              </w:tabs>
              <w:jc w:val="center"/>
            </w:pPr>
            <w:r>
              <w:t>Наименование</w:t>
            </w:r>
          </w:p>
        </w:tc>
        <w:tc>
          <w:tcPr>
            <w:tcW w:w="2082" w:type="dxa"/>
          </w:tcPr>
          <w:p w:rsidR="00877A8F" w:rsidRDefault="00877A8F" w:rsidP="00111314">
            <w:pPr>
              <w:tabs>
                <w:tab w:val="left" w:pos="4500"/>
              </w:tabs>
              <w:jc w:val="center"/>
            </w:pPr>
            <w:r>
              <w:t>Количество дней</w:t>
            </w:r>
          </w:p>
        </w:tc>
        <w:tc>
          <w:tcPr>
            <w:tcW w:w="3710" w:type="dxa"/>
          </w:tcPr>
          <w:p w:rsidR="00877A8F" w:rsidRDefault="00877A8F" w:rsidP="00111314">
            <w:pPr>
              <w:tabs>
                <w:tab w:val="left" w:pos="4500"/>
              </w:tabs>
              <w:jc w:val="center"/>
            </w:pPr>
            <w:r>
              <w:t>Сумма, рублей</w:t>
            </w:r>
          </w:p>
        </w:tc>
      </w:tr>
      <w:tr w:rsidR="00877A8F">
        <w:trPr>
          <w:trHeight w:val="515"/>
        </w:trPr>
        <w:tc>
          <w:tcPr>
            <w:tcW w:w="4097" w:type="dxa"/>
          </w:tcPr>
          <w:p w:rsidR="00877A8F" w:rsidRDefault="00877A8F" w:rsidP="00111314">
            <w:pPr>
              <w:tabs>
                <w:tab w:val="left" w:pos="4500"/>
              </w:tabs>
              <w:ind w:left="360"/>
              <w:jc w:val="both"/>
              <w:rPr>
                <w:b/>
              </w:rPr>
            </w:pPr>
            <w:r w:rsidRPr="0063187F">
              <w:rPr>
                <w:b/>
              </w:rPr>
              <w:t xml:space="preserve">Проезд: </w:t>
            </w:r>
          </w:p>
          <w:p w:rsidR="00877A8F" w:rsidRPr="0063187F" w:rsidRDefault="00877A8F" w:rsidP="00111314">
            <w:pPr>
              <w:tabs>
                <w:tab w:val="left" w:pos="4500"/>
              </w:tabs>
              <w:jc w:val="both"/>
              <w:rPr>
                <w:b/>
                <w:lang w:val="en-US"/>
              </w:rPr>
            </w:pPr>
          </w:p>
        </w:tc>
        <w:tc>
          <w:tcPr>
            <w:tcW w:w="2082" w:type="dxa"/>
          </w:tcPr>
          <w:p w:rsidR="00877A8F" w:rsidRDefault="00877A8F" w:rsidP="00111314">
            <w:pPr>
              <w:tabs>
                <w:tab w:val="left" w:pos="4500"/>
              </w:tabs>
              <w:jc w:val="center"/>
            </w:pPr>
          </w:p>
        </w:tc>
        <w:tc>
          <w:tcPr>
            <w:tcW w:w="3710" w:type="dxa"/>
          </w:tcPr>
          <w:p w:rsidR="00877A8F" w:rsidRDefault="00877A8F" w:rsidP="00111314">
            <w:pPr>
              <w:tabs>
                <w:tab w:val="left" w:pos="4500"/>
              </w:tabs>
              <w:jc w:val="center"/>
            </w:pPr>
          </w:p>
        </w:tc>
      </w:tr>
      <w:tr w:rsidR="00877A8F">
        <w:trPr>
          <w:trHeight w:val="796"/>
        </w:trPr>
        <w:tc>
          <w:tcPr>
            <w:tcW w:w="4097" w:type="dxa"/>
            <w:vAlign w:val="center"/>
          </w:tcPr>
          <w:p w:rsidR="00877A8F" w:rsidRPr="007C3362" w:rsidRDefault="00877A8F" w:rsidP="00111314">
            <w:pPr>
              <w:tabs>
                <w:tab w:val="left" w:pos="4500"/>
              </w:tabs>
              <w:jc w:val="center"/>
              <w:rPr>
                <w:lang w:val="en-US"/>
              </w:rPr>
            </w:pPr>
            <w:r>
              <w:t>1.1.</w:t>
            </w:r>
            <w:r w:rsidRPr="0063187F">
              <w:rPr>
                <w:lang w:val="en-US"/>
              </w:rPr>
              <w:t xml:space="preserve">Железнодорожным </w:t>
            </w:r>
            <w:r>
              <w:t>транспортом</w:t>
            </w:r>
          </w:p>
        </w:tc>
        <w:tc>
          <w:tcPr>
            <w:tcW w:w="2082" w:type="dxa"/>
          </w:tcPr>
          <w:p w:rsidR="00877A8F" w:rsidRDefault="00877A8F" w:rsidP="00111314">
            <w:pPr>
              <w:tabs>
                <w:tab w:val="left" w:pos="4500"/>
              </w:tabs>
              <w:jc w:val="center"/>
            </w:pPr>
          </w:p>
        </w:tc>
        <w:tc>
          <w:tcPr>
            <w:tcW w:w="3710" w:type="dxa"/>
          </w:tcPr>
          <w:p w:rsidR="00877A8F" w:rsidRDefault="00877A8F" w:rsidP="00111314">
            <w:pPr>
              <w:tabs>
                <w:tab w:val="left" w:pos="975"/>
                <w:tab w:val="left" w:pos="1080"/>
                <w:tab w:val="left" w:pos="4500"/>
              </w:tabs>
            </w:pPr>
            <w:r>
              <w:tab/>
              <w:t xml:space="preserve">  </w:t>
            </w:r>
          </w:p>
          <w:p w:rsidR="00877A8F" w:rsidRDefault="00877A8F" w:rsidP="00111314">
            <w:pPr>
              <w:tabs>
                <w:tab w:val="left" w:pos="975"/>
                <w:tab w:val="left" w:pos="1080"/>
                <w:tab w:val="left" w:pos="4500"/>
              </w:tabs>
            </w:pPr>
            <w:r>
              <w:tab/>
            </w:r>
            <w:r>
              <w:rPr>
                <w:lang w:val="en-US"/>
              </w:rPr>
              <w:t xml:space="preserve">   </w:t>
            </w:r>
            <w:r>
              <w:t xml:space="preserve"> </w:t>
            </w:r>
          </w:p>
          <w:p w:rsidR="00877A8F" w:rsidRPr="006B671A" w:rsidRDefault="00877A8F" w:rsidP="00111314">
            <w:pPr>
              <w:tabs>
                <w:tab w:val="left" w:pos="1080"/>
                <w:tab w:val="left" w:pos="4500"/>
              </w:tabs>
              <w:jc w:val="center"/>
            </w:pPr>
          </w:p>
        </w:tc>
      </w:tr>
      <w:tr w:rsidR="00877A8F">
        <w:trPr>
          <w:trHeight w:val="220"/>
        </w:trPr>
        <w:tc>
          <w:tcPr>
            <w:tcW w:w="4097" w:type="dxa"/>
          </w:tcPr>
          <w:p w:rsidR="00877A8F" w:rsidRDefault="00877A8F" w:rsidP="00111314">
            <w:pPr>
              <w:tabs>
                <w:tab w:val="left" w:pos="4500"/>
              </w:tabs>
              <w:jc w:val="both"/>
            </w:pPr>
            <w:r>
              <w:t>1.2.Автобусом</w:t>
            </w:r>
          </w:p>
        </w:tc>
        <w:tc>
          <w:tcPr>
            <w:tcW w:w="2082" w:type="dxa"/>
          </w:tcPr>
          <w:p w:rsidR="00877A8F" w:rsidRPr="008B460E" w:rsidRDefault="00877A8F" w:rsidP="00111314">
            <w:pPr>
              <w:tabs>
                <w:tab w:val="left" w:pos="4500"/>
              </w:tabs>
              <w:jc w:val="center"/>
            </w:pPr>
          </w:p>
        </w:tc>
        <w:tc>
          <w:tcPr>
            <w:tcW w:w="3710" w:type="dxa"/>
          </w:tcPr>
          <w:p w:rsidR="00877A8F" w:rsidRDefault="00877A8F" w:rsidP="00111314">
            <w:pPr>
              <w:tabs>
                <w:tab w:val="left" w:pos="4500"/>
              </w:tabs>
            </w:pPr>
            <w:r>
              <w:t xml:space="preserve">                </w:t>
            </w:r>
          </w:p>
        </w:tc>
      </w:tr>
      <w:tr w:rsidR="00877A8F">
        <w:tc>
          <w:tcPr>
            <w:tcW w:w="4097" w:type="dxa"/>
          </w:tcPr>
          <w:p w:rsidR="00877A8F" w:rsidRDefault="00877A8F" w:rsidP="00111314">
            <w:pPr>
              <w:tabs>
                <w:tab w:val="left" w:pos="4500"/>
              </w:tabs>
              <w:jc w:val="both"/>
            </w:pPr>
            <w:r>
              <w:t>1.3.Перелет самолетом</w:t>
            </w:r>
          </w:p>
        </w:tc>
        <w:tc>
          <w:tcPr>
            <w:tcW w:w="2082" w:type="dxa"/>
          </w:tcPr>
          <w:p w:rsidR="00877A8F" w:rsidRPr="00F95E61" w:rsidRDefault="00877A8F" w:rsidP="00111314">
            <w:pPr>
              <w:jc w:val="center"/>
              <w:rPr>
                <w:lang w:val="en-US"/>
              </w:rPr>
            </w:pPr>
          </w:p>
        </w:tc>
        <w:tc>
          <w:tcPr>
            <w:tcW w:w="3710" w:type="dxa"/>
          </w:tcPr>
          <w:p w:rsidR="00877A8F" w:rsidRDefault="00877A8F" w:rsidP="00111314">
            <w:pPr>
              <w:tabs>
                <w:tab w:val="left" w:pos="1095"/>
                <w:tab w:val="left" w:pos="4500"/>
              </w:tabs>
            </w:pPr>
            <w:r>
              <w:t xml:space="preserve">              </w:t>
            </w:r>
          </w:p>
        </w:tc>
      </w:tr>
      <w:tr w:rsidR="00877A8F">
        <w:tc>
          <w:tcPr>
            <w:tcW w:w="4097" w:type="dxa"/>
          </w:tcPr>
          <w:p w:rsidR="00877A8F" w:rsidRPr="0063187F" w:rsidRDefault="00877A8F" w:rsidP="00111314">
            <w:pPr>
              <w:tabs>
                <w:tab w:val="left" w:pos="4500"/>
              </w:tabs>
              <w:jc w:val="both"/>
              <w:rPr>
                <w:b/>
              </w:rPr>
            </w:pPr>
            <w:r w:rsidRPr="0063187F">
              <w:rPr>
                <w:b/>
              </w:rPr>
              <w:t>2.Суточные</w:t>
            </w:r>
          </w:p>
        </w:tc>
        <w:tc>
          <w:tcPr>
            <w:tcW w:w="2082" w:type="dxa"/>
          </w:tcPr>
          <w:p w:rsidR="00877A8F" w:rsidRPr="00267E7E" w:rsidRDefault="00877A8F" w:rsidP="00111314">
            <w:pPr>
              <w:jc w:val="center"/>
            </w:pPr>
          </w:p>
        </w:tc>
        <w:tc>
          <w:tcPr>
            <w:tcW w:w="3710" w:type="dxa"/>
          </w:tcPr>
          <w:p w:rsidR="00877A8F" w:rsidRDefault="00877A8F" w:rsidP="00111314">
            <w:pPr>
              <w:tabs>
                <w:tab w:val="left" w:pos="585"/>
                <w:tab w:val="left" w:pos="4500"/>
              </w:tabs>
            </w:pPr>
          </w:p>
        </w:tc>
      </w:tr>
      <w:tr w:rsidR="00877A8F">
        <w:tc>
          <w:tcPr>
            <w:tcW w:w="4097" w:type="dxa"/>
          </w:tcPr>
          <w:p w:rsidR="00877A8F" w:rsidRPr="0063187F" w:rsidRDefault="00877A8F" w:rsidP="00111314">
            <w:pPr>
              <w:tabs>
                <w:tab w:val="left" w:pos="4500"/>
              </w:tabs>
              <w:jc w:val="both"/>
              <w:rPr>
                <w:b/>
              </w:rPr>
            </w:pPr>
            <w:r w:rsidRPr="0063187F">
              <w:rPr>
                <w:b/>
              </w:rPr>
              <w:t>3.Проживание</w:t>
            </w:r>
          </w:p>
        </w:tc>
        <w:tc>
          <w:tcPr>
            <w:tcW w:w="2082" w:type="dxa"/>
          </w:tcPr>
          <w:p w:rsidR="00877A8F" w:rsidRDefault="00877A8F" w:rsidP="00111314">
            <w:pPr>
              <w:jc w:val="center"/>
            </w:pPr>
          </w:p>
        </w:tc>
        <w:tc>
          <w:tcPr>
            <w:tcW w:w="3710" w:type="dxa"/>
          </w:tcPr>
          <w:p w:rsidR="00877A8F" w:rsidRDefault="00877A8F" w:rsidP="00111314">
            <w:pPr>
              <w:tabs>
                <w:tab w:val="left" w:pos="4500"/>
              </w:tabs>
            </w:pPr>
            <w:r>
              <w:t xml:space="preserve">                         </w:t>
            </w:r>
          </w:p>
        </w:tc>
      </w:tr>
      <w:tr w:rsidR="00877A8F">
        <w:tc>
          <w:tcPr>
            <w:tcW w:w="4097" w:type="dxa"/>
          </w:tcPr>
          <w:p w:rsidR="00877A8F" w:rsidRPr="0063187F" w:rsidRDefault="00877A8F" w:rsidP="00111314">
            <w:pPr>
              <w:tabs>
                <w:tab w:val="left" w:pos="4500"/>
              </w:tabs>
              <w:jc w:val="both"/>
              <w:rPr>
                <w:b/>
              </w:rPr>
            </w:pPr>
            <w:r w:rsidRPr="0063187F">
              <w:rPr>
                <w:b/>
              </w:rPr>
              <w:t>4. Другие расходы</w:t>
            </w:r>
          </w:p>
        </w:tc>
        <w:tc>
          <w:tcPr>
            <w:tcW w:w="2082" w:type="dxa"/>
          </w:tcPr>
          <w:p w:rsidR="00877A8F" w:rsidRPr="00F95E61" w:rsidRDefault="00877A8F" w:rsidP="00111314">
            <w:pPr>
              <w:jc w:val="center"/>
              <w:rPr>
                <w:lang w:val="en-US"/>
              </w:rPr>
            </w:pPr>
          </w:p>
        </w:tc>
        <w:tc>
          <w:tcPr>
            <w:tcW w:w="3710" w:type="dxa"/>
          </w:tcPr>
          <w:p w:rsidR="00877A8F" w:rsidRDefault="00877A8F" w:rsidP="00111314">
            <w:pPr>
              <w:tabs>
                <w:tab w:val="left" w:pos="4500"/>
              </w:tabs>
              <w:jc w:val="center"/>
            </w:pPr>
          </w:p>
        </w:tc>
      </w:tr>
      <w:tr w:rsidR="00877A8F">
        <w:tc>
          <w:tcPr>
            <w:tcW w:w="4097" w:type="dxa"/>
          </w:tcPr>
          <w:p w:rsidR="00877A8F" w:rsidRPr="00774B2E" w:rsidRDefault="00877A8F" w:rsidP="00111314">
            <w:pPr>
              <w:tabs>
                <w:tab w:val="left" w:pos="4500"/>
              </w:tabs>
              <w:jc w:val="both"/>
              <w:rPr>
                <w:lang w:val="en-US"/>
              </w:rPr>
            </w:pPr>
            <w:r>
              <w:t>4.1</w:t>
            </w:r>
          </w:p>
        </w:tc>
        <w:tc>
          <w:tcPr>
            <w:tcW w:w="2082" w:type="dxa"/>
          </w:tcPr>
          <w:p w:rsidR="00877A8F" w:rsidRPr="00F95E61" w:rsidRDefault="00877A8F" w:rsidP="00111314">
            <w:pPr>
              <w:jc w:val="center"/>
              <w:rPr>
                <w:lang w:val="en-US"/>
              </w:rPr>
            </w:pPr>
          </w:p>
        </w:tc>
        <w:tc>
          <w:tcPr>
            <w:tcW w:w="3710" w:type="dxa"/>
          </w:tcPr>
          <w:p w:rsidR="00877A8F" w:rsidRDefault="00877A8F" w:rsidP="00111314">
            <w:pPr>
              <w:tabs>
                <w:tab w:val="left" w:pos="4500"/>
              </w:tabs>
            </w:pPr>
            <w:r>
              <w:t xml:space="preserve">                      </w:t>
            </w:r>
          </w:p>
        </w:tc>
      </w:tr>
      <w:tr w:rsidR="00877A8F">
        <w:tc>
          <w:tcPr>
            <w:tcW w:w="4097" w:type="dxa"/>
          </w:tcPr>
          <w:p w:rsidR="00877A8F" w:rsidRDefault="00877A8F" w:rsidP="00111314">
            <w:pPr>
              <w:tabs>
                <w:tab w:val="left" w:pos="4500"/>
              </w:tabs>
              <w:jc w:val="both"/>
            </w:pPr>
            <w:r>
              <w:t>4.2.</w:t>
            </w:r>
          </w:p>
        </w:tc>
        <w:tc>
          <w:tcPr>
            <w:tcW w:w="2082" w:type="dxa"/>
          </w:tcPr>
          <w:p w:rsidR="00877A8F" w:rsidRPr="00594D40" w:rsidRDefault="00877A8F" w:rsidP="00111314">
            <w:pPr>
              <w:jc w:val="center"/>
            </w:pPr>
          </w:p>
        </w:tc>
        <w:tc>
          <w:tcPr>
            <w:tcW w:w="3710" w:type="dxa"/>
          </w:tcPr>
          <w:p w:rsidR="00877A8F" w:rsidRDefault="00877A8F" w:rsidP="00111314">
            <w:pPr>
              <w:tabs>
                <w:tab w:val="left" w:pos="4500"/>
              </w:tabs>
              <w:jc w:val="center"/>
            </w:pPr>
          </w:p>
        </w:tc>
      </w:tr>
      <w:tr w:rsidR="00877A8F">
        <w:tc>
          <w:tcPr>
            <w:tcW w:w="4097" w:type="dxa"/>
          </w:tcPr>
          <w:p w:rsidR="00877A8F" w:rsidRPr="0063187F" w:rsidRDefault="00877A8F" w:rsidP="00111314">
            <w:pPr>
              <w:tabs>
                <w:tab w:val="left" w:pos="4500"/>
              </w:tabs>
              <w:jc w:val="right"/>
              <w:rPr>
                <w:b/>
              </w:rPr>
            </w:pPr>
            <w:r>
              <w:t xml:space="preserve"> </w:t>
            </w:r>
            <w:r w:rsidRPr="0063187F">
              <w:rPr>
                <w:b/>
              </w:rPr>
              <w:t>ИТОГО</w:t>
            </w:r>
          </w:p>
        </w:tc>
        <w:tc>
          <w:tcPr>
            <w:tcW w:w="2082" w:type="dxa"/>
          </w:tcPr>
          <w:p w:rsidR="00877A8F" w:rsidRDefault="00877A8F" w:rsidP="00111314">
            <w:pPr>
              <w:tabs>
                <w:tab w:val="left" w:pos="4500"/>
              </w:tabs>
              <w:jc w:val="center"/>
            </w:pPr>
          </w:p>
        </w:tc>
        <w:tc>
          <w:tcPr>
            <w:tcW w:w="3710" w:type="dxa"/>
          </w:tcPr>
          <w:p w:rsidR="00877A8F" w:rsidRDefault="00877A8F" w:rsidP="00111314">
            <w:pPr>
              <w:tabs>
                <w:tab w:val="left" w:pos="4500"/>
              </w:tabs>
            </w:pPr>
          </w:p>
        </w:tc>
      </w:tr>
    </w:tbl>
    <w:p w:rsidR="00877A8F" w:rsidRPr="00597E69" w:rsidRDefault="00877A8F" w:rsidP="00877A8F">
      <w:pPr>
        <w:tabs>
          <w:tab w:val="left" w:pos="4500"/>
          <w:tab w:val="left" w:pos="4956"/>
          <w:tab w:val="left" w:pos="5664"/>
          <w:tab w:val="left" w:pos="6060"/>
        </w:tabs>
        <w:rPr>
          <w:b/>
          <w:bCs/>
        </w:rPr>
      </w:pPr>
    </w:p>
    <w:p w:rsidR="00877A8F" w:rsidRPr="00A14F4B" w:rsidRDefault="00877A8F" w:rsidP="00877A8F">
      <w:pPr>
        <w:tabs>
          <w:tab w:val="left" w:pos="4500"/>
          <w:tab w:val="left" w:pos="4956"/>
          <w:tab w:val="left" w:pos="5664"/>
          <w:tab w:val="left" w:pos="6060"/>
          <w:tab w:val="left" w:pos="6420"/>
          <w:tab w:val="right" w:pos="10080"/>
        </w:tabs>
      </w:pPr>
      <w:r>
        <w:rPr>
          <w:b/>
          <w:bCs/>
        </w:rPr>
        <w:tab/>
        <w:t>_________</w:t>
      </w:r>
      <w:r>
        <w:rPr>
          <w:b/>
          <w:bCs/>
        </w:rPr>
        <w:tab/>
        <w:t xml:space="preserve">            ___________</w:t>
      </w:r>
    </w:p>
    <w:p w:rsidR="00877A8F" w:rsidRPr="00FC6BA0" w:rsidRDefault="00877A8F" w:rsidP="00877A8F">
      <w:pPr>
        <w:tabs>
          <w:tab w:val="left" w:pos="4500"/>
          <w:tab w:val="left" w:pos="4956"/>
          <w:tab w:val="left" w:pos="5664"/>
          <w:tab w:val="left" w:pos="6060"/>
        </w:tabs>
      </w:pPr>
      <w:r>
        <w:t xml:space="preserve">                                                                               </w:t>
      </w:r>
      <w:r>
        <w:rPr>
          <w:vertAlign w:val="subscript"/>
        </w:rPr>
        <w:t>(подпись)                       (расшифровка подписи)</w:t>
      </w:r>
      <w:r w:rsidRPr="00CD4165">
        <w:rPr>
          <w:vertAlign w:val="subscript"/>
        </w:rPr>
        <w:t xml:space="preserve">                </w:t>
      </w:r>
      <w:r>
        <w:rPr>
          <w:vertAlign w:val="subscript"/>
        </w:rPr>
        <w:t xml:space="preserve">              </w:t>
      </w:r>
      <w:r w:rsidRPr="00CD4165">
        <w:rPr>
          <w:vertAlign w:val="subscript"/>
        </w:rPr>
        <w:t xml:space="preserve"> </w:t>
      </w:r>
      <w:r w:rsidRPr="00A14F4B">
        <w:rPr>
          <w:vertAlign w:val="subscript"/>
        </w:rPr>
        <w:t xml:space="preserve">      </w:t>
      </w:r>
      <w:r>
        <w:rPr>
          <w:vertAlign w:val="subscript"/>
        </w:rPr>
        <w:t>(дата)</w:t>
      </w:r>
      <w:r w:rsidRPr="00CD4165">
        <w:rPr>
          <w:vertAlign w:val="subscript"/>
        </w:rPr>
        <w:t xml:space="preserve">             </w:t>
      </w:r>
      <w:r>
        <w:rPr>
          <w:vertAlign w:val="subscript"/>
        </w:rPr>
        <w:t xml:space="preserve">         </w:t>
      </w:r>
      <w:r w:rsidRPr="00CD4165">
        <w:rPr>
          <w:vertAlign w:val="subscript"/>
        </w:rPr>
        <w:t xml:space="preserve">               </w:t>
      </w:r>
      <w:r>
        <w:rPr>
          <w:vertAlign w:val="subscript"/>
        </w:rPr>
        <w:t xml:space="preserve">            </w:t>
      </w:r>
      <w:r>
        <w:t xml:space="preserve">                                 </w:t>
      </w:r>
    </w:p>
    <w:p w:rsidR="00877A8F" w:rsidRDefault="00877A8F" w:rsidP="00877A8F">
      <w:pPr>
        <w:tabs>
          <w:tab w:val="left" w:pos="1100"/>
          <w:tab w:val="left" w:pos="1416"/>
          <w:tab w:val="left" w:pos="6140"/>
          <w:tab w:val="left" w:pos="8820"/>
        </w:tabs>
        <w:jc w:val="both"/>
      </w:pPr>
      <w:r>
        <w:rPr>
          <w:sz w:val="36"/>
          <w:szCs w:val="36"/>
          <w:vertAlign w:val="subscript"/>
        </w:rPr>
        <w:t>Задолженности по под отчету</w:t>
      </w:r>
      <w:r>
        <w:t xml:space="preserve">__________________                            </w:t>
      </w:r>
      <w:r>
        <w:tab/>
      </w:r>
    </w:p>
    <w:p w:rsidR="00877A8F" w:rsidRPr="001851A0" w:rsidRDefault="00877A8F" w:rsidP="00877A8F">
      <w:pPr>
        <w:tabs>
          <w:tab w:val="left" w:pos="1100"/>
          <w:tab w:val="left" w:pos="1416"/>
          <w:tab w:val="left" w:pos="6140"/>
        </w:tabs>
        <w:jc w:val="both"/>
        <w:rPr>
          <w:sz w:val="36"/>
          <w:szCs w:val="36"/>
          <w:vertAlign w:val="subscript"/>
        </w:rPr>
      </w:pPr>
      <w:r>
        <w:rPr>
          <w:sz w:val="28"/>
          <w:szCs w:val="28"/>
          <w:vertAlign w:val="subscript"/>
        </w:rPr>
        <w:t xml:space="preserve"> </w:t>
      </w:r>
      <w:r w:rsidRPr="00BF50B5">
        <w:rPr>
          <w:sz w:val="36"/>
          <w:szCs w:val="36"/>
          <w:vertAlign w:val="subscript"/>
        </w:rPr>
        <w:t>Главный специалист-эксперт</w:t>
      </w:r>
      <w:r>
        <w:rPr>
          <w:vertAlign w:val="subscript"/>
        </w:rPr>
        <w:t xml:space="preserve">  </w:t>
      </w:r>
      <w:r>
        <w:t xml:space="preserve">_____________ </w:t>
      </w:r>
    </w:p>
    <w:p w:rsidR="000E67EE" w:rsidRDefault="00877A8F" w:rsidP="009A7F9D">
      <w:pPr>
        <w:tabs>
          <w:tab w:val="left" w:pos="1100"/>
          <w:tab w:val="left" w:pos="1416"/>
          <w:tab w:val="left" w:pos="6140"/>
        </w:tabs>
        <w:jc w:val="both"/>
      </w:pPr>
      <w:r>
        <w:rPr>
          <w:vertAlign w:val="subscript"/>
        </w:rPr>
        <w:t xml:space="preserve"> </w:t>
      </w:r>
      <w:r>
        <w:t>«____» ___________________20     г</w:t>
      </w:r>
    </w:p>
    <w:p w:rsidR="000E67EE" w:rsidRDefault="000E67EE" w:rsidP="000E67EE">
      <w:pPr>
        <w:ind w:right="-483"/>
        <w:jc w:val="center"/>
      </w:pPr>
      <w:r>
        <w:lastRenderedPageBreak/>
        <w:t>Приложение 1</w:t>
      </w:r>
      <w:r w:rsidRPr="000E67EE">
        <w:t>5</w:t>
      </w:r>
    </w:p>
    <w:p w:rsidR="000E67EE" w:rsidRDefault="000E67EE" w:rsidP="000E67EE">
      <w:pPr>
        <w:ind w:right="-483"/>
        <w:jc w:val="center"/>
      </w:pPr>
      <w:r>
        <w:t>к Учетной политике по исполнению бюджета</w:t>
      </w:r>
    </w:p>
    <w:p w:rsidR="000E67EE" w:rsidRDefault="000E67EE" w:rsidP="000E67EE">
      <w:pPr>
        <w:jc w:val="center"/>
      </w:pPr>
      <w:r>
        <w:t>УПФР в Дятьковском муниципальном районе и городском округе</w:t>
      </w:r>
    </w:p>
    <w:p w:rsidR="000E67EE" w:rsidRDefault="000E67EE" w:rsidP="000E67EE">
      <w:pPr>
        <w:jc w:val="center"/>
      </w:pPr>
      <w:r>
        <w:t>г.Фокино Брянской области</w:t>
      </w:r>
    </w:p>
    <w:p w:rsidR="000E67EE" w:rsidRDefault="000E67EE" w:rsidP="000E67EE">
      <w:pPr>
        <w:jc w:val="center"/>
      </w:pPr>
    </w:p>
    <w:p w:rsidR="000E67EE" w:rsidRDefault="000E67EE" w:rsidP="000E67EE">
      <w:pPr>
        <w:jc w:val="right"/>
      </w:pPr>
      <w:r>
        <w:t>Бухгалтерии оплатить:</w:t>
      </w:r>
    </w:p>
    <w:p w:rsidR="000E67EE" w:rsidRDefault="000E67EE" w:rsidP="000E67EE">
      <w:pPr>
        <w:jc w:val="right"/>
      </w:pPr>
      <w:r>
        <w:t>Утверждаю ___________</w:t>
      </w:r>
    </w:p>
    <w:p w:rsidR="000E67EE" w:rsidRDefault="000E67EE" w:rsidP="000E67EE">
      <w:pPr>
        <w:jc w:val="right"/>
      </w:pPr>
      <w:r>
        <w:t>Начальник Управления</w:t>
      </w:r>
    </w:p>
    <w:p w:rsidR="000E67EE" w:rsidRDefault="000E67EE" w:rsidP="000E67EE">
      <w:pPr>
        <w:jc w:val="right"/>
      </w:pPr>
    </w:p>
    <w:p w:rsidR="000E67EE" w:rsidRDefault="000E67EE" w:rsidP="000E67EE"/>
    <w:p w:rsidR="000E67EE" w:rsidRDefault="000E67EE" w:rsidP="000E67EE"/>
    <w:p w:rsidR="000E67EE" w:rsidRDefault="000E67EE" w:rsidP="000E67EE"/>
    <w:p w:rsidR="000E67EE" w:rsidRDefault="000E67EE" w:rsidP="000E67EE">
      <w:pPr>
        <w:jc w:val="center"/>
      </w:pPr>
      <w:r>
        <w:t>МАРШРУТНЫЙ ЛИСТ</w:t>
      </w:r>
    </w:p>
    <w:p w:rsidR="000E67EE" w:rsidRDefault="000E67EE" w:rsidP="000E67EE">
      <w:pPr>
        <w:jc w:val="center"/>
      </w:pPr>
      <w:r>
        <w:t>на разъезды по служебным делам</w:t>
      </w:r>
    </w:p>
    <w:p w:rsidR="000E67EE" w:rsidRDefault="000E67EE" w:rsidP="000E67EE">
      <w:pPr>
        <w:jc w:val="center"/>
      </w:pPr>
    </w:p>
    <w:p w:rsidR="000E67EE" w:rsidRDefault="000E67EE" w:rsidP="000E67EE">
      <w:r>
        <w:t>Должность____________________________________________________________</w:t>
      </w:r>
    </w:p>
    <w:p w:rsidR="000E67EE" w:rsidRDefault="000E67EE" w:rsidP="000E67EE">
      <w:r>
        <w:t>Фамилия, имя, отчество_________________________________________________</w:t>
      </w:r>
    </w:p>
    <w:p w:rsidR="000E67EE" w:rsidRDefault="000E67EE" w:rsidP="000E67EE">
      <w:r>
        <w:t>На период с «______»______________г. по «______»______________г.</w:t>
      </w:r>
    </w:p>
    <w:p w:rsidR="000E67EE" w:rsidRDefault="000E67EE" w:rsidP="000E67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0E67EE">
        <w:tblPrEx>
          <w:tblCellMar>
            <w:top w:w="0" w:type="dxa"/>
            <w:bottom w:w="0" w:type="dxa"/>
          </w:tblCellMar>
        </w:tblPrEx>
        <w:trPr>
          <w:cantSplit/>
          <w:trHeight w:val="135"/>
        </w:trPr>
        <w:tc>
          <w:tcPr>
            <w:tcW w:w="648" w:type="dxa"/>
            <w:vMerge w:val="restart"/>
          </w:tcPr>
          <w:p w:rsidR="000E67EE" w:rsidRDefault="000E67EE" w:rsidP="002E7728">
            <w:r>
              <w:t>№</w:t>
            </w:r>
          </w:p>
        </w:tc>
        <w:tc>
          <w:tcPr>
            <w:tcW w:w="1260" w:type="dxa"/>
            <w:vMerge w:val="restart"/>
          </w:tcPr>
          <w:p w:rsidR="000E67EE" w:rsidRDefault="000E67EE" w:rsidP="002E7728">
            <w:r>
              <w:t>дата</w:t>
            </w:r>
          </w:p>
        </w:tc>
        <w:tc>
          <w:tcPr>
            <w:tcW w:w="1800" w:type="dxa"/>
            <w:vMerge w:val="restart"/>
          </w:tcPr>
          <w:p w:rsidR="000E67EE" w:rsidRDefault="000E67EE" w:rsidP="002E7728">
            <w:r>
              <w:t xml:space="preserve">Маршрут </w:t>
            </w:r>
          </w:p>
        </w:tc>
        <w:tc>
          <w:tcPr>
            <w:tcW w:w="2700" w:type="dxa"/>
            <w:vMerge w:val="restart"/>
          </w:tcPr>
          <w:p w:rsidR="000E67EE" w:rsidRDefault="000E67EE" w:rsidP="002E7728">
            <w:r>
              <w:t>Отметка о явке в пункт назначения</w:t>
            </w:r>
          </w:p>
        </w:tc>
        <w:tc>
          <w:tcPr>
            <w:tcW w:w="3163" w:type="dxa"/>
            <w:gridSpan w:val="4"/>
          </w:tcPr>
          <w:p w:rsidR="000E67EE" w:rsidRDefault="000E67EE" w:rsidP="002E7728">
            <w:r>
              <w:t>Стоимость проезда</w:t>
            </w:r>
          </w:p>
        </w:tc>
      </w:tr>
      <w:tr w:rsidR="000E67EE">
        <w:tblPrEx>
          <w:tblCellMar>
            <w:top w:w="0" w:type="dxa"/>
            <w:bottom w:w="0" w:type="dxa"/>
          </w:tblCellMar>
        </w:tblPrEx>
        <w:trPr>
          <w:cantSplit/>
          <w:trHeight w:val="135"/>
        </w:trPr>
        <w:tc>
          <w:tcPr>
            <w:tcW w:w="648" w:type="dxa"/>
            <w:vMerge/>
          </w:tcPr>
          <w:p w:rsidR="000E67EE" w:rsidRDefault="000E67EE" w:rsidP="002E7728"/>
        </w:tc>
        <w:tc>
          <w:tcPr>
            <w:tcW w:w="1260" w:type="dxa"/>
            <w:vMerge/>
          </w:tcPr>
          <w:p w:rsidR="000E67EE" w:rsidRDefault="000E67EE" w:rsidP="002E7728"/>
        </w:tc>
        <w:tc>
          <w:tcPr>
            <w:tcW w:w="1800" w:type="dxa"/>
            <w:vMerge/>
          </w:tcPr>
          <w:p w:rsidR="000E67EE" w:rsidRDefault="000E67EE" w:rsidP="002E7728"/>
        </w:tc>
        <w:tc>
          <w:tcPr>
            <w:tcW w:w="2700" w:type="dxa"/>
            <w:vMerge/>
          </w:tcPr>
          <w:p w:rsidR="000E67EE" w:rsidRDefault="000E67EE" w:rsidP="002E7728"/>
        </w:tc>
        <w:tc>
          <w:tcPr>
            <w:tcW w:w="790" w:type="dxa"/>
          </w:tcPr>
          <w:p w:rsidR="000E67EE" w:rsidRDefault="000E67EE" w:rsidP="002E7728">
            <w:r>
              <w:t>автобус</w:t>
            </w:r>
          </w:p>
        </w:tc>
        <w:tc>
          <w:tcPr>
            <w:tcW w:w="791" w:type="dxa"/>
          </w:tcPr>
          <w:p w:rsidR="000E67EE" w:rsidRDefault="000E67EE" w:rsidP="002E7728">
            <w:r>
              <w:t>ж/д</w:t>
            </w:r>
          </w:p>
        </w:tc>
        <w:tc>
          <w:tcPr>
            <w:tcW w:w="791" w:type="dxa"/>
          </w:tcPr>
          <w:p w:rsidR="000E67EE" w:rsidRDefault="000E67EE" w:rsidP="002E7728">
            <w:r>
              <w:t>метро</w:t>
            </w:r>
          </w:p>
        </w:tc>
        <w:tc>
          <w:tcPr>
            <w:tcW w:w="791" w:type="dxa"/>
          </w:tcPr>
          <w:p w:rsidR="000E67EE" w:rsidRDefault="000E67EE" w:rsidP="002E7728">
            <w:r>
              <w:t>всего</w:t>
            </w:r>
          </w:p>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8" w:type="dxa"/>
          </w:tcPr>
          <w:p w:rsidR="000E67EE" w:rsidRDefault="000E67EE" w:rsidP="002E7728"/>
        </w:tc>
        <w:tc>
          <w:tcPr>
            <w:tcW w:w="1260" w:type="dxa"/>
          </w:tcPr>
          <w:p w:rsidR="000E67EE" w:rsidRDefault="000E67EE" w:rsidP="002E7728"/>
        </w:tc>
        <w:tc>
          <w:tcPr>
            <w:tcW w:w="1800" w:type="dxa"/>
          </w:tcPr>
          <w:p w:rsidR="000E67EE" w:rsidRDefault="000E67EE" w:rsidP="002E7728"/>
        </w:tc>
        <w:tc>
          <w:tcPr>
            <w:tcW w:w="2700" w:type="dxa"/>
          </w:tcPr>
          <w:p w:rsidR="000E67EE" w:rsidRDefault="000E67EE" w:rsidP="002E7728"/>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r w:rsidR="000E67EE">
        <w:tblPrEx>
          <w:tblCellMar>
            <w:top w:w="0" w:type="dxa"/>
            <w:bottom w:w="0" w:type="dxa"/>
          </w:tblCellMar>
        </w:tblPrEx>
        <w:trPr>
          <w:cantSplit/>
          <w:trHeight w:val="135"/>
        </w:trPr>
        <w:tc>
          <w:tcPr>
            <w:tcW w:w="6408" w:type="dxa"/>
            <w:gridSpan w:val="4"/>
          </w:tcPr>
          <w:p w:rsidR="000E67EE" w:rsidRDefault="000E67EE" w:rsidP="002E7728">
            <w:r>
              <w:t>ИТОГО</w:t>
            </w:r>
          </w:p>
        </w:tc>
        <w:tc>
          <w:tcPr>
            <w:tcW w:w="790" w:type="dxa"/>
          </w:tcPr>
          <w:p w:rsidR="000E67EE" w:rsidRDefault="000E67EE" w:rsidP="002E7728"/>
        </w:tc>
        <w:tc>
          <w:tcPr>
            <w:tcW w:w="791" w:type="dxa"/>
          </w:tcPr>
          <w:p w:rsidR="000E67EE" w:rsidRDefault="000E67EE" w:rsidP="002E7728"/>
        </w:tc>
        <w:tc>
          <w:tcPr>
            <w:tcW w:w="791" w:type="dxa"/>
          </w:tcPr>
          <w:p w:rsidR="000E67EE" w:rsidRDefault="000E67EE" w:rsidP="002E7728"/>
        </w:tc>
        <w:tc>
          <w:tcPr>
            <w:tcW w:w="791" w:type="dxa"/>
          </w:tcPr>
          <w:p w:rsidR="000E67EE" w:rsidRDefault="000E67EE" w:rsidP="002E7728"/>
        </w:tc>
      </w:tr>
    </w:tbl>
    <w:p w:rsidR="000E67EE" w:rsidRDefault="000E67EE" w:rsidP="000E67EE"/>
    <w:p w:rsidR="000E67EE" w:rsidRDefault="000E67EE" w:rsidP="000E67EE"/>
    <w:p w:rsidR="000E67EE" w:rsidRDefault="000E67EE" w:rsidP="000E67EE">
      <w:r>
        <w:t>Расходы на служебные разъезды прошу оплатить</w:t>
      </w:r>
    </w:p>
    <w:p w:rsidR="000E67EE" w:rsidRDefault="000E67EE" w:rsidP="000E67EE">
      <w:r>
        <w:t>Работник_____________________________________(подпись) «______»______________г.</w:t>
      </w:r>
    </w:p>
    <w:p w:rsidR="000E67EE" w:rsidRDefault="000E67EE" w:rsidP="000E67EE">
      <w:r>
        <w:t>Начальник отдела______________________________(подпись) «______»______________г.</w:t>
      </w:r>
    </w:p>
    <w:p w:rsidR="000E67EE" w:rsidRDefault="000E67EE" w:rsidP="000E67EE"/>
    <w:p w:rsidR="00877A8F" w:rsidRDefault="00877A8F" w:rsidP="009A7F9D">
      <w:pPr>
        <w:tabs>
          <w:tab w:val="left" w:pos="1100"/>
          <w:tab w:val="left" w:pos="1416"/>
          <w:tab w:val="left" w:pos="6140"/>
        </w:tabs>
        <w:jc w:val="both"/>
      </w:pPr>
      <w:r>
        <w:t xml:space="preserve">                                 </w:t>
      </w: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Default="000E67EE" w:rsidP="009A7F9D">
      <w:pPr>
        <w:tabs>
          <w:tab w:val="left" w:pos="1100"/>
          <w:tab w:val="left" w:pos="1416"/>
          <w:tab w:val="left" w:pos="6140"/>
        </w:tabs>
        <w:jc w:val="both"/>
      </w:pPr>
    </w:p>
    <w:p w:rsidR="000E67EE" w:rsidRPr="000E67EE" w:rsidRDefault="000E67EE" w:rsidP="000E67EE">
      <w:pPr>
        <w:ind w:right="-483"/>
        <w:jc w:val="center"/>
      </w:pPr>
      <w:r>
        <w:lastRenderedPageBreak/>
        <w:t>Приложение 1</w:t>
      </w:r>
      <w:r w:rsidRPr="000E67EE">
        <w:t>7</w:t>
      </w:r>
    </w:p>
    <w:p w:rsidR="000E67EE" w:rsidRDefault="000E67EE" w:rsidP="000E67EE">
      <w:pPr>
        <w:ind w:right="-483"/>
        <w:jc w:val="center"/>
      </w:pPr>
      <w:r>
        <w:t>к Учетной политике по исполнению бюджета</w:t>
      </w:r>
    </w:p>
    <w:p w:rsidR="000E67EE" w:rsidRDefault="000E67EE" w:rsidP="000E67EE">
      <w:pPr>
        <w:jc w:val="center"/>
      </w:pPr>
      <w:r>
        <w:t>УПФР в Дятьковском муниципальном районе и городском округе</w:t>
      </w:r>
    </w:p>
    <w:p w:rsidR="000E67EE" w:rsidRPr="00BC78EB" w:rsidRDefault="000E67EE" w:rsidP="000E67EE">
      <w:pPr>
        <w:jc w:val="center"/>
      </w:pPr>
      <w:r>
        <w:t>г.Фокино Брянской области</w:t>
      </w:r>
    </w:p>
    <w:p w:rsidR="000E67EE" w:rsidRDefault="000E67EE" w:rsidP="000E67EE">
      <w:pPr>
        <w:pStyle w:val="1"/>
        <w:jc w:val="right"/>
      </w:pPr>
    </w:p>
    <w:p w:rsidR="000E67EE" w:rsidRDefault="000E67EE" w:rsidP="000E67EE">
      <w:pPr>
        <w:pStyle w:val="1"/>
      </w:pPr>
    </w:p>
    <w:p w:rsidR="000E67EE" w:rsidRDefault="000E67EE" w:rsidP="000E67EE">
      <w:pPr>
        <w:pStyle w:val="1"/>
      </w:pPr>
    </w:p>
    <w:p w:rsidR="000E67EE" w:rsidRDefault="000E67EE" w:rsidP="000E67EE">
      <w:pPr>
        <w:pStyle w:val="1"/>
      </w:pPr>
      <w:r>
        <w:t>КАРТОЧКА УЧЕТА РАБОТЫ АВТОМОБИЛЬНОЙ ШИНЫ</w:t>
      </w:r>
    </w:p>
    <w:p w:rsidR="000E67EE" w:rsidRDefault="000E67EE" w:rsidP="000E67EE">
      <w:pPr>
        <w:jc w:val="center"/>
        <w:rPr>
          <w:b/>
          <w:bCs/>
        </w:rPr>
      </w:pPr>
      <w:r>
        <w:rPr>
          <w:b/>
          <w:bCs/>
          <w:u w:val="single"/>
        </w:rPr>
        <w:t>(новой</w:t>
      </w:r>
      <w:r>
        <w:rPr>
          <w:b/>
          <w:bCs/>
        </w:rPr>
        <w:t>, восстановленной, прошедшей углубление рисунка</w:t>
      </w:r>
    </w:p>
    <w:p w:rsidR="000E67EE" w:rsidRDefault="000E67EE" w:rsidP="000E67EE">
      <w:pPr>
        <w:jc w:val="center"/>
        <w:rPr>
          <w:b/>
          <w:bCs/>
        </w:rPr>
      </w:pPr>
      <w:r>
        <w:rPr>
          <w:b/>
          <w:bCs/>
        </w:rPr>
        <w:t>протектора нарезкой, бывшей в эксплуатации – нужное</w:t>
      </w:r>
    </w:p>
    <w:p w:rsidR="000E67EE" w:rsidRDefault="000E67EE" w:rsidP="000E67EE">
      <w:pPr>
        <w:jc w:val="center"/>
        <w:rPr>
          <w:b/>
          <w:bCs/>
        </w:rPr>
      </w:pPr>
      <w:r>
        <w:rPr>
          <w:b/>
          <w:bCs/>
        </w:rPr>
        <w:t>подчеркнуть)</w:t>
      </w:r>
    </w:p>
    <w:p w:rsidR="000E67EE" w:rsidRDefault="000E67EE" w:rsidP="000E67EE"/>
    <w:p w:rsidR="000E67EE" w:rsidRPr="00660344" w:rsidRDefault="000E67EE" w:rsidP="000E67EE">
      <w:r>
        <w:t xml:space="preserve">Обозначение (размер) шины               </w:t>
      </w:r>
      <w:r w:rsidRPr="002E240D">
        <w:t xml:space="preserve">                            </w:t>
      </w:r>
      <w:r>
        <w:t>Модель шины</w:t>
      </w:r>
      <w:r>
        <w:rPr>
          <w:b/>
          <w:bCs/>
        </w:rPr>
        <w:t xml:space="preserve"> </w:t>
      </w:r>
      <w:r>
        <w:t xml:space="preserve"> </w:t>
      </w:r>
    </w:p>
    <w:p w:rsidR="000E67EE" w:rsidRDefault="000E67EE" w:rsidP="000E67EE">
      <w:r>
        <w:t>ГОСТ или ТУ на шину_</w:t>
      </w:r>
    </w:p>
    <w:p w:rsidR="000E67EE" w:rsidRPr="00532B5C" w:rsidRDefault="000E67EE" w:rsidP="000E67EE">
      <w:pPr>
        <w:rPr>
          <w:b/>
          <w:bCs/>
        </w:rPr>
      </w:pPr>
      <w:r>
        <w:t xml:space="preserve">Порядковый (заводской) номер    </w:t>
      </w:r>
      <w:r w:rsidRPr="005341DB">
        <w:t xml:space="preserve">         </w:t>
      </w:r>
      <w:r>
        <w:t xml:space="preserve">  Дата изготовления    (неделя, </w:t>
      </w:r>
      <w:r>
        <w:rPr>
          <w:u w:val="single"/>
        </w:rPr>
        <w:t>год</w:t>
      </w:r>
      <w:r>
        <w:t xml:space="preserve">)  </w:t>
      </w:r>
      <w:r>
        <w:rPr>
          <w:b/>
          <w:bCs/>
        </w:rPr>
        <w:t xml:space="preserve"> </w:t>
      </w:r>
    </w:p>
    <w:p w:rsidR="000E67EE" w:rsidRDefault="000E67EE" w:rsidP="000E67EE">
      <w:r>
        <w:t>Индекс несущей способности или норма слойности _________________________</w:t>
      </w:r>
    </w:p>
    <w:p w:rsidR="000E67EE" w:rsidRDefault="000E67EE" w:rsidP="000E67EE">
      <w:r>
        <w:t xml:space="preserve">Эксплуатационная (гарантийная) норма пробега </w:t>
      </w:r>
      <w:r>
        <w:rPr>
          <w:b/>
          <w:bCs/>
        </w:rPr>
        <w:t xml:space="preserve"> км  </w:t>
      </w:r>
      <w:r>
        <w:t xml:space="preserve"> ___________</w:t>
      </w:r>
    </w:p>
    <w:p w:rsidR="000E67EE" w:rsidRPr="00660344" w:rsidRDefault="000E67EE" w:rsidP="000E67EE">
      <w:r>
        <w:t xml:space="preserve">Завод – изготовитель новой шины или шиноремонтное предприятие </w:t>
      </w:r>
      <w:r w:rsidRPr="00660344">
        <w:t xml:space="preserve"> </w:t>
      </w:r>
    </w:p>
    <w:p w:rsidR="000E67EE" w:rsidRDefault="000E67EE" w:rsidP="000E67EE">
      <w:r>
        <w:t xml:space="preserve">Наименование автотранспортного предприятия </w:t>
      </w:r>
    </w:p>
    <w:p w:rsidR="000E67EE" w:rsidRDefault="000E67EE" w:rsidP="000E67EE"/>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
        <w:gridCol w:w="1080"/>
        <w:gridCol w:w="540"/>
        <w:gridCol w:w="1080"/>
        <w:gridCol w:w="956"/>
        <w:gridCol w:w="900"/>
        <w:gridCol w:w="720"/>
        <w:gridCol w:w="900"/>
        <w:gridCol w:w="720"/>
        <w:gridCol w:w="900"/>
      </w:tblGrid>
      <w:tr w:rsidR="000E67EE">
        <w:tblPrEx>
          <w:tblCellMar>
            <w:top w:w="0" w:type="dxa"/>
            <w:bottom w:w="0" w:type="dxa"/>
          </w:tblCellMar>
        </w:tblPrEx>
        <w:trPr>
          <w:cantSplit/>
          <w:trHeight w:val="1283"/>
        </w:trPr>
        <w:tc>
          <w:tcPr>
            <w:tcW w:w="1101" w:type="dxa"/>
            <w:vMerge w:val="restart"/>
          </w:tcPr>
          <w:p w:rsidR="000E67EE" w:rsidRDefault="000E67EE" w:rsidP="002E7728">
            <w:r>
              <w:t xml:space="preserve">Марка и модель автомобиля (прицепа), его государственный номер </w:t>
            </w:r>
          </w:p>
        </w:tc>
        <w:tc>
          <w:tcPr>
            <w:tcW w:w="807" w:type="dxa"/>
            <w:vMerge w:val="restart"/>
            <w:tcBorders>
              <w:right w:val="single" w:sz="4" w:space="0" w:color="auto"/>
            </w:tcBorders>
          </w:tcPr>
          <w:p w:rsidR="000E67EE" w:rsidRDefault="000E67EE" w:rsidP="002E7728">
            <w:r>
              <w:t>Пока-зания спидометра при установке шины, тыс.км</w:t>
            </w:r>
          </w:p>
        </w:tc>
        <w:tc>
          <w:tcPr>
            <w:tcW w:w="1620" w:type="dxa"/>
            <w:gridSpan w:val="2"/>
            <w:tcBorders>
              <w:top w:val="single" w:sz="4" w:space="0" w:color="auto"/>
              <w:left w:val="single" w:sz="4" w:space="0" w:color="auto"/>
              <w:bottom w:val="single" w:sz="4" w:space="0" w:color="auto"/>
              <w:right w:val="single" w:sz="4" w:space="0" w:color="auto"/>
            </w:tcBorders>
          </w:tcPr>
          <w:p w:rsidR="000E67EE" w:rsidRDefault="000E67EE" w:rsidP="002E7728">
            <w:pPr>
              <w:jc w:val="center"/>
            </w:pPr>
            <w:r>
              <w:t>Дата</w:t>
            </w:r>
          </w:p>
        </w:tc>
        <w:tc>
          <w:tcPr>
            <w:tcW w:w="2936" w:type="dxa"/>
            <w:gridSpan w:val="3"/>
            <w:tcBorders>
              <w:left w:val="single" w:sz="4" w:space="0" w:color="auto"/>
            </w:tcBorders>
          </w:tcPr>
          <w:p w:rsidR="000E67EE" w:rsidRDefault="000E67EE" w:rsidP="002E7728">
            <w:r>
              <w:t xml:space="preserve">Пробег шы, км  </w:t>
            </w:r>
          </w:p>
        </w:tc>
        <w:tc>
          <w:tcPr>
            <w:tcW w:w="720" w:type="dxa"/>
            <w:vMerge w:val="restart"/>
          </w:tcPr>
          <w:p w:rsidR="000E67EE" w:rsidRDefault="000E67EE" w:rsidP="002E7728">
            <w:r>
              <w:t>Тех-ническое сос-тоя-ние   шины при установ-ке</w:t>
            </w:r>
          </w:p>
        </w:tc>
        <w:tc>
          <w:tcPr>
            <w:tcW w:w="900" w:type="dxa"/>
            <w:vMerge w:val="restart"/>
          </w:tcPr>
          <w:p w:rsidR="000E67EE" w:rsidRDefault="000E67EE" w:rsidP="002E7728">
            <w:r>
              <w:t xml:space="preserve">Причины сня-тия шины с экс-плуа-тации  </w:t>
            </w:r>
          </w:p>
        </w:tc>
        <w:tc>
          <w:tcPr>
            <w:tcW w:w="720" w:type="dxa"/>
            <w:vMerge w:val="restart"/>
          </w:tcPr>
          <w:p w:rsidR="000E67EE" w:rsidRDefault="000E67EE" w:rsidP="002E7728">
            <w:r>
              <w:t>Остаточ-ная  высота рисунка протектора в мм</w:t>
            </w:r>
          </w:p>
        </w:tc>
        <w:tc>
          <w:tcPr>
            <w:tcW w:w="900" w:type="dxa"/>
            <w:vMerge w:val="restart"/>
          </w:tcPr>
          <w:p w:rsidR="000E67EE" w:rsidRDefault="000E67EE" w:rsidP="002E7728">
            <w:r>
              <w:t>Подпись водителя</w:t>
            </w:r>
          </w:p>
        </w:tc>
      </w:tr>
      <w:tr w:rsidR="000E67EE">
        <w:tblPrEx>
          <w:tblCellMar>
            <w:top w:w="0" w:type="dxa"/>
            <w:bottom w:w="0" w:type="dxa"/>
          </w:tblCellMar>
        </w:tblPrEx>
        <w:trPr>
          <w:cantSplit/>
          <w:trHeight w:val="1719"/>
        </w:trPr>
        <w:tc>
          <w:tcPr>
            <w:tcW w:w="1101" w:type="dxa"/>
            <w:vMerge/>
          </w:tcPr>
          <w:p w:rsidR="000E67EE" w:rsidRDefault="000E67EE" w:rsidP="002E7728"/>
        </w:tc>
        <w:tc>
          <w:tcPr>
            <w:tcW w:w="807" w:type="dxa"/>
            <w:vMerge/>
            <w:tcBorders>
              <w:right w:val="single" w:sz="4" w:space="0" w:color="auto"/>
            </w:tcBorders>
          </w:tcPr>
          <w:p w:rsidR="000E67EE" w:rsidRDefault="000E67EE" w:rsidP="002E7728"/>
        </w:tc>
        <w:tc>
          <w:tcPr>
            <w:tcW w:w="1080" w:type="dxa"/>
            <w:tcBorders>
              <w:top w:val="single" w:sz="4" w:space="0" w:color="auto"/>
              <w:left w:val="single" w:sz="4" w:space="0" w:color="auto"/>
              <w:bottom w:val="single" w:sz="4" w:space="0" w:color="auto"/>
              <w:right w:val="single" w:sz="4" w:space="0" w:color="auto"/>
            </w:tcBorders>
          </w:tcPr>
          <w:p w:rsidR="000E67EE" w:rsidRDefault="000E67EE" w:rsidP="002E7728">
            <w:r>
              <w:t>Установки шины на ходовое или запасное колесо</w:t>
            </w:r>
          </w:p>
          <w:p w:rsidR="000E67EE" w:rsidRDefault="000E67EE" w:rsidP="002E7728"/>
        </w:tc>
        <w:tc>
          <w:tcPr>
            <w:tcW w:w="540" w:type="dxa"/>
            <w:tcBorders>
              <w:top w:val="single" w:sz="4" w:space="0" w:color="auto"/>
              <w:left w:val="single" w:sz="4" w:space="0" w:color="auto"/>
              <w:bottom w:val="single" w:sz="4" w:space="0" w:color="auto"/>
              <w:right w:val="single" w:sz="4" w:space="0" w:color="auto"/>
            </w:tcBorders>
          </w:tcPr>
          <w:p w:rsidR="000E67EE" w:rsidRDefault="000E67EE" w:rsidP="002E7728">
            <w:r>
              <w:t>Снятия шины</w:t>
            </w:r>
          </w:p>
        </w:tc>
        <w:tc>
          <w:tcPr>
            <w:tcW w:w="1080" w:type="dxa"/>
            <w:tcBorders>
              <w:left w:val="single" w:sz="4" w:space="0" w:color="auto"/>
            </w:tcBorders>
            <w:shd w:val="clear" w:color="auto" w:fill="auto"/>
          </w:tcPr>
          <w:p w:rsidR="000E67EE" w:rsidRDefault="000E67EE" w:rsidP="002E7728">
            <w:r>
              <w:t>За месяц</w:t>
            </w:r>
          </w:p>
          <w:p w:rsidR="000E67EE" w:rsidRDefault="000E67EE" w:rsidP="002E7728"/>
          <w:p w:rsidR="000E67EE" w:rsidRDefault="000E67EE" w:rsidP="002E7728"/>
          <w:p w:rsidR="000E67EE" w:rsidRDefault="000E67EE" w:rsidP="002E7728"/>
          <w:p w:rsidR="000E67EE" w:rsidRDefault="000E67EE" w:rsidP="002E7728"/>
        </w:tc>
        <w:tc>
          <w:tcPr>
            <w:tcW w:w="956" w:type="dxa"/>
            <w:tcBorders>
              <w:left w:val="single" w:sz="4" w:space="0" w:color="auto"/>
            </w:tcBorders>
            <w:shd w:val="clear" w:color="auto" w:fill="auto"/>
          </w:tcPr>
          <w:p w:rsidR="000E67EE" w:rsidRDefault="000E67EE" w:rsidP="002E7728">
            <w:r>
              <w:t>За месяц</w:t>
            </w:r>
          </w:p>
          <w:p w:rsidR="000E67EE" w:rsidRDefault="000E67EE" w:rsidP="002E7728"/>
          <w:p w:rsidR="000E67EE" w:rsidRDefault="000E67EE" w:rsidP="002E7728"/>
          <w:p w:rsidR="000E67EE" w:rsidRDefault="000E67EE" w:rsidP="002E7728">
            <w:r>
              <w:t>км</w:t>
            </w:r>
          </w:p>
          <w:p w:rsidR="000E67EE" w:rsidRDefault="000E67EE" w:rsidP="002E7728"/>
          <w:p w:rsidR="000E67EE" w:rsidRDefault="000E67EE" w:rsidP="002E7728"/>
        </w:tc>
        <w:tc>
          <w:tcPr>
            <w:tcW w:w="900" w:type="dxa"/>
            <w:tcBorders>
              <w:left w:val="single" w:sz="4" w:space="0" w:color="auto"/>
            </w:tcBorders>
          </w:tcPr>
          <w:p w:rsidR="000E67EE" w:rsidRDefault="000E67EE" w:rsidP="002E7728">
            <w:r>
              <w:t>С начала эксплуатации</w:t>
            </w:r>
          </w:p>
        </w:tc>
        <w:tc>
          <w:tcPr>
            <w:tcW w:w="720" w:type="dxa"/>
            <w:vMerge/>
          </w:tcPr>
          <w:p w:rsidR="000E67EE" w:rsidRDefault="000E67EE" w:rsidP="002E7728"/>
        </w:tc>
        <w:tc>
          <w:tcPr>
            <w:tcW w:w="900" w:type="dxa"/>
            <w:vMerge/>
          </w:tcPr>
          <w:p w:rsidR="000E67EE" w:rsidRDefault="000E67EE" w:rsidP="002E7728"/>
        </w:tc>
        <w:tc>
          <w:tcPr>
            <w:tcW w:w="720" w:type="dxa"/>
            <w:vMerge/>
          </w:tcPr>
          <w:p w:rsidR="000E67EE" w:rsidRDefault="000E67EE" w:rsidP="002E7728"/>
        </w:tc>
        <w:tc>
          <w:tcPr>
            <w:tcW w:w="900" w:type="dxa"/>
            <w:vMerge/>
          </w:tcPr>
          <w:p w:rsidR="000E67EE" w:rsidRDefault="000E67EE" w:rsidP="002E7728"/>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tcBorders>
          </w:tcPr>
          <w:p w:rsidR="000E67EE" w:rsidRPr="00171F62" w:rsidRDefault="000E67EE" w:rsidP="002E7728">
            <w:pPr>
              <w:rPr>
                <w:b/>
                <w:bCs/>
                <w:sz w:val="16"/>
              </w:rPr>
            </w:pPr>
          </w:p>
        </w:tc>
        <w:tc>
          <w:tcPr>
            <w:tcW w:w="540" w:type="dxa"/>
            <w:tcBorders>
              <w:top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r w:rsidR="000E67EE">
        <w:tblPrEx>
          <w:tblCellMar>
            <w:top w:w="0" w:type="dxa"/>
            <w:bottom w:w="0" w:type="dxa"/>
          </w:tblCellMar>
        </w:tblPrEx>
        <w:tc>
          <w:tcPr>
            <w:tcW w:w="1101" w:type="dxa"/>
          </w:tcPr>
          <w:p w:rsidR="000E67EE" w:rsidRDefault="000E67EE" w:rsidP="002E7728">
            <w:pPr>
              <w:rPr>
                <w:b/>
                <w:bCs/>
              </w:rPr>
            </w:pPr>
          </w:p>
        </w:tc>
        <w:tc>
          <w:tcPr>
            <w:tcW w:w="807" w:type="dxa"/>
          </w:tcPr>
          <w:p w:rsidR="000E67EE" w:rsidRDefault="000E67EE" w:rsidP="002E7728">
            <w:pPr>
              <w:rPr>
                <w:b/>
                <w:bCs/>
                <w:sz w:val="16"/>
              </w:rPr>
            </w:pPr>
          </w:p>
        </w:tc>
        <w:tc>
          <w:tcPr>
            <w:tcW w:w="1080" w:type="dxa"/>
            <w:tcBorders>
              <w:top w:val="single" w:sz="4" w:space="0" w:color="auto"/>
              <w:bottom w:val="single" w:sz="4" w:space="0" w:color="auto"/>
            </w:tcBorders>
          </w:tcPr>
          <w:p w:rsidR="000E67EE" w:rsidRPr="00171F62" w:rsidRDefault="000E67EE" w:rsidP="002E7728">
            <w:pPr>
              <w:rPr>
                <w:b/>
                <w:bCs/>
                <w:sz w:val="16"/>
              </w:rPr>
            </w:pPr>
          </w:p>
        </w:tc>
        <w:tc>
          <w:tcPr>
            <w:tcW w:w="540" w:type="dxa"/>
            <w:tcBorders>
              <w:top w:val="single" w:sz="4" w:space="0" w:color="auto"/>
              <w:bottom w:val="single" w:sz="4" w:space="0" w:color="auto"/>
              <w:right w:val="single" w:sz="4" w:space="0" w:color="auto"/>
            </w:tcBorders>
          </w:tcPr>
          <w:p w:rsidR="000E67EE" w:rsidRDefault="000E67EE" w:rsidP="002E7728">
            <w:pPr>
              <w:rPr>
                <w:b/>
                <w:bCs/>
                <w:sz w:val="16"/>
              </w:rPr>
            </w:pPr>
          </w:p>
        </w:tc>
        <w:tc>
          <w:tcPr>
            <w:tcW w:w="1080" w:type="dxa"/>
            <w:tcBorders>
              <w:left w:val="single" w:sz="4" w:space="0" w:color="auto"/>
            </w:tcBorders>
            <w:shd w:val="clear" w:color="auto" w:fill="auto"/>
          </w:tcPr>
          <w:p w:rsidR="000E67EE" w:rsidRDefault="000E67EE" w:rsidP="002E7728">
            <w:pPr>
              <w:rPr>
                <w:b/>
                <w:bCs/>
                <w:sz w:val="16"/>
              </w:rPr>
            </w:pPr>
          </w:p>
        </w:tc>
        <w:tc>
          <w:tcPr>
            <w:tcW w:w="956" w:type="dxa"/>
            <w:tcBorders>
              <w:left w:val="single" w:sz="4" w:space="0" w:color="auto"/>
            </w:tcBorders>
            <w:shd w:val="clear" w:color="auto" w:fill="auto"/>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b/>
                <w:bCs/>
                <w:sz w:val="16"/>
              </w:rPr>
            </w:pPr>
          </w:p>
        </w:tc>
        <w:tc>
          <w:tcPr>
            <w:tcW w:w="720" w:type="dxa"/>
          </w:tcPr>
          <w:p w:rsidR="000E67EE" w:rsidRDefault="000E67EE" w:rsidP="002E7728">
            <w:pPr>
              <w:rPr>
                <w:b/>
                <w:bCs/>
                <w:sz w:val="16"/>
              </w:rPr>
            </w:pPr>
          </w:p>
        </w:tc>
        <w:tc>
          <w:tcPr>
            <w:tcW w:w="900" w:type="dxa"/>
          </w:tcPr>
          <w:p w:rsidR="000E67EE" w:rsidRDefault="000E67EE" w:rsidP="002E7728">
            <w:pPr>
              <w:rPr>
                <w:sz w:val="16"/>
              </w:rPr>
            </w:pPr>
          </w:p>
        </w:tc>
      </w:tr>
    </w:tbl>
    <w:p w:rsidR="000E67EE" w:rsidRPr="00E03EEE" w:rsidRDefault="000E67EE" w:rsidP="000E67EE">
      <w:pPr>
        <w:rPr>
          <w:lang w:val="en-US"/>
        </w:rPr>
      </w:pPr>
    </w:p>
    <w:p w:rsidR="000E67EE" w:rsidRPr="003B2611" w:rsidRDefault="000E67EE" w:rsidP="000E67EE">
      <w:pPr>
        <w:jc w:val="both"/>
        <w:rPr>
          <w:b/>
          <w:bCs/>
        </w:rPr>
      </w:pPr>
      <w:r>
        <w:rPr>
          <w:b/>
          <w:bCs/>
        </w:rPr>
        <w:t>Ответственный за учет работы шины</w:t>
      </w:r>
      <w:r w:rsidRPr="003B2611">
        <w:rPr>
          <w:b/>
          <w:bCs/>
        </w:rPr>
        <w:t xml:space="preserve"> </w:t>
      </w:r>
      <w:r>
        <w:rPr>
          <w:b/>
          <w:bCs/>
        </w:rPr>
        <w:t>:</w:t>
      </w:r>
      <w:r w:rsidRPr="003B2611">
        <w:rPr>
          <w:b/>
          <w:bCs/>
        </w:rPr>
        <w:t xml:space="preserve"> </w:t>
      </w:r>
      <w:r>
        <w:rPr>
          <w:b/>
          <w:bCs/>
        </w:rPr>
        <w:t>_______________</w:t>
      </w:r>
      <w:r w:rsidRPr="003B2611">
        <w:rPr>
          <w:b/>
          <w:bCs/>
        </w:rPr>
        <w:t>______</w:t>
      </w:r>
      <w:r>
        <w:rPr>
          <w:b/>
          <w:bCs/>
        </w:rPr>
        <w:t xml:space="preserve">__________ </w:t>
      </w:r>
    </w:p>
    <w:p w:rsidR="000E67EE" w:rsidRPr="003B2611" w:rsidRDefault="000E67EE" w:rsidP="000E67EE">
      <w:pPr>
        <w:jc w:val="both"/>
        <w:rPr>
          <w:b/>
          <w:bCs/>
        </w:rPr>
      </w:pPr>
    </w:p>
    <w:p w:rsidR="000E67EE" w:rsidRDefault="000E67EE" w:rsidP="000E67EE">
      <w:pPr>
        <w:pStyle w:val="2"/>
      </w:pPr>
      <w:r>
        <w:t>Заключение    комиссии    по    определению    пригодности   шины   к    эксплуатации</w:t>
      </w:r>
    </w:p>
    <w:p w:rsidR="000E67EE" w:rsidRDefault="000E67EE" w:rsidP="000E67EE">
      <w:pPr>
        <w:rPr>
          <w:b/>
          <w:bCs/>
        </w:rPr>
      </w:pPr>
      <w:r>
        <w:rPr>
          <w:b/>
          <w:bCs/>
        </w:rPr>
        <w:t>(на восстановление, на углубление рисунка протектора, на рекламацию или в утиль):</w:t>
      </w:r>
    </w:p>
    <w:p w:rsidR="000E67EE" w:rsidRDefault="000E67EE" w:rsidP="000E67EE">
      <w:pPr>
        <w:rPr>
          <w:b/>
          <w:bCs/>
        </w:rPr>
      </w:pPr>
    </w:p>
    <w:p w:rsidR="000E67EE" w:rsidRDefault="000E67EE" w:rsidP="000E67EE">
      <w:pPr>
        <w:rPr>
          <w:b/>
          <w:bCs/>
        </w:rPr>
      </w:pPr>
    </w:p>
    <w:p w:rsidR="000E67EE" w:rsidRPr="002E240D" w:rsidRDefault="000E67EE" w:rsidP="000E67EE">
      <w:pPr>
        <w:rPr>
          <w:b/>
          <w:bCs/>
        </w:rPr>
      </w:pPr>
    </w:p>
    <w:p w:rsidR="000E67EE" w:rsidRPr="003B2611" w:rsidRDefault="000E67EE" w:rsidP="000E67EE">
      <w:pPr>
        <w:rPr>
          <w:b/>
          <w:bCs/>
        </w:rPr>
      </w:pPr>
    </w:p>
    <w:p w:rsidR="000E67EE" w:rsidRDefault="000E67EE" w:rsidP="000E67EE">
      <w:pPr>
        <w:rPr>
          <w:b/>
          <w:bCs/>
        </w:rPr>
      </w:pPr>
      <w:r>
        <w:rPr>
          <w:b/>
          <w:bCs/>
        </w:rPr>
        <w:t xml:space="preserve">Председатель комиссии: ________________________________________ </w:t>
      </w:r>
    </w:p>
    <w:p w:rsidR="000E67EE" w:rsidRDefault="000E67EE" w:rsidP="000E67EE">
      <w:pPr>
        <w:rPr>
          <w:b/>
          <w:bCs/>
        </w:rPr>
      </w:pPr>
      <w:r>
        <w:rPr>
          <w:b/>
          <w:bCs/>
        </w:rPr>
        <w:t>Члены комиссии</w:t>
      </w:r>
    </w:p>
    <w:p w:rsidR="000E67EE" w:rsidRDefault="000E67EE" w:rsidP="000E67EE">
      <w:pPr>
        <w:rPr>
          <w:b/>
          <w:bCs/>
        </w:rPr>
      </w:pPr>
      <w:r>
        <w:rPr>
          <w:b/>
          <w:bCs/>
        </w:rPr>
        <w:t xml:space="preserve">                    </w:t>
      </w:r>
    </w:p>
    <w:p w:rsidR="000E67EE" w:rsidRDefault="000E67EE" w:rsidP="009A7F9D">
      <w:pPr>
        <w:tabs>
          <w:tab w:val="left" w:pos="1100"/>
          <w:tab w:val="left" w:pos="1416"/>
          <w:tab w:val="left" w:pos="6140"/>
        </w:tabs>
        <w:jc w:val="both"/>
      </w:pPr>
    </w:p>
    <w:p w:rsidR="004B2D50" w:rsidRDefault="004B2D50" w:rsidP="009A7F9D">
      <w:pPr>
        <w:tabs>
          <w:tab w:val="left" w:pos="1100"/>
          <w:tab w:val="left" w:pos="1416"/>
          <w:tab w:val="left" w:pos="6140"/>
        </w:tabs>
        <w:jc w:val="both"/>
        <w:sectPr w:rsidR="004B2D50" w:rsidSect="00015E7A">
          <w:headerReference w:type="default" r:id="rId10"/>
          <w:pgSz w:w="11906" w:h="16838"/>
          <w:pgMar w:top="1134" w:right="567" w:bottom="1134" w:left="1418" w:header="709" w:footer="709" w:gutter="0"/>
          <w:pgNumType w:start="2"/>
          <w:cols w:space="708"/>
          <w:docGrid w:linePitch="360"/>
        </w:sectPr>
      </w:pPr>
    </w:p>
    <w:p w:rsidR="004B2D50" w:rsidRDefault="004B2D50" w:rsidP="009A7F9D">
      <w:pPr>
        <w:tabs>
          <w:tab w:val="left" w:pos="1100"/>
          <w:tab w:val="left" w:pos="1416"/>
          <w:tab w:val="left" w:pos="6140"/>
        </w:tabs>
        <w:jc w:val="both"/>
      </w:pPr>
    </w:p>
    <w:p w:rsidR="004B2D50" w:rsidRPr="00957040" w:rsidRDefault="004B2D50" w:rsidP="004B2D50">
      <w:pPr>
        <w:tabs>
          <w:tab w:val="left" w:pos="9900"/>
        </w:tabs>
        <w:jc w:val="right"/>
      </w:pPr>
      <w:r w:rsidRPr="00957040">
        <w:t xml:space="preserve">Приложение </w:t>
      </w:r>
      <w:r>
        <w:t>1</w:t>
      </w:r>
    </w:p>
    <w:p w:rsidR="004B2D50" w:rsidRPr="00957040" w:rsidRDefault="004B2D50" w:rsidP="004B2D50">
      <w:pPr>
        <w:tabs>
          <w:tab w:val="left" w:pos="9900"/>
          <w:tab w:val="left" w:pos="11445"/>
        </w:tabs>
        <w:jc w:val="right"/>
      </w:pPr>
      <w:r w:rsidRPr="00957040">
        <w:t xml:space="preserve">к Учетной политике по исполнению бюджета </w:t>
      </w:r>
    </w:p>
    <w:p w:rsidR="004B2D50" w:rsidRDefault="004B2D50" w:rsidP="004B2D50">
      <w:pPr>
        <w:tabs>
          <w:tab w:val="left" w:pos="9900"/>
          <w:tab w:val="left" w:pos="11445"/>
        </w:tabs>
        <w:jc w:val="right"/>
      </w:pPr>
      <w:r w:rsidRPr="00957040">
        <w:t xml:space="preserve">УПФР в </w:t>
      </w:r>
      <w:r>
        <w:t>Дятьковском муниципальном</w:t>
      </w:r>
      <w:r w:rsidRPr="00957040">
        <w:t xml:space="preserve"> районе </w:t>
      </w:r>
    </w:p>
    <w:p w:rsidR="004B2D50" w:rsidRPr="00957040" w:rsidRDefault="004B2D50" w:rsidP="004B2D50">
      <w:pPr>
        <w:tabs>
          <w:tab w:val="left" w:pos="9900"/>
          <w:tab w:val="left" w:pos="11445"/>
        </w:tabs>
        <w:jc w:val="right"/>
      </w:pPr>
      <w:r>
        <w:t>и городском округе г.Фокино</w:t>
      </w:r>
    </w:p>
    <w:p w:rsidR="004B2D50" w:rsidRPr="00957040" w:rsidRDefault="004B2D50" w:rsidP="004B2D50">
      <w:pPr>
        <w:tabs>
          <w:tab w:val="left" w:pos="9900"/>
          <w:tab w:val="left" w:pos="11445"/>
        </w:tabs>
        <w:jc w:val="right"/>
      </w:pPr>
      <w:r>
        <w:t xml:space="preserve">Брянской области </w:t>
      </w:r>
    </w:p>
    <w:p w:rsidR="004B2D50" w:rsidRPr="00957040" w:rsidRDefault="004B2D50" w:rsidP="004B2D50">
      <w:pPr>
        <w:tabs>
          <w:tab w:val="left" w:pos="9900"/>
        </w:tabs>
        <w:autoSpaceDE w:val="0"/>
        <w:autoSpaceDN w:val="0"/>
        <w:adjustRightInd w:val="0"/>
        <w:ind w:firstLine="9900"/>
        <w:jc w:val="both"/>
      </w:pPr>
    </w:p>
    <w:p w:rsidR="004B2D50" w:rsidRPr="00CD6C3F" w:rsidRDefault="004B2D50" w:rsidP="004B2D50">
      <w:pPr>
        <w:pStyle w:val="ConsPlusTitle"/>
        <w:widowControl/>
        <w:jc w:val="center"/>
        <w:rPr>
          <w:rFonts w:ascii="Times New Roman" w:hAnsi="Times New Roman" w:cs="Times New Roman"/>
          <w:sz w:val="20"/>
        </w:rPr>
      </w:pPr>
      <w:r w:rsidRPr="00CD6C3F">
        <w:rPr>
          <w:rFonts w:ascii="Times New Roman" w:hAnsi="Times New Roman" w:cs="Times New Roman"/>
          <w:sz w:val="20"/>
        </w:rPr>
        <w:t xml:space="preserve">РАБОЧИЙ ПЛАН СЧЕТОВ </w:t>
      </w:r>
    </w:p>
    <w:p w:rsidR="004B2D50" w:rsidRPr="00CD6C3F" w:rsidRDefault="004B2D50" w:rsidP="004B2D50">
      <w:pPr>
        <w:pStyle w:val="ConsPlusTitle"/>
        <w:widowControl/>
        <w:jc w:val="center"/>
        <w:rPr>
          <w:rFonts w:ascii="Times New Roman" w:hAnsi="Times New Roman" w:cs="Times New Roman"/>
          <w:sz w:val="20"/>
          <w:highlight w:val="green"/>
        </w:rPr>
      </w:pPr>
    </w:p>
    <w:p w:rsidR="004B2D50" w:rsidRPr="00CD6C3F" w:rsidRDefault="004B2D50" w:rsidP="004B2D50">
      <w:pPr>
        <w:pStyle w:val="ConsPlusNormal"/>
        <w:ind w:firstLine="540"/>
        <w:jc w:val="both"/>
        <w:rPr>
          <w:rFonts w:ascii="Times New Roman" w:hAnsi="Times New Roman" w:cs="Times New Roman"/>
          <w:sz w:val="20"/>
        </w:rPr>
      </w:pPr>
    </w:p>
    <w:tbl>
      <w:tblPr>
        <w:tblW w:w="152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2"/>
        <w:gridCol w:w="1701"/>
        <w:gridCol w:w="1134"/>
        <w:gridCol w:w="495"/>
        <w:gridCol w:w="495"/>
        <w:gridCol w:w="495"/>
        <w:gridCol w:w="777"/>
        <w:gridCol w:w="825"/>
        <w:gridCol w:w="660"/>
        <w:gridCol w:w="660"/>
        <w:gridCol w:w="660"/>
      </w:tblGrid>
      <w:tr w:rsidR="004B2D50" w:rsidRPr="00CD6C3F">
        <w:tc>
          <w:tcPr>
            <w:tcW w:w="7372" w:type="dxa"/>
            <w:vMerge w:val="restart"/>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7902" w:type="dxa"/>
            <w:gridSpan w:val="10"/>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Номер счета</w:t>
            </w:r>
          </w:p>
        </w:tc>
      </w:tr>
      <w:tr w:rsidR="004B2D50" w:rsidRPr="00CD6C3F">
        <w:tc>
          <w:tcPr>
            <w:tcW w:w="7372" w:type="dxa"/>
            <w:vMerge/>
          </w:tcPr>
          <w:p w:rsidR="004B2D50" w:rsidRPr="00CD6C3F" w:rsidRDefault="004B2D50" w:rsidP="004B2D50"/>
        </w:tc>
        <w:tc>
          <w:tcPr>
            <w:tcW w:w="7902" w:type="dxa"/>
            <w:gridSpan w:val="10"/>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код</w:t>
            </w:r>
          </w:p>
        </w:tc>
      </w:tr>
      <w:tr w:rsidR="004B2D50" w:rsidRPr="00CD6C3F">
        <w:tc>
          <w:tcPr>
            <w:tcW w:w="7372" w:type="dxa"/>
            <w:vMerge/>
          </w:tcPr>
          <w:p w:rsidR="004B2D50" w:rsidRPr="00CD6C3F" w:rsidRDefault="004B2D50" w:rsidP="004B2D50"/>
        </w:tc>
        <w:tc>
          <w:tcPr>
            <w:tcW w:w="1701" w:type="dxa"/>
            <w:vMerge w:val="restart"/>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 xml:space="preserve">аналитический по БК </w:t>
            </w:r>
          </w:p>
        </w:tc>
        <w:tc>
          <w:tcPr>
            <w:tcW w:w="1134" w:type="dxa"/>
            <w:vMerge w:val="restart"/>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вида деятельности</w:t>
            </w:r>
          </w:p>
        </w:tc>
        <w:tc>
          <w:tcPr>
            <w:tcW w:w="3087" w:type="dxa"/>
            <w:gridSpan w:val="5"/>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синтетического счета</w:t>
            </w:r>
          </w:p>
        </w:tc>
        <w:tc>
          <w:tcPr>
            <w:tcW w:w="1980" w:type="dxa"/>
            <w:gridSpan w:val="3"/>
            <w:vMerge w:val="restart"/>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аналитический по КОСГУ</w:t>
            </w:r>
          </w:p>
        </w:tc>
      </w:tr>
      <w:tr w:rsidR="004B2D50" w:rsidRPr="00CD6C3F">
        <w:tc>
          <w:tcPr>
            <w:tcW w:w="7372" w:type="dxa"/>
            <w:vMerge/>
          </w:tcPr>
          <w:p w:rsidR="004B2D50" w:rsidRPr="00CD6C3F" w:rsidRDefault="004B2D50" w:rsidP="004B2D50"/>
        </w:tc>
        <w:tc>
          <w:tcPr>
            <w:tcW w:w="1701" w:type="dxa"/>
            <w:vMerge/>
          </w:tcPr>
          <w:p w:rsidR="004B2D50" w:rsidRPr="00CD6C3F" w:rsidRDefault="004B2D50" w:rsidP="004B2D50"/>
        </w:tc>
        <w:tc>
          <w:tcPr>
            <w:tcW w:w="1134" w:type="dxa"/>
            <w:vMerge/>
          </w:tcPr>
          <w:p w:rsidR="004B2D50" w:rsidRPr="00CD6C3F" w:rsidRDefault="004B2D50" w:rsidP="004B2D50"/>
        </w:tc>
        <w:tc>
          <w:tcPr>
            <w:tcW w:w="1485" w:type="dxa"/>
            <w:gridSpan w:val="3"/>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объекта учета</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группы</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вида</w:t>
            </w:r>
          </w:p>
        </w:tc>
        <w:tc>
          <w:tcPr>
            <w:tcW w:w="1980" w:type="dxa"/>
            <w:gridSpan w:val="3"/>
            <w:vMerge/>
          </w:tcPr>
          <w:p w:rsidR="004B2D50" w:rsidRPr="00CD6C3F" w:rsidRDefault="004B2D50" w:rsidP="004B2D50"/>
        </w:tc>
      </w:tr>
      <w:tr w:rsidR="004B2D50" w:rsidRPr="00CD6C3F">
        <w:tc>
          <w:tcPr>
            <w:tcW w:w="7372" w:type="dxa"/>
            <w:vMerge/>
          </w:tcPr>
          <w:p w:rsidR="004B2D50" w:rsidRPr="00CD6C3F" w:rsidRDefault="004B2D50" w:rsidP="004B2D50"/>
        </w:tc>
        <w:tc>
          <w:tcPr>
            <w:tcW w:w="7902" w:type="dxa"/>
            <w:gridSpan w:val="10"/>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номер разряда счета</w:t>
            </w:r>
          </w:p>
        </w:tc>
      </w:tr>
      <w:tr w:rsidR="004B2D50" w:rsidRPr="00CD6C3F">
        <w:trPr>
          <w:trHeight w:val="720"/>
        </w:trPr>
        <w:tc>
          <w:tcPr>
            <w:tcW w:w="7372" w:type="dxa"/>
            <w:vMerge/>
          </w:tcPr>
          <w:p w:rsidR="004B2D50" w:rsidRPr="00CD6C3F" w:rsidRDefault="004B2D50" w:rsidP="004B2D50"/>
        </w:tc>
        <w:tc>
          <w:tcPr>
            <w:tcW w:w="1701"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1 - 17</w:t>
            </w:r>
          </w:p>
        </w:tc>
        <w:tc>
          <w:tcPr>
            <w:tcW w:w="1134"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18</w:t>
            </w:r>
          </w:p>
        </w:tc>
        <w:tc>
          <w:tcPr>
            <w:tcW w:w="495" w:type="dxa"/>
            <w:tcBorders>
              <w:right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19</w:t>
            </w:r>
          </w:p>
        </w:tc>
        <w:tc>
          <w:tcPr>
            <w:tcW w:w="495" w:type="dxa"/>
            <w:tcBorders>
              <w:left w:val="single" w:sz="4" w:space="0" w:color="auto"/>
              <w:right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20</w:t>
            </w:r>
          </w:p>
        </w:tc>
        <w:tc>
          <w:tcPr>
            <w:tcW w:w="495" w:type="dxa"/>
            <w:tcBorders>
              <w:left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4B2D50" w:rsidRPr="00CD6C3F">
        <w:tc>
          <w:tcPr>
            <w:tcW w:w="7372"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902" w:type="dxa"/>
            <w:gridSpan w:val="10"/>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15274" w:type="dxa"/>
            <w:gridSpan w:val="11"/>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БАЛАНСОВЫЕ СЧЕТА</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Раздел 1. НЕФИНАНСОВЫЕ АКТИВЫ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Основные средства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недвижимое имущество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недвижимое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недвижимого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 xml:space="preserve">стоимости нежилых помещений (зданий и сооружений) - недвижимого </w:t>
            </w:r>
            <w:r w:rsidRPr="00C8176D">
              <w:rPr>
                <w:rFonts w:ascii="Times New Roman" w:hAnsi="Times New Roman" w:cs="Times New Roman"/>
                <w:sz w:val="20"/>
              </w:rPr>
              <w:lastRenderedPageBreak/>
              <w:t>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Основные средства - иное движимое имущество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8176D">
              <w:rPr>
                <w:rFonts w:ascii="Times New Roman" w:hAnsi="Times New Roman" w:cs="Times New Roman"/>
                <w:sz w:val="20"/>
              </w:rPr>
              <w:t>Нежилые помещения (здания и сооружения)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 xml:space="preserve">Увеличение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 xml:space="preserve">Уменьшение </w:t>
            </w:r>
            <w:r w:rsidRPr="00C8176D">
              <w:rPr>
                <w:rFonts w:ascii="Times New Roman" w:hAnsi="Times New Roman" w:cs="Times New Roman"/>
                <w:sz w:val="20"/>
              </w:rPr>
              <w:t>стоимости нежилых помещений (зданий и сооружений)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Машины и оборудование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машин и оборудования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машин и оборудования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Транспортные средства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транспортных средств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транспортных средств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Инвентарь производственный и хозяйственный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инвентаря производственного и хозяйственного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Прочие основные средства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стоимости прочих основных средств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основных средств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Нематериальные активы - иное движимое имущество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нематериальных активов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нематериальных активов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Непроизведенные активы - недвижимое имущество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Земля - недвижимое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земли - недвижимого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земли - недвижимого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недвижимого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223B7">
              <w:rPr>
                <w:rFonts w:ascii="Times New Roman" w:hAnsi="Times New Roman" w:cs="Times New Roman"/>
                <w:sz w:val="20"/>
              </w:rPr>
              <w:t>Амортизация нежилых помещений (зданий и сооружений)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B223B7">
              <w:rPr>
                <w:rFonts w:ascii="Times New Roman" w:hAnsi="Times New Roman" w:cs="Times New Roman"/>
                <w:sz w:val="20"/>
              </w:rPr>
              <w:t>стоимости нежилых помещений  (зданий и сооружений) - иного  движимого  имущества  учреждения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иного 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нежилых помещений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223B7">
              <w:rPr>
                <w:rFonts w:ascii="Times New Roman" w:hAnsi="Times New Roman" w:cs="Times New Roman"/>
                <w:sz w:val="20"/>
              </w:rPr>
              <w:lastRenderedPageBreak/>
              <w:t>Уменьшение стоимости нежилых помещений  (зданий и сооружений) - иного  движимого  имущества  учреждения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машин и оборудования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транспортных средств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223B7">
              <w:rPr>
                <w:rFonts w:ascii="Times New Roman" w:hAnsi="Times New Roman" w:cs="Times New Roman"/>
                <w:sz w:val="20"/>
              </w:rPr>
              <w:t>Уменьшение стоимости машин и оборудования  - иного движимого имущества учреждения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инвентаря производственного и хозяйственного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прочих основных средств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0A04EB" w:rsidRDefault="004B2D50" w:rsidP="004B2D50">
            <w:pPr>
              <w:pStyle w:val="ConsPlusNormal"/>
              <w:rPr>
                <w:rFonts w:ascii="Times New Roman" w:hAnsi="Times New Roman" w:cs="Times New Roman"/>
                <w:sz w:val="20"/>
              </w:rPr>
            </w:pPr>
            <w:r w:rsidRPr="000A04EB">
              <w:rPr>
                <w:rFonts w:ascii="Times New Roman" w:hAnsi="Times New Roman" w:cs="Times New Roman"/>
                <w:sz w:val="20"/>
              </w:rPr>
              <w:t>Уменьшение стоимости прочих основных средств - иного  движимого имущества  учреждения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Амортизация прав пользования активами </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A04EB">
              <w:rPr>
                <w:rFonts w:ascii="Times New Roman" w:hAnsi="Times New Roman" w:cs="Times New Roman"/>
                <w:sz w:val="20"/>
              </w:rPr>
              <w:t>Амортизация прав пользования нежилыми  помещениями (зданиями и  сооружениями)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нежилыми помещениями (зданиями и сооружениями)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машинами и оборудованием</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машинами и оборудованием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транспортными средствами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E4584">
              <w:rPr>
                <w:rFonts w:ascii="Times New Roman" w:hAnsi="Times New Roman" w:cs="Times New Roman"/>
                <w:sz w:val="20"/>
              </w:rPr>
              <w:t xml:space="preserve">Уменьшение стоимости права пользования транспортными средствами за счет </w:t>
            </w:r>
            <w:r w:rsidRPr="006E4584">
              <w:rPr>
                <w:rFonts w:ascii="Times New Roman" w:hAnsi="Times New Roman" w:cs="Times New Roman"/>
                <w:sz w:val="20"/>
              </w:rPr>
              <w:lastRenderedPageBreak/>
              <w:t>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Амортизация прав пользования инвентарем производственным и хозяйственным</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E4584">
              <w:rPr>
                <w:rFonts w:ascii="Times New Roman" w:hAnsi="Times New Roman" w:cs="Times New Roman"/>
                <w:sz w:val="20"/>
              </w:rPr>
              <w:t>Уменьшение прав пользования  инвентарем производственным  и хозяйственным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прочими основными средствами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E4584">
              <w:rPr>
                <w:rFonts w:ascii="Times New Roman" w:hAnsi="Times New Roman" w:cs="Times New Roman"/>
                <w:sz w:val="20"/>
              </w:rPr>
              <w:t>Уменьшение стоимости  прав пользования  прочими  основными средствами за счет амортизации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Амортизация прав пользования непроизведенными активами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9C4B80">
              <w:rPr>
                <w:rFonts w:ascii="Times New Roman" w:hAnsi="Times New Roman" w:cs="Times New Roman"/>
                <w:sz w:val="20"/>
              </w:rPr>
              <w:t xml:space="preserve">Уменьшение за счет амортизации  стоимости  прав  пользования </w:t>
            </w:r>
            <w:r w:rsidRPr="00CD6C3F">
              <w:rPr>
                <w:rFonts w:ascii="Times New Roman" w:hAnsi="Times New Roman" w:cs="Times New Roman"/>
                <w:sz w:val="20"/>
              </w:rPr>
              <w:t>непроизведенными</w:t>
            </w:r>
            <w:r w:rsidRPr="009C4B80">
              <w:rPr>
                <w:rFonts w:ascii="Times New Roman" w:hAnsi="Times New Roman" w:cs="Times New Roman"/>
                <w:sz w:val="20"/>
              </w:rPr>
              <w:t xml:space="preserve">  активами</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Медикаменты и перевязочные средства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медикаментов и перевязочных средств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медикаментов и перевязочных средств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Горюче-смазочные материалы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горюче-смазочных материалов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горюче-смазочных материалов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Строительные материалы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строительных материалов - иного движимого имущества </w:t>
            </w:r>
            <w:r w:rsidRPr="00CD6C3F">
              <w:rPr>
                <w:rFonts w:ascii="Times New Roman" w:hAnsi="Times New Roman" w:cs="Times New Roman"/>
                <w:sz w:val="20"/>
              </w:rPr>
              <w:lastRenderedPageBreak/>
              <w:t>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стоимости строительных материалов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Мягкий инвентарь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Увеличение стоимости мягкого инвентаря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Уменьшение стоимости мягкого инвентаря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Прочие материальные запасы - иное движимое имущество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прочих материальных запасов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прочих материальных запасов - иного движимого имущества учреждения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Увеличение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стоимости прочих материальных запасов </w:t>
            </w:r>
            <w:r>
              <w:rPr>
                <w:rFonts w:ascii="Times New Roman" w:hAnsi="Times New Roman" w:cs="Times New Roman"/>
                <w:sz w:val="20"/>
              </w:rPr>
              <w:t>однократного применения</w:t>
            </w:r>
          </w:p>
        </w:tc>
        <w:tc>
          <w:tcPr>
            <w:tcW w:w="1701" w:type="dxa"/>
          </w:tcPr>
          <w:p w:rsidR="004B2D50" w:rsidRPr="007624A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КРБ 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Вложения в нефинансовые активы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недвижимое имущество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Вложения в основные средства - недвижимое имущество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недвижимое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основные средства - недвижимое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Вложения в иное 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Вложения в основные средства - иное 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основные средства - иное 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вложений в основные средства - иное 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Вложения в нематериальные активы - иное 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нематериальные активы - иное 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нематериальные активы - иное 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Вложения в материальные запасы - иное движимое имущество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вложений в материальные запасы - иное движимое имущество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вложений в материальные запасы - иное движимое имущество</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Borders>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Нефинансовые активы в пути</w:t>
            </w:r>
          </w:p>
        </w:tc>
        <w:tc>
          <w:tcPr>
            <w:tcW w:w="1701"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Borders>
              <w:top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Иное движимое имущество учреждения в пути</w:t>
            </w:r>
          </w:p>
        </w:tc>
        <w:tc>
          <w:tcPr>
            <w:tcW w:w="1701"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Основные средства - иное движимое имущество учреждения в пути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основных средств - иного движимого имущества учреждения в пути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основных средств - иного движимого имущества учреждения в пути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Материальные запасы - иное движимое имущество учреждения в пути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материальных запасов - иного движимого имущества учреждения в пути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материальных запасов - иного движимого имущества учреждения в пути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Право пользования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нефинансовыми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нежилыми помещениями (зданиями, сооружениями)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стоимости права пользования нежилыми помещениями (зданиями, сооружениями)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нежилыми помещениями (зданиями, сооружениями)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Право пользования машинами и оборудованием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машинами и оборудованием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машинами и оборудованием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Право пользования транспортными средствами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транспортными средствами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транспортными средствами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Право пользования инвентарем производственным и хозяйственным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инвентарем производственным и хозяйственным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инвентарем производственным и хозяйственным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Право пользования прочими основными средствами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прочими основными средствами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прочими основными средствами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Право пользования непроизведенными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стоимости права пользования непроизведенными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стоимости права пользования непроизведенными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Обесценение недвижимого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недвижимого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недвижимого имущества  учреждения за счет  обесценения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иного 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нежилых помещений (зданий, сооружений) - иного 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машин и оборудования - иного 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машин и оборудования - иного движимого имущества учреждения за счет  обесценения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транспортных средств - иного 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инвентаря производственного и хозяйственного - иного 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транспортных средств - иного движимого имущества учреждения за счет  обесценения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прочих основных средств - иного 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прочих  основных средств -  иного движимого имущества  учреждения за счет  обесценения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нематериальных активов - иного движимого имущества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72EE1">
              <w:rPr>
                <w:rFonts w:ascii="Times New Roman" w:hAnsi="Times New Roman" w:cs="Times New Roman"/>
                <w:sz w:val="20"/>
              </w:rPr>
              <w:t xml:space="preserve">Уменьшение  стоимости  нематериальных активов - иного движимого имущества  </w:t>
            </w:r>
            <w:r w:rsidRPr="00572EE1">
              <w:rPr>
                <w:rFonts w:ascii="Times New Roman" w:hAnsi="Times New Roman" w:cs="Times New Roman"/>
                <w:sz w:val="20"/>
              </w:rPr>
              <w:lastRenderedPageBreak/>
              <w:t>учреждения за счет  обесценения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Обесценение непроизведенных активов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Обесценение земли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72EE1">
              <w:rPr>
                <w:rFonts w:ascii="Times New Roman" w:hAnsi="Times New Roman" w:cs="Times New Roman"/>
                <w:sz w:val="20"/>
              </w:rPr>
              <w:t>Уменьшение стоимости земли за счет обесценения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РАЗДЕЛ 2. ФИНАНСОВЫЕ АКТИВЫ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Денежные средства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13C1D">
              <w:rPr>
                <w:rFonts w:ascii="Times New Roman" w:hAnsi="Times New Roman" w:cs="Times New Roman"/>
                <w:sz w:val="20"/>
              </w:rPr>
              <w:t xml:space="preserve">Денежные средства учреждения на лицевых счетах в органе казначейства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13C1D">
              <w:rPr>
                <w:rFonts w:ascii="Times New Roman" w:hAnsi="Times New Roman" w:cs="Times New Roman"/>
                <w:sz w:val="20"/>
              </w:rPr>
              <w:t>Денежные средства учреждения на лицевых счетах в органе казначейства (во временном распоряжении)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13C1D">
              <w:rPr>
                <w:rFonts w:ascii="Times New Roman" w:hAnsi="Times New Roman" w:cs="Times New Roman"/>
                <w:sz w:val="20"/>
              </w:rPr>
              <w:t>Поступления денежных средств учреждения на лицевые счета в органе казначейства (во временном распоряжении)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13C1D">
              <w:rPr>
                <w:rFonts w:ascii="Times New Roman" w:hAnsi="Times New Roman" w:cs="Times New Roman"/>
                <w:sz w:val="20"/>
              </w:rPr>
              <w:t>Выбытия денежных средств учреждения с лицевых счетов в органе казначейства (во временном распоряжении)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Денежные средства в кассе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Касса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Поступления средств в кассу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Выбытия средств из кассы учреждения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Денежные документы</w:t>
            </w:r>
          </w:p>
        </w:tc>
        <w:tc>
          <w:tcPr>
            <w:tcW w:w="1701" w:type="dxa"/>
          </w:tcPr>
          <w:p w:rsidR="004B2D50" w:rsidRPr="00516703" w:rsidRDefault="004B2D50" w:rsidP="004B2D50">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Поступления денежных документов в кассу учреждения</w:t>
            </w:r>
          </w:p>
        </w:tc>
        <w:tc>
          <w:tcPr>
            <w:tcW w:w="1701" w:type="dxa"/>
          </w:tcPr>
          <w:p w:rsidR="004B2D50" w:rsidRPr="00516703" w:rsidRDefault="004B2D50" w:rsidP="004B2D50">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Выбытия денежных документов из кассы учреждения</w:t>
            </w:r>
          </w:p>
        </w:tc>
        <w:tc>
          <w:tcPr>
            <w:tcW w:w="1701" w:type="dxa"/>
          </w:tcPr>
          <w:p w:rsidR="004B2D50" w:rsidRPr="00516703" w:rsidRDefault="004B2D50" w:rsidP="004B2D50">
            <w:pPr>
              <w:pStyle w:val="ConsPlusNormal"/>
              <w:jc w:val="center"/>
              <w:rPr>
                <w:rFonts w:ascii="Times New Roman" w:hAnsi="Times New Roman" w:cs="Times New Roman"/>
                <w:sz w:val="20"/>
                <w:lang w:val="en-US"/>
              </w:rPr>
            </w:pPr>
            <w:r>
              <w:rPr>
                <w:rFonts w:ascii="Times New Roman" w:hAnsi="Times New Roman" w:cs="Times New Roman"/>
                <w:sz w:val="20"/>
              </w:rPr>
              <w:t xml:space="preserve">КРБ </w:t>
            </w:r>
            <w:r>
              <w:rPr>
                <w:rFonts w:ascii="Times New Roman" w:hAnsi="Times New Roman" w:cs="Times New Roman"/>
                <w:sz w:val="20"/>
                <w:lang w:val="en-US"/>
              </w:rPr>
              <w:t>II</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выданным авансам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Borders>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труда и начислениям на выплаты по оплате труда</w:t>
            </w:r>
          </w:p>
        </w:tc>
        <w:tc>
          <w:tcPr>
            <w:tcW w:w="1701"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blPrEx>
          <w:tblBorders>
            <w:insideH w:val="nil"/>
          </w:tblBorders>
        </w:tblPrEx>
        <w:tc>
          <w:tcPr>
            <w:tcW w:w="7372"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оплате труда</w:t>
            </w:r>
          </w:p>
        </w:tc>
        <w:tc>
          <w:tcPr>
            <w:tcW w:w="1701"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blPrEx>
          <w:tblBorders>
            <w:insideH w:val="nil"/>
          </w:tblBorders>
        </w:tblPrEx>
        <w:tc>
          <w:tcPr>
            <w:tcW w:w="7372"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оплате труда</w:t>
            </w:r>
          </w:p>
        </w:tc>
        <w:tc>
          <w:tcPr>
            <w:tcW w:w="1701"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blPrEx>
          <w:tblBorders>
            <w:insideH w:val="nil"/>
          </w:tblBorders>
        </w:tblPrEx>
        <w:tc>
          <w:tcPr>
            <w:tcW w:w="7372"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оплате труда</w:t>
            </w:r>
          </w:p>
        </w:tc>
        <w:tc>
          <w:tcPr>
            <w:tcW w:w="1701"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Borders>
              <w:top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выплатам</w:t>
            </w:r>
          </w:p>
        </w:tc>
        <w:tc>
          <w:tcPr>
            <w:tcW w:w="1701"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авансам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прочим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прочим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поступлению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дебиторской задолженности по авансам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8D0A5E">
              <w:rPr>
                <w:rFonts w:ascii="Times New Roman" w:hAnsi="Times New Roman" w:cs="Times New Roman"/>
                <w:sz w:val="20"/>
              </w:rPr>
              <w:t>Расчеты по авансам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авансам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авансам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авансам по оплате иных расходов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 авансам по оплате иных расходов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w:t>
            </w:r>
            <w:r w:rsidRPr="008D0A5E">
              <w:rPr>
                <w:rFonts w:ascii="Times New Roman" w:hAnsi="Times New Roman" w:cs="Times New Roman"/>
                <w:sz w:val="20"/>
              </w:rPr>
              <w:t>дебиторской задолженности по авансам по оплате иных расходов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8D0A5E" w:rsidRDefault="004B2D50" w:rsidP="004B2D50">
            <w:pPr>
              <w:pStyle w:val="ConsPlusNormal"/>
              <w:rPr>
                <w:rFonts w:ascii="Times New Roman" w:hAnsi="Times New Roman" w:cs="Times New Roman"/>
                <w:sz w:val="20"/>
              </w:rPr>
            </w:pPr>
            <w:r w:rsidRPr="008D0A5E">
              <w:rPr>
                <w:rFonts w:ascii="Times New Roman" w:hAnsi="Times New Roman" w:cs="Times New Roman"/>
                <w:sz w:val="20"/>
              </w:rPr>
              <w:t>Увеличение дебиторской задолженности подотчетных лиц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8D0A5E" w:rsidRDefault="004B2D50" w:rsidP="004B2D50">
            <w:pPr>
              <w:pStyle w:val="ConsPlusNormal"/>
              <w:rPr>
                <w:rFonts w:ascii="Times New Roman" w:hAnsi="Times New Roman" w:cs="Times New Roman"/>
                <w:sz w:val="20"/>
              </w:rPr>
            </w:pPr>
            <w:r w:rsidRPr="008D0A5E">
              <w:rPr>
                <w:rFonts w:ascii="Times New Roman" w:hAnsi="Times New Roman" w:cs="Times New Roman"/>
                <w:sz w:val="20"/>
              </w:rPr>
              <w:t>Уменьшение дебиторской задолженности подотчетных лиц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8D0A5E" w:rsidRDefault="004B2D50" w:rsidP="004B2D50">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8D0A5E" w:rsidRDefault="004B2D50" w:rsidP="004B2D50">
            <w:pPr>
              <w:pStyle w:val="ConsPlusNormal"/>
              <w:rPr>
                <w:rFonts w:ascii="Times New Roman" w:hAnsi="Times New Roman" w:cs="Times New Roman"/>
                <w:sz w:val="20"/>
              </w:rPr>
            </w:pPr>
            <w:r w:rsidRPr="008D0A5E">
              <w:rPr>
                <w:rFonts w:ascii="Times New Roman" w:hAnsi="Times New Roman" w:cs="Times New Roman"/>
                <w:sz w:val="20"/>
              </w:rPr>
              <w:t>Расчеты с подотчетными лицами по оплате услуг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услуг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услуг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транспортных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транспортных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транспортных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оплате коммунальных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коммунальных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коммунальных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арендной платы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арендной платы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арендной платы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работ, услуг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работ, услуг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работ, услуг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прочих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прочих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прочих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страхования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страхования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страхования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поступлению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с подотчетными лицами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Расчеты с подотчетными лицами по </w:t>
            </w:r>
            <w:r>
              <w:rPr>
                <w:rFonts w:ascii="Times New Roman" w:hAnsi="Times New Roman" w:cs="Times New Roman"/>
                <w:sz w:val="20"/>
              </w:rPr>
              <w:t>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пошлин и сборов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пошлин и сборов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пошлин и сборов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подотчетными лицами по оплате иных расходов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подотчетных лиц по оплате иных расходов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подотчетных лиц по оплате иных расходов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ущербу и иным доходам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компенсации затрат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компенсации затрат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компенсации затрат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компенсации затрат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 xml:space="preserve">КДБ, </w:t>
            </w: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бюджета от возврата дебиторской задолженности прошлых лет</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бюджета от возврата дебиторской задолженности прошлых лет</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бюджета от возврата дебиторской задолженности прошлых лет</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пеням, неустойкам, возмещениям ущерба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штрафных санкций за нарушение условий контрактов (договоров)</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штрафных санкций за нарушение условий контрактов (договоров)</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штрафных санкций за нарушение условий контрактов (договоров)</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страховых возмещений</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страховых возмещений</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страховых возмещений</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возмещения ущерба имуществу (за исключением случаев страховых возмещений)</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Уменьшение дебиторской задолженности по доходам от возмещения ущерба имуществу (за исключением случаев страховых возмещений)</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доходам от прочих сумм принудительного изъятия</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доходам от прочих сумм принудительного изъятия</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доходам от прочих сумм принудительного изъятия</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нефинансовым активам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ущербу основным средствам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основным средствам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основным средствам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ущербу нематериальным активам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нематериальным активам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нематериальным активам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Расчеты по ущербу материальным запасам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ущербу материальным запасам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ущербу материальным запасам</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blPrEx>
          <w:tblBorders>
            <w:insideH w:val="nil"/>
          </w:tblBorders>
        </w:tblPrEx>
        <w:tc>
          <w:tcPr>
            <w:tcW w:w="7372" w:type="dxa"/>
            <w:tcBorders>
              <w:bottom w:val="nil"/>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bottom w:val="nil"/>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Расчеты по недостачам денежных средств</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недостачам денежных средств</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денежных средств</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Borders>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недостачам иных финансовых активов</w:t>
            </w:r>
          </w:p>
        </w:tc>
        <w:tc>
          <w:tcPr>
            <w:tcW w:w="1701" w:type="dxa"/>
            <w:tcBorders>
              <w:bottom w:val="single" w:sz="4" w:space="0" w:color="auto"/>
            </w:tcBorders>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Borders>
              <w:top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дебиторской задолженности по недостачам иных финансовых активов</w:t>
            </w:r>
          </w:p>
        </w:tc>
        <w:tc>
          <w:tcPr>
            <w:tcW w:w="1701" w:type="dxa"/>
            <w:tcBorders>
              <w:top w:val="single" w:sz="4" w:space="0" w:color="auto"/>
            </w:tcBorders>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недостачам иных финансовых активов</w:t>
            </w:r>
          </w:p>
        </w:tc>
        <w:tc>
          <w:tcPr>
            <w:tcW w:w="1701" w:type="dxa"/>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blPrEx>
          <w:tblBorders>
            <w:insideH w:val="nil"/>
          </w:tblBorders>
        </w:tblPrEx>
        <w:tc>
          <w:tcPr>
            <w:tcW w:w="7372"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иным доходам</w:t>
            </w:r>
          </w:p>
        </w:tc>
        <w:tc>
          <w:tcPr>
            <w:tcW w:w="1701" w:type="dxa"/>
            <w:tcBorders>
              <w:top w:val="single" w:sz="4" w:space="0" w:color="auto"/>
              <w:bottom w:val="single" w:sz="4" w:space="0" w:color="auto"/>
            </w:tcBorders>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blPrEx>
          <w:tblBorders>
            <w:insideH w:val="nil"/>
          </w:tblBorders>
        </w:tblPrEx>
        <w:tc>
          <w:tcPr>
            <w:tcW w:w="7372"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расчетам по иным доходам</w:t>
            </w:r>
          </w:p>
        </w:tc>
        <w:tc>
          <w:tcPr>
            <w:tcW w:w="1701" w:type="dxa"/>
            <w:tcBorders>
              <w:top w:val="single" w:sz="4" w:space="0" w:color="auto"/>
              <w:bottom w:val="single" w:sz="4" w:space="0" w:color="auto"/>
            </w:tcBorders>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blPrEx>
          <w:tblBorders>
            <w:insideH w:val="nil"/>
          </w:tblBorders>
        </w:tblPrEx>
        <w:tc>
          <w:tcPr>
            <w:tcW w:w="7372"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расчетам по иным доходам</w:t>
            </w:r>
          </w:p>
        </w:tc>
        <w:tc>
          <w:tcPr>
            <w:tcW w:w="1701" w:type="dxa"/>
            <w:tcBorders>
              <w:top w:val="single" w:sz="4" w:space="0" w:color="auto"/>
              <w:bottom w:val="single" w:sz="4" w:space="0" w:color="auto"/>
            </w:tcBorders>
          </w:tcPr>
          <w:p w:rsidR="004B2D50" w:rsidRPr="00516703" w:rsidRDefault="004B2D50" w:rsidP="004B2D50">
            <w:pPr>
              <w:pStyle w:val="ConsPlusNormal"/>
              <w:jc w:val="center"/>
              <w:rPr>
                <w:rFonts w:ascii="Times New Roman" w:hAnsi="Times New Roman" w:cs="Times New Roman"/>
                <w:sz w:val="20"/>
              </w:rPr>
            </w:pPr>
            <w:r>
              <w:rPr>
                <w:rFonts w:ascii="Times New Roman" w:hAnsi="Times New Roman" w:cs="Times New Roman"/>
                <w:sz w:val="20"/>
                <w:lang w:val="en-US"/>
              </w:rPr>
              <w:t>КДБ</w:t>
            </w:r>
          </w:p>
        </w:tc>
        <w:tc>
          <w:tcPr>
            <w:tcW w:w="1134"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777"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825"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Прочие расчеты с дебиторами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 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финансовым органом по наличным денежным средствам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дебиторской задолженности по операциям с финансовым органом по наличным денежным средствам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дебиторской задолженности по операциям с финансовым органом по наличным денежным средствам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РАЗДЕЛ 3. ОБЯЗАТЕЛЬСТВА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принятым обязательствам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кредиторской задолженности по работам, услугам по содержанию </w:t>
            </w:r>
            <w:r w:rsidRPr="00CD6C3F">
              <w:rPr>
                <w:rFonts w:ascii="Times New Roman" w:hAnsi="Times New Roman" w:cs="Times New Roman"/>
                <w:sz w:val="20"/>
              </w:rPr>
              <w:lastRenderedPageBreak/>
              <w:t>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прочим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поступлению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пенсиям, пособиям, выплачиваемым организациями сектора государственного управления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штрафам за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штрафам за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штрафам за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в бюджеты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доходы физических лиц</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доходы физических лиц</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доходы физических лиц</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прибыль организаций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прибыль организаций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прибыль организаций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добавленную стоимость</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добавленную стоимость</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добавленную стоимость</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прочим платежам в бюджет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прочим платежам в бюджет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прочим платежам в бюджет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медицинское страхование в территориальный ФОМС</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страховым взносам на обязательное пенсионное страхование на выплату накопительной части трудовой пенсии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налогу на имущество организаций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налогу на имущество организаций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налогу на имущество организаций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земельному налогу</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земельному налогу</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земельному налогу</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Прочие расчеты с кредиторами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средствам, полученным во временное распоряжение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средствам, полученным во временное распоряжение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средствам, полученным во временное распоряжение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с депонентами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расчетам с депонентами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Уменьшение кредиторской задолженности по расчетам с депонентами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удержаниям из выплат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Увеличение кредиторской задолженности по удержаниям из выплат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Уменьшение кредиторской задолженности по удержаниям из выплат по оплате </w:t>
            </w:r>
            <w:r w:rsidRPr="00CD6C3F">
              <w:rPr>
                <w:rFonts w:ascii="Times New Roman" w:hAnsi="Times New Roman" w:cs="Times New Roman"/>
                <w:sz w:val="20"/>
              </w:rPr>
              <w:lastRenderedPageBreak/>
              <w:t>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 КРБ, 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оказания платных услуг (работ), компенсаций затрат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компенсации затрат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условным арендным платежам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от возврата дебиторской задолженности прошлых лет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штрафам, пеням, неустойкам, возмещению ущерба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страховым возмещениям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возмещению ущерба имущества (за исключением страховых возмещений)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 от сумм принудительного изъятия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доходам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иным доходам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Внутриведомственные расчеты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прочим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чрезвычайным расходам по операциям с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поступлению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увеличению стоимости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выбытию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Внутриведомственные расчеты по уменьшению стоимости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E498A">
              <w:rPr>
                <w:rFonts w:ascii="Times New Roman" w:hAnsi="Times New Roman" w:cs="Times New Roman"/>
                <w:sz w:val="20"/>
              </w:rPr>
              <w:t>Расчеты по платежам из бюджета с финансовым органом по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 КИФ</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коммунальным услугам</w:t>
            </w:r>
          </w:p>
          <w:p w:rsidR="004B2D50" w:rsidRPr="00CD6C3F" w:rsidRDefault="004B2D50" w:rsidP="004B2D50">
            <w:pPr>
              <w:pStyle w:val="ConsPlusNormal"/>
              <w:rPr>
                <w:rFonts w:ascii="Times New Roman" w:hAnsi="Times New Roman" w:cs="Times New Roman"/>
                <w:sz w:val="20"/>
              </w:rPr>
            </w:pP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работам,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в</w:t>
            </w:r>
            <w:r w:rsidRPr="004D5BE6">
              <w:rPr>
                <w:rFonts w:ascii="Times New Roman" w:hAnsi="Times New Roman" w:cs="Times New Roman"/>
                <w:sz w:val="20"/>
              </w:rPr>
              <w:t>ыпла</w:t>
            </w:r>
            <w:r>
              <w:rPr>
                <w:rFonts w:ascii="Times New Roman" w:hAnsi="Times New Roman" w:cs="Times New Roman"/>
                <w:sz w:val="20"/>
              </w:rPr>
              <w:t>м</w:t>
            </w:r>
            <w:r w:rsidRPr="004D5BE6">
              <w:rPr>
                <w:rFonts w:ascii="Times New Roman" w:hAnsi="Times New Roman" w:cs="Times New Roman"/>
                <w:sz w:val="20"/>
              </w:rPr>
              <w:t xml:space="preserve"> уволенным работникам среднего месячного заработка на период трудоустройства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w:t>
            </w:r>
            <w:r w:rsidRPr="004D5BE6">
              <w:rPr>
                <w:rFonts w:ascii="Times New Roman" w:hAnsi="Times New Roman" w:cs="Times New Roman"/>
                <w:sz w:val="20"/>
              </w:rPr>
              <w:lastRenderedPageBreak/>
              <w:t>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 xml:space="preserve">Расчеты по платежам из бюджета с финансовым органом по </w:t>
            </w:r>
            <w:r>
              <w:rPr>
                <w:rFonts w:ascii="Times New Roman" w:hAnsi="Times New Roman" w:cs="Times New Roman"/>
                <w:sz w:val="20"/>
              </w:rPr>
              <w:t>с</w:t>
            </w:r>
            <w:r w:rsidRPr="004D5BE6">
              <w:rPr>
                <w:rFonts w:ascii="Times New Roman" w:hAnsi="Times New Roman" w:cs="Times New Roman"/>
                <w:sz w:val="20"/>
              </w:rPr>
              <w:t>оциальны</w:t>
            </w:r>
            <w:r>
              <w:rPr>
                <w:rFonts w:ascii="Times New Roman" w:hAnsi="Times New Roman" w:cs="Times New Roman"/>
                <w:sz w:val="20"/>
              </w:rPr>
              <w:t>м</w:t>
            </w:r>
            <w:r w:rsidRPr="004D5BE6">
              <w:rPr>
                <w:rFonts w:ascii="Times New Roman" w:hAnsi="Times New Roman" w:cs="Times New Roman"/>
                <w:sz w:val="20"/>
              </w:rPr>
              <w:t xml:space="preserve"> пособия</w:t>
            </w:r>
            <w:r>
              <w:rPr>
                <w:rFonts w:ascii="Times New Roman" w:hAnsi="Times New Roman" w:cs="Times New Roman"/>
                <w:sz w:val="20"/>
              </w:rPr>
              <w:t>м</w:t>
            </w:r>
            <w:r w:rsidRPr="004D5BE6">
              <w:rPr>
                <w:rFonts w:ascii="Times New Roman" w:hAnsi="Times New Roman" w:cs="Times New Roman"/>
                <w:sz w:val="20"/>
              </w:rPr>
              <w:t xml:space="preserve"> и компенсаци</w:t>
            </w:r>
            <w:r>
              <w:rPr>
                <w:rFonts w:ascii="Times New Roman" w:hAnsi="Times New Roman" w:cs="Times New Roman"/>
                <w:sz w:val="20"/>
              </w:rPr>
              <w:t>ям</w:t>
            </w:r>
            <w:r w:rsidRPr="004D5BE6">
              <w:rPr>
                <w:rFonts w:ascii="Times New Roman" w:hAnsi="Times New Roman" w:cs="Times New Roman"/>
                <w:sz w:val="20"/>
              </w:rPr>
              <w:t xml:space="preserve"> персоналу в натуральной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операциям с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чрезвычайным расходам по операциям с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уплате налогов, пошлин и сборов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текущего характера физическим лицам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61D94">
              <w:rPr>
                <w:rFonts w:ascii="Times New Roman" w:hAnsi="Times New Roman" w:cs="Times New Roman"/>
                <w:sz w:val="20"/>
              </w:rPr>
              <w:t>Расчеты по платежам из бюджета с финансовым органом по иным расходам</w:t>
            </w:r>
            <w:r>
              <w:rPr>
                <w:rFonts w:ascii="Times New Roman" w:hAnsi="Times New Roman" w:cs="Times New Roman"/>
                <w:sz w:val="20"/>
              </w:rPr>
              <w:t xml:space="preserve"> в части выплат </w:t>
            </w:r>
            <w:r w:rsidRPr="004D5BE6">
              <w:rPr>
                <w:rFonts w:ascii="Times New Roman" w:hAnsi="Times New Roman" w:cs="Times New Roman"/>
                <w:sz w:val="20"/>
              </w:rPr>
              <w:t xml:space="preserve">текущего характера </w:t>
            </w:r>
            <w:r>
              <w:rPr>
                <w:rFonts w:ascii="Times New Roman" w:hAnsi="Times New Roman" w:cs="Times New Roman"/>
                <w:sz w:val="20"/>
              </w:rPr>
              <w:t>юридическим лицам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lastRenderedPageBreak/>
              <w:t>лекарственных препаратов и материалов, применяемых в медицинских целях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Расчеты по платежам из бюджета с финансовым органом по приобретению</w:t>
            </w:r>
            <w:r>
              <w:rPr>
                <w:rFonts w:ascii="Times New Roman" w:hAnsi="Times New Roman" w:cs="Times New Roman"/>
                <w:sz w:val="20"/>
              </w:rPr>
              <w:t xml:space="preserve"> горюче-смазочных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мягкого инвентаря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оборотных запасов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Расчеты по платежам из бюджета с финансовым органом по приобретению</w:t>
            </w:r>
            <w:r>
              <w:rPr>
                <w:rFonts w:ascii="Times New Roman" w:hAnsi="Times New Roman" w:cs="Times New Roman"/>
                <w:sz w:val="20"/>
              </w:rPr>
              <w:t xml:space="preserve"> </w:t>
            </w:r>
            <w:r w:rsidRPr="004D5BE6">
              <w:rPr>
                <w:rFonts w:ascii="Times New Roman" w:hAnsi="Times New Roman" w:cs="Times New Roman"/>
                <w:sz w:val="20"/>
              </w:rPr>
              <w:t>прочих материальных запасов однократного применения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РАЗДЕЛ 4. ФИНАНСОВЫЙ РЕЗУЛЬТАТ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blPrEx>
          <w:tblBorders>
            <w:insideH w:val="nil"/>
          </w:tblBorders>
        </w:tblPrEx>
        <w:tc>
          <w:tcPr>
            <w:tcW w:w="7372" w:type="dxa"/>
            <w:tcBorders>
              <w:bottom w:val="nil"/>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экономического субъекта</w:t>
            </w:r>
          </w:p>
        </w:tc>
        <w:tc>
          <w:tcPr>
            <w:tcW w:w="1701" w:type="dxa"/>
            <w:tcBorders>
              <w:bottom w:val="nil"/>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Borders>
              <w:bottom w:val="nil"/>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текущего финансового года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08A0">
              <w:rPr>
                <w:rFonts w:ascii="Times New Roman" w:hAnsi="Times New Roman" w:cs="Times New Roman"/>
                <w:sz w:val="20"/>
              </w:rPr>
              <w:t>Доходы экономического субъекта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собственности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Иные доходы от собственности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оказания платных услуг (работ), компенсаций затрат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компенсаций затрат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возврата дебиторской задолженности прошлых лет</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штрафов, пеней, неустоек, возмещения ущерб</w:t>
            </w:r>
            <w:r>
              <w:rPr>
                <w:rFonts w:ascii="Times New Roman" w:hAnsi="Times New Roman" w:cs="Times New Roman"/>
                <w:sz w:val="20"/>
              </w:rPr>
              <w:t>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штрафных санкций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от страховых</w:t>
            </w:r>
            <w:r w:rsidRPr="00CD6C3F">
              <w:rPr>
                <w:rFonts w:ascii="Times New Roman" w:hAnsi="Times New Roman" w:cs="Times New Roman"/>
                <w:sz w:val="20"/>
              </w:rPr>
              <w:t xml:space="preserve"> возмещени</w:t>
            </w:r>
            <w:r>
              <w:rPr>
                <w:rFonts w:ascii="Times New Roman" w:hAnsi="Times New Roman" w:cs="Times New Roman"/>
                <w:sz w:val="20"/>
              </w:rPr>
              <w:t>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 xml:space="preserve">Доходы от возмещения ущерба имуществу (за исключением страховых </w:t>
            </w:r>
            <w:r w:rsidRPr="00CD759B">
              <w:rPr>
                <w:rFonts w:ascii="Times New Roman" w:hAnsi="Times New Roman" w:cs="Times New Roman"/>
                <w:sz w:val="20"/>
              </w:rPr>
              <w:lastRenderedPageBreak/>
              <w:t>возмещений)</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lastRenderedPageBreak/>
              <w:t>Прочие доходы бюджета от сумм принудительного изъятия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безвозмездных поступлений от бюджетов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поступлений от других бюджетов бюджетной системы Российской Федерации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Доходы </w:t>
            </w:r>
            <w:r>
              <w:rPr>
                <w:rFonts w:ascii="Times New Roman" w:hAnsi="Times New Roman" w:cs="Times New Roman"/>
                <w:sz w:val="20"/>
              </w:rPr>
              <w:t>п</w:t>
            </w:r>
            <w:r w:rsidRPr="00CD6C3F">
              <w:rPr>
                <w:rFonts w:ascii="Times New Roman" w:hAnsi="Times New Roman" w:cs="Times New Roman"/>
                <w:sz w:val="20"/>
              </w:rPr>
              <w:t>о операциям с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переоценки активов</w:t>
            </w:r>
            <w:r>
              <w:rPr>
                <w:rFonts w:ascii="Times New Roman" w:hAnsi="Times New Roman" w:cs="Times New Roman"/>
                <w:sz w:val="20"/>
              </w:rPr>
              <w:t xml:space="preserve"> и обязательств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от операций с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Чрезвычайные доходы от операций с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Прочие доходы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Доходы от безвозмездного права пользования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Иные дохо</w:t>
            </w:r>
            <w:r>
              <w:rPr>
                <w:rFonts w:ascii="Times New Roman" w:hAnsi="Times New Roman" w:cs="Times New Roman"/>
                <w:sz w:val="20"/>
              </w:rPr>
              <w:t>ды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текущего финансового года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Расходы экономического субъекта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начисления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оплату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услуги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транспортные услуги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Расходы на коммунальные услуги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арендную плату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работы, услуги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прочие работы, услуги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Расходы на </w:t>
            </w:r>
            <w:r>
              <w:rPr>
                <w:rFonts w:ascii="Times New Roman" w:hAnsi="Times New Roman" w:cs="Times New Roman"/>
                <w:sz w:val="20"/>
              </w:rPr>
              <w:t>страхование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социальное обеспечение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пенсии, пособия и выплаты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пособия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пособия, выплачиваемые организациями сектора государственного управления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Расходы на пенсии,</w:t>
            </w:r>
            <w:r>
              <w:rPr>
                <w:rFonts w:ascii="Times New Roman" w:hAnsi="Times New Roman" w:cs="Times New Roman"/>
                <w:sz w:val="20"/>
              </w:rPr>
              <w:t xml:space="preserve"> </w:t>
            </w:r>
            <w:r w:rsidRPr="00CD759B">
              <w:rPr>
                <w:rFonts w:ascii="Times New Roman" w:hAnsi="Times New Roman" w:cs="Times New Roman"/>
                <w:sz w:val="20"/>
              </w:rPr>
              <w:t xml:space="preserve">пособия, </w:t>
            </w:r>
            <w:r w:rsidRPr="00311704">
              <w:rPr>
                <w:rFonts w:ascii="Times New Roman" w:hAnsi="Times New Roman" w:cs="Times New Roman"/>
                <w:sz w:val="20"/>
              </w:rPr>
              <w:t>выплачиваемые работодателями, нанимателями бывшим работникам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5D3293" w:rsidRDefault="004B2D50" w:rsidP="004B2D50">
            <w:pPr>
              <w:pStyle w:val="ConsPlusNormal"/>
              <w:rPr>
                <w:rFonts w:ascii="Times New Roman" w:hAnsi="Times New Roman" w:cs="Times New Roman"/>
                <w:sz w:val="20"/>
              </w:rPr>
            </w:pPr>
            <w:r w:rsidRPr="005D3293">
              <w:rPr>
                <w:rFonts w:ascii="Times New Roman" w:hAnsi="Times New Roman" w:cs="Times New Roman"/>
                <w:sz w:val="20"/>
              </w:rPr>
              <w:t>Расходы на социальные пособия и компенсации персоналу в денежной форме</w:t>
            </w:r>
          </w:p>
        </w:tc>
        <w:tc>
          <w:tcPr>
            <w:tcW w:w="1701"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КРБ</w:t>
            </w:r>
          </w:p>
        </w:tc>
        <w:tc>
          <w:tcPr>
            <w:tcW w:w="1134"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495"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4</w:t>
            </w:r>
          </w:p>
        </w:tc>
        <w:tc>
          <w:tcPr>
            <w:tcW w:w="495"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495"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1</w:t>
            </w:r>
          </w:p>
        </w:tc>
        <w:tc>
          <w:tcPr>
            <w:tcW w:w="777"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825"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0</w:t>
            </w:r>
          </w:p>
        </w:tc>
        <w:tc>
          <w:tcPr>
            <w:tcW w:w="660"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2</w:t>
            </w:r>
          </w:p>
        </w:tc>
        <w:tc>
          <w:tcPr>
            <w:tcW w:w="660" w:type="dxa"/>
          </w:tcPr>
          <w:p w:rsidR="004B2D50" w:rsidRPr="005D3293"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5D3293">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 xml:space="preserve">Расходы на </w:t>
            </w:r>
            <w:r>
              <w:rPr>
                <w:rFonts w:ascii="Times New Roman" w:hAnsi="Times New Roman" w:cs="Times New Roman"/>
                <w:sz w:val="20"/>
              </w:rPr>
              <w:t>с</w:t>
            </w:r>
            <w:r w:rsidRPr="00311704">
              <w:rPr>
                <w:rFonts w:ascii="Times New Roman" w:hAnsi="Times New Roman" w:cs="Times New Roman"/>
                <w:sz w:val="20"/>
              </w:rPr>
              <w:t>оциальные компенсации персоналу в натуральной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по операциям с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на амортизацию основных средств и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Расходование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Чрезвычайные расходы по операциям с активами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Убытки от обесценения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Прочие расходы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Расходы на уплату налогов, пошлин и сборов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lastRenderedPageBreak/>
              <w:t>Штрафы за нарушение законодательства о налогах, сборах, 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Штрафы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Иные расходы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Финансовый результат прошлых отчетных периодов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Доходы будущих периодов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759B">
              <w:rPr>
                <w:rFonts w:ascii="Times New Roman" w:hAnsi="Times New Roman" w:cs="Times New Roman"/>
                <w:sz w:val="20"/>
              </w:rPr>
              <w:t>Доходы  будущих периодов от безвозмездного права пользования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КДБ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8</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будущих периодов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экономического субъекта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Расходы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оплату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начисления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работы, услуги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37C9C">
              <w:rPr>
                <w:rFonts w:ascii="Times New Roman" w:hAnsi="Times New Roman" w:cs="Times New Roman"/>
                <w:sz w:val="20"/>
              </w:rPr>
              <w:t>Расходы будущих периодов на прочие работы, услуги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37C9C">
              <w:rPr>
                <w:rFonts w:ascii="Times New Roman" w:hAnsi="Times New Roman" w:cs="Times New Roman"/>
                <w:sz w:val="20"/>
              </w:rPr>
              <w:t xml:space="preserve">Расходы будущих периодов на </w:t>
            </w:r>
            <w:r>
              <w:rPr>
                <w:rFonts w:ascii="Times New Roman" w:hAnsi="Times New Roman" w:cs="Times New Roman"/>
                <w:sz w:val="20"/>
              </w:rPr>
              <w:t>страхование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Резервы предстоящих расходов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37C9C">
              <w:rPr>
                <w:rFonts w:ascii="Times New Roman" w:hAnsi="Times New Roman" w:cs="Times New Roman"/>
                <w:sz w:val="20"/>
              </w:rPr>
              <w:t>Резерв на оплату отпусков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экономического субъекта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D3293">
              <w:rPr>
                <w:rFonts w:ascii="Times New Roman" w:hAnsi="Times New Roman" w:cs="Times New Roman"/>
                <w:sz w:val="20"/>
              </w:rPr>
              <w:lastRenderedPageBreak/>
              <w:t>Резерв на оплату отпусков за фактически отработанное время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выплат персоналу</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на оплату отпусков за фактически отработанное время в части оплаты страховых взносов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экономического субъекта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экономического субъекта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D4121">
              <w:rPr>
                <w:rFonts w:ascii="Times New Roman" w:hAnsi="Times New Roman" w:cs="Times New Roman"/>
                <w:sz w:val="20"/>
              </w:rPr>
              <w:t>Резерв по претензионным требованиям и искам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lastRenderedPageBreak/>
              <w:t>Резерв по претензионным требованиям и искам 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услуг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транспортных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коммунальных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оплате прочих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 xml:space="preserve">Резерв по претензионным требованиям и искам по оплате </w:t>
            </w:r>
            <w:r>
              <w:rPr>
                <w:rFonts w:ascii="Times New Roman" w:hAnsi="Times New Roman" w:cs="Times New Roman"/>
                <w:sz w:val="20"/>
              </w:rPr>
              <w:t>страхования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налогам, пошлинам и сборам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167D9">
              <w:rPr>
                <w:rFonts w:ascii="Times New Roman" w:hAnsi="Times New Roman" w:cs="Times New Roman"/>
                <w:sz w:val="20"/>
              </w:rPr>
              <w:t>Резерв по претензионным требованиям и искам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РАЗДЕЛ </w:t>
            </w:r>
            <w:r>
              <w:rPr>
                <w:rFonts w:ascii="Times New Roman" w:hAnsi="Times New Roman" w:cs="Times New Roman"/>
                <w:sz w:val="20"/>
              </w:rPr>
              <w:t>5</w:t>
            </w:r>
            <w:r w:rsidRPr="00CD6C3F">
              <w:rPr>
                <w:rFonts w:ascii="Times New Roman" w:hAnsi="Times New Roman" w:cs="Times New Roman"/>
                <w:sz w:val="20"/>
              </w:rPr>
              <w:t xml:space="preserve">. </w:t>
            </w:r>
            <w:r>
              <w:rPr>
                <w:rFonts w:ascii="Times New Roman" w:hAnsi="Times New Roman" w:cs="Times New Roman"/>
                <w:sz w:val="20"/>
              </w:rPr>
              <w:t>САНКЦИОНИРОВАНИЕ РАСХОДОВ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tabs>
                <w:tab w:val="left" w:pos="195"/>
                <w:tab w:val="center" w:pos="268"/>
              </w:tabs>
              <w:jc w:val="center"/>
              <w:rPr>
                <w:rFonts w:ascii="Times New Roman" w:hAnsi="Times New Roman" w:cs="Times New Roman"/>
                <w:sz w:val="20"/>
              </w:rPr>
            </w:pPr>
            <w:r>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Лимиты бюджетных обязательств текущего финансового года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первого года, следующего за текущим (очередного финансового года)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второго года, следующего за текущим (первого </w:t>
            </w:r>
            <w:r w:rsidRPr="00AB01DE">
              <w:rPr>
                <w:rFonts w:ascii="Times New Roman" w:hAnsi="Times New Roman" w:cs="Times New Roman"/>
                <w:sz w:val="20"/>
              </w:rPr>
              <w:lastRenderedPageBreak/>
              <w:t>года, следующего за очередным)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lastRenderedPageBreak/>
              <w:t>Лимиты  бюджетных обязательств второго года, следующего за очередным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иного  очередного года (за пределами планового периода)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2838ED"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2838ED"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текущего финансового года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w:t>
            </w:r>
            <w:r w:rsidRPr="002838ED">
              <w:rPr>
                <w:rFonts w:ascii="Times New Roman" w:hAnsi="Times New Roman" w:cs="Times New Roman"/>
                <w:sz w:val="20"/>
              </w:rPr>
              <w:t>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w:t>
            </w:r>
            <w:r w:rsidRPr="00AB01DE">
              <w:rPr>
                <w:rFonts w:ascii="Times New Roman" w:hAnsi="Times New Roman" w:cs="Times New Roman"/>
                <w:sz w:val="20"/>
              </w:rPr>
              <w:lastRenderedPageBreak/>
              <w:t>финансового года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AB01DE">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11704">
              <w:rPr>
                <w:rFonts w:ascii="Times New Roman" w:hAnsi="Times New Roman" w:cs="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1170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налогам, пошлинам и сборам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E3FF4">
              <w:rPr>
                <w:rFonts w:ascii="Times New Roman" w:hAnsi="Times New Roman" w:cs="Times New Roman"/>
                <w:sz w:val="20"/>
              </w:rPr>
              <w:t xml:space="preserve">Лимиты бюджетных обязательств получателей бюджетных средств текущего финансового года по штрафам за нарушение законодательства о налогах и сборах, </w:t>
            </w:r>
            <w:r w:rsidRPr="005E3FF4">
              <w:rPr>
                <w:rFonts w:ascii="Times New Roman" w:hAnsi="Times New Roman" w:cs="Times New Roman"/>
                <w:sz w:val="20"/>
              </w:rPr>
              <w:lastRenderedPageBreak/>
              <w:t>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E3FF4">
              <w:rPr>
                <w:rFonts w:ascii="Times New Roman" w:hAnsi="Times New Roman" w:cs="Times New Roman"/>
                <w:sz w:val="20"/>
              </w:rPr>
              <w:lastRenderedPageBreak/>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E3FF4">
              <w:rPr>
                <w:rFonts w:ascii="Times New Roman" w:hAnsi="Times New Roman" w:cs="Times New Roman"/>
                <w:sz w:val="20"/>
              </w:rPr>
              <w:t>Лимиты бюджетных обязательств получателей бюджетных средств текущего финансового года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EC3F00">
              <w:rPr>
                <w:rFonts w:ascii="Times New Roman" w:hAnsi="Times New Roman" w:cs="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 xml:space="preserve">дств текущего финансового года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C3F00">
              <w:rPr>
                <w:rFonts w:ascii="Times New Roman" w:hAnsi="Times New Roman" w:cs="Times New Roman"/>
                <w:sz w:val="20"/>
              </w:rPr>
              <w:t>Лимиты бюджетных обязательств получателей бюджетных сре</w:t>
            </w:r>
            <w:r>
              <w:rPr>
                <w:rFonts w:ascii="Times New Roman" w:hAnsi="Times New Roman" w:cs="Times New Roman"/>
                <w:sz w:val="20"/>
              </w:rPr>
              <w:t>дств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текущего </w:t>
            </w:r>
            <w:r w:rsidRPr="002838ED">
              <w:rPr>
                <w:rFonts w:ascii="Times New Roman" w:hAnsi="Times New Roman" w:cs="Times New Roman"/>
                <w:sz w:val="20"/>
              </w:rPr>
              <w:lastRenderedPageBreak/>
              <w:t>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 xml:space="preserve">Лимиты бюджетных обязательств получателей бюджетных средств первого года, </w:t>
            </w:r>
            <w:r w:rsidRPr="002838ED">
              <w:rPr>
                <w:rFonts w:ascii="Times New Roman" w:hAnsi="Times New Roman" w:cs="Times New Roman"/>
                <w:sz w:val="20"/>
              </w:rPr>
              <w:lastRenderedPageBreak/>
              <w:t>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w:t>
            </w:r>
            <w:r w:rsidRPr="005E3FF4">
              <w:rPr>
                <w:rFonts w:ascii="Times New Roman" w:hAnsi="Times New Roman" w:cs="Times New Roman"/>
                <w:sz w:val="20"/>
              </w:rPr>
              <w:lastRenderedPageBreak/>
              <w:t>сборам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lastRenderedPageBreak/>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lastRenderedPageBreak/>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2838ED">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cs="Times New Roman"/>
                <w:sz w:val="20"/>
              </w:rPr>
              <w:t xml:space="preserve"> однократного применения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rsidRPr="008422DD">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Default="004B2D50" w:rsidP="004B2D50">
            <w:pPr>
              <w:jc w:val="center"/>
            </w:pPr>
            <w: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r>
      <w:tr w:rsidR="004B2D50" w:rsidRPr="00771E1A">
        <w:tc>
          <w:tcPr>
            <w:tcW w:w="7372" w:type="dxa"/>
          </w:tcPr>
          <w:p w:rsidR="004B2D50" w:rsidRPr="00771E1A" w:rsidRDefault="004B2D50" w:rsidP="004B2D50">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w="1701"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825"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0</w:t>
            </w:r>
          </w:p>
        </w:tc>
      </w:tr>
      <w:tr w:rsidR="004B2D50" w:rsidRPr="00CD6C3F">
        <w:tc>
          <w:tcPr>
            <w:tcW w:w="7372" w:type="dxa"/>
          </w:tcPr>
          <w:p w:rsidR="004B2D50" w:rsidRPr="00771E1A" w:rsidRDefault="004B2D50" w:rsidP="004B2D50">
            <w:pPr>
              <w:pStyle w:val="ConsPlusNormal"/>
              <w:rPr>
                <w:rFonts w:ascii="Times New Roman" w:hAnsi="Times New Roman" w:cs="Times New Roman"/>
                <w:sz w:val="20"/>
              </w:rPr>
            </w:pPr>
            <w:r w:rsidRPr="00771E1A">
              <w:rPr>
                <w:rFonts w:ascii="Times New Roman" w:hAnsi="Times New Roman" w:cs="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w="1701"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КРБ</w:t>
            </w:r>
          </w:p>
        </w:tc>
        <w:tc>
          <w:tcPr>
            <w:tcW w:w="1134"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495"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495"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0</w:t>
            </w:r>
          </w:p>
        </w:tc>
        <w:tc>
          <w:tcPr>
            <w:tcW w:w="495"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1</w:t>
            </w:r>
          </w:p>
        </w:tc>
        <w:tc>
          <w:tcPr>
            <w:tcW w:w="777" w:type="dxa"/>
          </w:tcPr>
          <w:p w:rsidR="004B2D50" w:rsidRPr="00771E1A" w:rsidRDefault="004B2D50" w:rsidP="004B2D50">
            <w:pPr>
              <w:jc w:val="center"/>
            </w:pPr>
            <w:r w:rsidRPr="00771E1A">
              <w:t>3</w:t>
            </w:r>
          </w:p>
        </w:tc>
        <w:tc>
          <w:tcPr>
            <w:tcW w:w="825"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3</w:t>
            </w:r>
          </w:p>
        </w:tc>
        <w:tc>
          <w:tcPr>
            <w:tcW w:w="660"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5</w:t>
            </w:r>
          </w:p>
        </w:tc>
        <w:tc>
          <w:tcPr>
            <w:tcW w:w="660" w:type="dxa"/>
          </w:tcPr>
          <w:p w:rsidR="004B2D50" w:rsidRPr="00771E1A" w:rsidRDefault="004B2D50" w:rsidP="004B2D50">
            <w:pPr>
              <w:pStyle w:val="ConsPlusNormal"/>
              <w:jc w:val="center"/>
              <w:rPr>
                <w:rFonts w:ascii="Times New Roman" w:hAnsi="Times New Roman" w:cs="Times New Roman"/>
                <w:sz w:val="20"/>
              </w:rPr>
            </w:pPr>
            <w:r w:rsidRPr="00771E1A">
              <w:rPr>
                <w:rFonts w:ascii="Times New Roman" w:hAnsi="Times New Roman" w:cs="Times New Roman"/>
                <w:sz w:val="20"/>
              </w:rPr>
              <w:t>3</w:t>
            </w:r>
          </w:p>
        </w:tc>
      </w:tr>
      <w:tr w:rsidR="004B2D50" w:rsidRPr="00CD6C3F">
        <w:tc>
          <w:tcPr>
            <w:tcW w:w="7372" w:type="dxa"/>
          </w:tcPr>
          <w:p w:rsidR="004B2D50" w:rsidRPr="005B7912"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p>
        </w:tc>
        <w:tc>
          <w:tcPr>
            <w:tcW w:w="1701"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Лимиты бюджетных обязательств получателей бюджетных средств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sidRPr="003B0AA8">
              <w:rPr>
                <w:rFonts w:ascii="Times New Roman" w:hAnsi="Times New Roman" w:cs="Times New Roman"/>
                <w:sz w:val="20"/>
              </w:rPr>
              <w:t xml:space="preserve">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 xml:space="preserve">прав пользования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3B0AA8">
              <w:rPr>
                <w:rFonts w:ascii="Times New Roman" w:hAnsi="Times New Roman" w:cs="Times New Roman"/>
                <w:sz w:val="20"/>
              </w:rPr>
              <w:t xml:space="preserve">Лимиты бюджетных </w:t>
            </w:r>
            <w:r w:rsidRPr="004056C3">
              <w:rPr>
                <w:rFonts w:ascii="Times New Roman" w:hAnsi="Times New Roman" w:cs="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B0AA8">
              <w:rPr>
                <w:rFonts w:ascii="Times New Roman" w:hAnsi="Times New Roman" w:cs="Times New Roman"/>
                <w:sz w:val="20"/>
              </w:rPr>
              <w:t xml:space="preserve"> по оплате труда и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налогам, пошлинам и сборам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5E3FF4">
              <w:rPr>
                <w:rFonts w:ascii="Times New Roman" w:hAnsi="Times New Roman" w:cs="Times New Roman"/>
                <w:sz w:val="20"/>
              </w:rPr>
              <w:t xml:space="preserve">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9</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3</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9</w:t>
            </w:r>
          </w:p>
        </w:tc>
      </w:tr>
      <w:tr w:rsidR="004B2D50" w:rsidRPr="004056C3">
        <w:tc>
          <w:tcPr>
            <w:tcW w:w="7372" w:type="dxa"/>
          </w:tcPr>
          <w:p w:rsidR="004B2D50" w:rsidRPr="004056C3" w:rsidRDefault="004B2D50" w:rsidP="004B2D50">
            <w:pPr>
              <w:pStyle w:val="ConsPlusNormal"/>
              <w:jc w:val="both"/>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4056C3">
        <w:tc>
          <w:tcPr>
            <w:tcW w:w="7372" w:type="dxa"/>
          </w:tcPr>
          <w:p w:rsidR="004B2D50" w:rsidRPr="00C53995" w:rsidRDefault="004B2D50" w:rsidP="004B2D50">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4056C3">
              <w:rPr>
                <w:rFonts w:ascii="Times New Roman" w:hAnsi="Times New Roman" w:cs="Times New Roman"/>
                <w:sz w:val="20"/>
              </w:rPr>
              <w:t>Полученные лимиты бюджетных обязательств текущего финансового года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82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4056C3">
        <w:tc>
          <w:tcPr>
            <w:tcW w:w="7372" w:type="dxa"/>
          </w:tcPr>
          <w:p w:rsidR="004B2D50" w:rsidRPr="00C53995" w:rsidRDefault="004B2D50" w:rsidP="004B2D50">
            <w:pPr>
              <w:pStyle w:val="ConsPlusNormal"/>
              <w:jc w:val="both"/>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2</w:t>
            </w:r>
          </w:p>
        </w:tc>
        <w:tc>
          <w:tcPr>
            <w:tcW w:w="82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4056C3">
              <w:rPr>
                <w:rFonts w:ascii="Times New Roman" w:hAnsi="Times New Roman" w:cs="Times New Roman"/>
                <w:sz w:val="20"/>
              </w:rPr>
              <w:t xml:space="preserve">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Default="004B2D50" w:rsidP="004B2D50">
            <w:pPr>
              <w:jc w:val="center"/>
            </w:pPr>
            <w:r w:rsidRPr="00B249C5">
              <w:t>2</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4B2D50" w:rsidRPr="00C53995" w:rsidRDefault="004B2D50" w:rsidP="004B2D50">
            <w:pPr>
              <w:jc w:val="center"/>
            </w:pPr>
            <w:r w:rsidRPr="00C53995">
              <w:t>2</w:t>
            </w:r>
          </w:p>
        </w:tc>
        <w:tc>
          <w:tcPr>
            <w:tcW w:w="82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4056C3">
        <w:tc>
          <w:tcPr>
            <w:tcW w:w="7372" w:type="dxa"/>
          </w:tcPr>
          <w:p w:rsidR="004B2D50" w:rsidRPr="00C53995" w:rsidRDefault="004B2D50" w:rsidP="004B2D50">
            <w:pPr>
              <w:pStyle w:val="ConsPlusNormal"/>
              <w:jc w:val="both"/>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49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4056C3">
              <w:rPr>
                <w:rFonts w:ascii="Times New Roman" w:hAnsi="Times New Roman" w:cs="Times New Roman"/>
                <w:sz w:val="20"/>
              </w:rPr>
              <w:t xml:space="preserve">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5399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44538">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C5399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9</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82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4056C3">
        <w:tc>
          <w:tcPr>
            <w:tcW w:w="7372" w:type="dxa"/>
          </w:tcPr>
          <w:p w:rsidR="004B2D50" w:rsidRPr="005B7912" w:rsidRDefault="004B2D50" w:rsidP="004B2D50">
            <w:pPr>
              <w:pStyle w:val="ConsPlusNormal"/>
              <w:jc w:val="both"/>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w:t>
            </w:r>
          </w:p>
        </w:tc>
        <w:tc>
          <w:tcPr>
            <w:tcW w:w="1701"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4056C3">
              <w:rPr>
                <w:rFonts w:ascii="Times New Roman" w:hAnsi="Times New Roman" w:cs="Times New Roman"/>
                <w:sz w:val="20"/>
              </w:rPr>
              <w:t>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Полученные лимиты бюджетных обязательств второго года, следующего за очередным</w:t>
            </w:r>
            <w:r w:rsidRPr="00CD6C3F">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49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highlight w:val="cyan"/>
              </w:rPr>
            </w:pPr>
            <w:r w:rsidRPr="00E135E5">
              <w:rPr>
                <w:rFonts w:ascii="Times New Roman" w:hAnsi="Times New Roman" w:cs="Times New Roman"/>
                <w:sz w:val="20"/>
              </w:rPr>
              <w:t>4</w:t>
            </w:r>
          </w:p>
        </w:tc>
        <w:tc>
          <w:tcPr>
            <w:tcW w:w="825"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5B7912"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w="1701"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E135E5">
              <w:rPr>
                <w:rFonts w:ascii="Times New Roman" w:hAnsi="Times New Roman" w:cs="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cs="Times New Roman"/>
                <w:sz w:val="20"/>
              </w:rPr>
              <w:t>прав пользования программными продуктами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1</w:t>
            </w:r>
          </w:p>
        </w:tc>
        <w:tc>
          <w:tcPr>
            <w:tcW w:w="777"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Обязательства </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Принятые обязательства на текущий финансовый год</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второй год, следующий за текущим (на первый год, следующий за очередным)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обязательства на иной очередной год (за пределами планового периода)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Принятые обязательства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921DD8"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Принятые обязательства получателей бюджетных средств на текущий финансовый год</w:t>
            </w:r>
          </w:p>
        </w:tc>
        <w:tc>
          <w:tcPr>
            <w:tcW w:w="1701"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82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660"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B0AA8">
              <w:rPr>
                <w:rFonts w:ascii="Times New Roman" w:hAnsi="Times New Roman" w:cs="Times New Roman"/>
                <w:sz w:val="20"/>
              </w:rPr>
              <w:t xml:space="preserve">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6B7690" w:rsidRDefault="004B2D50" w:rsidP="004B2D50">
            <w:pPr>
              <w:pStyle w:val="ConsPlusNormal"/>
              <w:rPr>
                <w:rFonts w:ascii="Times New Roman" w:hAnsi="Times New Roman" w:cs="Times New Roman"/>
                <w:sz w:val="20"/>
              </w:rPr>
            </w:pPr>
            <w:r w:rsidRPr="006B7690">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6B7690" w:rsidRDefault="004B2D50" w:rsidP="004B2D50">
            <w:pPr>
              <w:pStyle w:val="ConsPlusNormal"/>
              <w:jc w:val="center"/>
              <w:rPr>
                <w:rFonts w:ascii="Times New Roman" w:hAnsi="Times New Roman" w:cs="Times New Roman"/>
                <w:sz w:val="20"/>
              </w:rPr>
            </w:pPr>
            <w:r w:rsidRPr="006B7690">
              <w:rPr>
                <w:rFonts w:ascii="Times New Roman" w:hAnsi="Times New Roman" w:cs="Times New Roman"/>
                <w:sz w:val="20"/>
              </w:rPr>
              <w:t>5</w:t>
            </w:r>
          </w:p>
        </w:tc>
        <w:tc>
          <w:tcPr>
            <w:tcW w:w="495" w:type="dxa"/>
          </w:tcPr>
          <w:p w:rsidR="004B2D50" w:rsidRPr="006B7690" w:rsidRDefault="004B2D50" w:rsidP="004B2D50">
            <w:pPr>
              <w:pStyle w:val="ConsPlusNormal"/>
              <w:jc w:val="center"/>
              <w:rPr>
                <w:rFonts w:ascii="Times New Roman" w:hAnsi="Times New Roman" w:cs="Times New Roman"/>
                <w:sz w:val="20"/>
              </w:rPr>
            </w:pPr>
            <w:r w:rsidRPr="006B7690">
              <w:rPr>
                <w:rFonts w:ascii="Times New Roman" w:hAnsi="Times New Roman" w:cs="Times New Roman"/>
                <w:sz w:val="20"/>
              </w:rPr>
              <w:t>0</w:t>
            </w:r>
          </w:p>
        </w:tc>
        <w:tc>
          <w:tcPr>
            <w:tcW w:w="495" w:type="dxa"/>
          </w:tcPr>
          <w:p w:rsidR="004B2D50" w:rsidRPr="006B7690" w:rsidRDefault="004B2D50" w:rsidP="004B2D50">
            <w:pPr>
              <w:pStyle w:val="ConsPlusNormal"/>
              <w:jc w:val="center"/>
              <w:rPr>
                <w:rFonts w:ascii="Times New Roman" w:hAnsi="Times New Roman" w:cs="Times New Roman"/>
                <w:sz w:val="20"/>
              </w:rPr>
            </w:pPr>
            <w:r w:rsidRPr="006B7690">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825" w:type="dxa"/>
          </w:tcPr>
          <w:p w:rsidR="004B2D50" w:rsidRPr="006B7690" w:rsidRDefault="004B2D50" w:rsidP="004B2D50">
            <w:pPr>
              <w:pStyle w:val="ConsPlusNormal"/>
              <w:jc w:val="center"/>
              <w:rPr>
                <w:rFonts w:ascii="Times New Roman" w:hAnsi="Times New Roman" w:cs="Times New Roman"/>
                <w:sz w:val="20"/>
              </w:rPr>
            </w:pPr>
            <w:r w:rsidRPr="006B7690">
              <w:rPr>
                <w:rFonts w:ascii="Times New Roman" w:hAnsi="Times New Roman" w:cs="Times New Roman"/>
                <w:sz w:val="20"/>
              </w:rPr>
              <w:t>1</w:t>
            </w:r>
          </w:p>
        </w:tc>
        <w:tc>
          <w:tcPr>
            <w:tcW w:w="660" w:type="dxa"/>
          </w:tcPr>
          <w:p w:rsidR="004B2D50" w:rsidRPr="006B7690" w:rsidRDefault="004B2D50" w:rsidP="004B2D50">
            <w:pPr>
              <w:pStyle w:val="ConsPlusNormal"/>
              <w:jc w:val="center"/>
              <w:rPr>
                <w:rFonts w:ascii="Times New Roman" w:hAnsi="Times New Roman" w:cs="Times New Roman"/>
                <w:sz w:val="20"/>
              </w:rPr>
            </w:pPr>
            <w:r w:rsidRPr="006B7690">
              <w:rPr>
                <w:rFonts w:ascii="Times New Roman" w:hAnsi="Times New Roman" w:cs="Times New Roman"/>
                <w:sz w:val="20"/>
              </w:rPr>
              <w:t>3</w:t>
            </w:r>
          </w:p>
        </w:tc>
        <w:tc>
          <w:tcPr>
            <w:tcW w:w="660" w:type="dxa"/>
          </w:tcPr>
          <w:p w:rsidR="004B2D50" w:rsidRPr="006B7690" w:rsidRDefault="004B2D50" w:rsidP="004B2D50">
            <w:pPr>
              <w:pStyle w:val="ConsPlusNormal"/>
              <w:jc w:val="center"/>
              <w:rPr>
                <w:rFonts w:ascii="Times New Roman" w:hAnsi="Times New Roman" w:cs="Times New Roman"/>
                <w:sz w:val="20"/>
              </w:rPr>
            </w:pPr>
            <w:r w:rsidRPr="006B7690">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6B7690">
              <w:rPr>
                <w:rFonts w:ascii="Times New Roman" w:hAnsi="Times New Roman" w:cs="Times New Roman"/>
                <w:sz w:val="20"/>
              </w:rPr>
              <w:t>9</w:t>
            </w:r>
          </w:p>
        </w:tc>
      </w:tr>
      <w:tr w:rsidR="004B2D50" w:rsidRPr="00CD6C3F">
        <w:tc>
          <w:tcPr>
            <w:tcW w:w="7372" w:type="dxa"/>
          </w:tcPr>
          <w:p w:rsidR="004B2D50" w:rsidRPr="00656F19"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E2638D">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9119A">
              <w:rPr>
                <w:rFonts w:ascii="Times New Roman" w:hAnsi="Times New Roman" w:cs="Times New Roman"/>
                <w:sz w:val="20"/>
              </w:rPr>
              <w:t>Принятые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B7690"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656F19"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82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4B2D50" w:rsidRPr="00CD6C3F">
        <w:tc>
          <w:tcPr>
            <w:tcW w:w="7372" w:type="dxa"/>
          </w:tcPr>
          <w:p w:rsidR="004B2D50" w:rsidRPr="00656F19"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highlight w:val="cyan"/>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656F19"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5</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0</w:t>
            </w:r>
          </w:p>
        </w:tc>
        <w:tc>
          <w:tcPr>
            <w:tcW w:w="49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825"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1</w:t>
            </w:r>
          </w:p>
        </w:tc>
        <w:tc>
          <w:tcPr>
            <w:tcW w:w="660"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3</w:t>
            </w:r>
          </w:p>
        </w:tc>
        <w:tc>
          <w:tcPr>
            <w:tcW w:w="660" w:type="dxa"/>
          </w:tcPr>
          <w:p w:rsidR="004B2D50" w:rsidRPr="00656F19"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656F19">
              <w:rPr>
                <w:rFonts w:ascii="Times New Roman" w:hAnsi="Times New Roman" w:cs="Times New Roman"/>
                <w:sz w:val="20"/>
              </w:rPr>
              <w:t>9</w:t>
            </w:r>
          </w:p>
        </w:tc>
      </w:tr>
      <w:tr w:rsidR="004B2D50" w:rsidRPr="00CD6C3F">
        <w:tc>
          <w:tcPr>
            <w:tcW w:w="7372" w:type="dxa"/>
          </w:tcPr>
          <w:p w:rsidR="004B2D50" w:rsidRPr="005B7912"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w:t>
            </w:r>
          </w:p>
        </w:tc>
        <w:tc>
          <w:tcPr>
            <w:tcW w:w="1701"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656F19">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E93EFB">
              <w:rPr>
                <w:rFonts w:ascii="Times New Roman" w:hAnsi="Times New Roman" w:cs="Times New Roman"/>
                <w:sz w:val="20"/>
              </w:rPr>
              <w:t>Принятые обязательства на  второй год, следующий за очередным</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656F19"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5B7912"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w="1701"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4B2D50" w:rsidRPr="005B7912">
        <w:tc>
          <w:tcPr>
            <w:tcW w:w="7372" w:type="dxa"/>
          </w:tcPr>
          <w:p w:rsidR="004B2D50" w:rsidRPr="005B7912"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w:t>
            </w:r>
          </w:p>
        </w:tc>
        <w:tc>
          <w:tcPr>
            <w:tcW w:w="1701"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4B2D50" w:rsidRPr="00CD6C3F">
        <w:tc>
          <w:tcPr>
            <w:tcW w:w="7372" w:type="dxa"/>
          </w:tcPr>
          <w:p w:rsidR="004B2D50" w:rsidRPr="005B7912"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p>
        </w:tc>
        <w:tc>
          <w:tcPr>
            <w:tcW w:w="1701"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5B7912"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w="1701"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КРБ</w:t>
            </w:r>
          </w:p>
        </w:tc>
        <w:tc>
          <w:tcPr>
            <w:tcW w:w="1134"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1</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3</w:t>
            </w:r>
          </w:p>
        </w:tc>
        <w:tc>
          <w:tcPr>
            <w:tcW w:w="660"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9</w:t>
            </w:r>
          </w:p>
        </w:tc>
      </w:tr>
      <w:tr w:rsidR="004B2D50" w:rsidRPr="00CD6C3F">
        <w:tc>
          <w:tcPr>
            <w:tcW w:w="7372" w:type="dxa"/>
          </w:tcPr>
          <w:p w:rsidR="004B2D50" w:rsidRPr="00921DD8"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Принятые денежные обязательства на первый год, следующий за текущим (на очередной финансовый год)</w:t>
            </w:r>
          </w:p>
        </w:tc>
        <w:tc>
          <w:tcPr>
            <w:tcW w:w="1701"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КРБ</w:t>
            </w:r>
          </w:p>
        </w:tc>
        <w:tc>
          <w:tcPr>
            <w:tcW w:w="1134"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82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660"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656F19">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5B7912">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5</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0</w:t>
            </w:r>
          </w:p>
        </w:tc>
        <w:tc>
          <w:tcPr>
            <w:tcW w:w="49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777" w:type="dxa"/>
          </w:tcPr>
          <w:p w:rsidR="004B2D50" w:rsidRPr="005B7912"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5B7912" w:rsidRDefault="004B2D50" w:rsidP="004B2D50">
            <w:pPr>
              <w:pStyle w:val="ConsPlusNormal"/>
              <w:jc w:val="center"/>
              <w:rPr>
                <w:rFonts w:ascii="Times New Roman" w:hAnsi="Times New Roman" w:cs="Times New Roman"/>
                <w:sz w:val="20"/>
              </w:rPr>
            </w:pPr>
            <w:r w:rsidRPr="005B7912">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00308B"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825"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660"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4B2D50" w:rsidRPr="00CD6C3F">
        <w:tc>
          <w:tcPr>
            <w:tcW w:w="7372" w:type="dxa"/>
          </w:tcPr>
          <w:p w:rsidR="004B2D50" w:rsidRPr="0000308B"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w:t>
            </w:r>
          </w:p>
        </w:tc>
        <w:tc>
          <w:tcPr>
            <w:tcW w:w="1701"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825"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656F19">
              <w:rPr>
                <w:rFonts w:ascii="Times New Roman" w:hAnsi="Times New Roman" w:cs="Times New Roman"/>
                <w:sz w:val="20"/>
              </w:rPr>
              <w:t xml:space="preserve">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B7912">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shd w:val="clear" w:color="auto" w:fill="auto"/>
          </w:tcPr>
          <w:p w:rsidR="004B2D50" w:rsidRPr="0000308B"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 по приобретению материальных запасов однократного применения</w:t>
            </w:r>
          </w:p>
        </w:tc>
        <w:tc>
          <w:tcPr>
            <w:tcW w:w="1701"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КРБ</w:t>
            </w:r>
          </w:p>
        </w:tc>
        <w:tc>
          <w:tcPr>
            <w:tcW w:w="1134"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495"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5</w:t>
            </w:r>
          </w:p>
        </w:tc>
        <w:tc>
          <w:tcPr>
            <w:tcW w:w="495"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0</w:t>
            </w:r>
          </w:p>
        </w:tc>
        <w:tc>
          <w:tcPr>
            <w:tcW w:w="495"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2</w:t>
            </w:r>
          </w:p>
        </w:tc>
        <w:tc>
          <w:tcPr>
            <w:tcW w:w="777"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1</w:t>
            </w:r>
          </w:p>
        </w:tc>
        <w:tc>
          <w:tcPr>
            <w:tcW w:w="825"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7</w:t>
            </w:r>
          </w:p>
        </w:tc>
        <w:tc>
          <w:tcPr>
            <w:tcW w:w="660"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3</w:t>
            </w:r>
          </w:p>
        </w:tc>
        <w:tc>
          <w:tcPr>
            <w:tcW w:w="660" w:type="dxa"/>
            <w:shd w:val="clear" w:color="auto" w:fill="auto"/>
          </w:tcPr>
          <w:p w:rsidR="004B2D50" w:rsidRPr="0000308B"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4</w:t>
            </w:r>
          </w:p>
        </w:tc>
        <w:tc>
          <w:tcPr>
            <w:tcW w:w="660" w:type="dxa"/>
            <w:shd w:val="clear" w:color="auto" w:fill="auto"/>
          </w:tcPr>
          <w:p w:rsidR="004B2D50" w:rsidRPr="004056C3" w:rsidRDefault="004B2D50" w:rsidP="004B2D50">
            <w:pPr>
              <w:pStyle w:val="ConsPlusNormal"/>
              <w:jc w:val="center"/>
              <w:rPr>
                <w:rFonts w:ascii="Times New Roman" w:hAnsi="Times New Roman" w:cs="Times New Roman"/>
                <w:sz w:val="20"/>
              </w:rPr>
            </w:pPr>
            <w:r w:rsidRPr="0000308B">
              <w:rPr>
                <w:rFonts w:ascii="Times New Roman" w:hAnsi="Times New Roman" w:cs="Times New Roman"/>
                <w:sz w:val="20"/>
              </w:rPr>
              <w:t>9</w:t>
            </w:r>
          </w:p>
        </w:tc>
      </w:tr>
      <w:tr w:rsidR="004B2D50" w:rsidRPr="00CD6C3F">
        <w:tc>
          <w:tcPr>
            <w:tcW w:w="7372" w:type="dxa"/>
          </w:tcPr>
          <w:p w:rsidR="004B2D50" w:rsidRPr="00D0039E"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p>
        </w:tc>
        <w:tc>
          <w:tcPr>
            <w:tcW w:w="1701"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0308B">
              <w:rPr>
                <w:rFonts w:ascii="Times New Roman" w:hAnsi="Times New Roman" w:cs="Times New Roman"/>
                <w:sz w:val="20"/>
              </w:rPr>
              <w:t>Принимаемые обязательства на текущий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7</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D0039E"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w="1701"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КРБ</w:t>
            </w:r>
          </w:p>
        </w:tc>
        <w:tc>
          <w:tcPr>
            <w:tcW w:w="1134"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82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7</w:t>
            </w:r>
          </w:p>
        </w:tc>
        <w:tc>
          <w:tcPr>
            <w:tcW w:w="660"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3</w:t>
            </w:r>
          </w:p>
        </w:tc>
        <w:tc>
          <w:tcPr>
            <w:tcW w:w="660"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9</w:t>
            </w:r>
          </w:p>
        </w:tc>
      </w:tr>
      <w:tr w:rsidR="004B2D50" w:rsidRPr="00CD6C3F">
        <w:tc>
          <w:tcPr>
            <w:tcW w:w="7372" w:type="dxa"/>
          </w:tcPr>
          <w:p w:rsidR="004B2D50" w:rsidRPr="00921DD8"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1</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5</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49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2</w:t>
            </w:r>
          </w:p>
        </w:tc>
        <w:tc>
          <w:tcPr>
            <w:tcW w:w="777"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825"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9</w:t>
            </w:r>
          </w:p>
        </w:tc>
        <w:tc>
          <w:tcPr>
            <w:tcW w:w="660"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4B2D50" w:rsidRPr="00921DD8"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921DD8">
              <w:rPr>
                <w:rFonts w:ascii="Times New Roman" w:hAnsi="Times New Roman" w:cs="Times New Roman"/>
                <w:sz w:val="20"/>
              </w:rPr>
              <w:t>0</w:t>
            </w:r>
          </w:p>
        </w:tc>
      </w:tr>
      <w:tr w:rsidR="004B2D50" w:rsidRPr="00CD6C3F">
        <w:tc>
          <w:tcPr>
            <w:tcW w:w="7372" w:type="dxa"/>
          </w:tcPr>
          <w:p w:rsidR="004B2D50" w:rsidRPr="00D0039E"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656F19">
              <w:rPr>
                <w:rFonts w:ascii="Times New Roman" w:hAnsi="Times New Roman" w:cs="Times New Roman"/>
                <w:sz w:val="20"/>
              </w:rPr>
              <w:t>по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B0AA8">
              <w:rPr>
                <w:rFonts w:ascii="Times New Roman" w:hAnsi="Times New Roman" w:cs="Times New Roman"/>
                <w:sz w:val="20"/>
              </w:rPr>
              <w:t>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Принимаемые обязательства на  первый год, следующий за текущим (на очередной финансовый год)</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5B7912">
              <w:rPr>
                <w:rFonts w:ascii="Times New Roman" w:hAnsi="Times New Roman" w:cs="Times New Roman"/>
                <w:sz w:val="20"/>
              </w:rPr>
              <w:t>год</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 по социальной помощи населению</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Pr>
                <w:rFonts w:ascii="Times New Roman" w:hAnsi="Times New Roman" w:cs="Times New Roman"/>
                <w:sz w:val="20"/>
              </w:rPr>
              <w:t xml:space="preserve"> </w:t>
            </w:r>
            <w:r w:rsidRPr="00311704">
              <w:rPr>
                <w:rFonts w:ascii="Times New Roman" w:hAnsi="Times New Roman" w:cs="Times New Roman"/>
                <w:sz w:val="20"/>
              </w:rPr>
              <w:t>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D0039E">
              <w:rPr>
                <w:rFonts w:ascii="Times New Roman" w:hAnsi="Times New Roman" w:cs="Times New Roman"/>
                <w:sz w:val="20"/>
              </w:rPr>
              <w:t>Отложенные обязательства иного очередного  года (за пределами планового периода)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прочим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налогам, пошлинам и сборам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921DD8">
              <w:rPr>
                <w:rFonts w:ascii="Times New Roman" w:hAnsi="Times New Roman" w:cs="Times New Roman"/>
                <w:sz w:val="20"/>
              </w:rPr>
              <w:t>Отложенные обязательства иного очередного года (за пределами планового периода) по иным расходам</w:t>
            </w:r>
          </w:p>
        </w:tc>
        <w:tc>
          <w:tcPr>
            <w:tcW w:w="1701"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гКБК</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5</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0</w:t>
            </w:r>
          </w:p>
        </w:tc>
        <w:tc>
          <w:tcPr>
            <w:tcW w:w="495" w:type="dxa"/>
          </w:tcPr>
          <w:p w:rsidR="004B2D50" w:rsidRPr="00D0039E" w:rsidRDefault="004B2D50" w:rsidP="004B2D50">
            <w:pPr>
              <w:pStyle w:val="ConsPlusNormal"/>
              <w:jc w:val="center"/>
              <w:rPr>
                <w:rFonts w:ascii="Times New Roman" w:hAnsi="Times New Roman" w:cs="Times New Roman"/>
                <w:sz w:val="20"/>
              </w:rPr>
            </w:pPr>
            <w:r w:rsidRPr="00D0039E">
              <w:rPr>
                <w:rFonts w:ascii="Times New Roman" w:hAnsi="Times New Roman" w:cs="Times New Roman"/>
                <w:sz w:val="20"/>
              </w:rPr>
              <w:t>2</w:t>
            </w:r>
          </w:p>
        </w:tc>
        <w:tc>
          <w:tcPr>
            <w:tcW w:w="777"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825" w:type="dxa"/>
          </w:tcPr>
          <w:p w:rsidR="004B2D50" w:rsidRPr="00D0039E" w:rsidRDefault="004B2D50" w:rsidP="004B2D50">
            <w:pPr>
              <w:pStyle w:val="ConsPlusNormal"/>
              <w:jc w:val="center"/>
              <w:rPr>
                <w:rFonts w:ascii="Times New Roman" w:hAnsi="Times New Roman" w:cs="Times New Roman"/>
                <w:sz w:val="20"/>
              </w:rPr>
            </w:pPr>
            <w:r>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251287">
        <w:tc>
          <w:tcPr>
            <w:tcW w:w="7372" w:type="dxa"/>
            <w:shd w:val="clear" w:color="auto" w:fill="auto"/>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w:t>
            </w:r>
          </w:p>
        </w:tc>
        <w:tc>
          <w:tcPr>
            <w:tcW w:w="1701"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251287">
        <w:tc>
          <w:tcPr>
            <w:tcW w:w="7372" w:type="dxa"/>
            <w:shd w:val="clear" w:color="auto" w:fill="auto"/>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текущего финансового года</w:t>
            </w:r>
          </w:p>
        </w:tc>
        <w:tc>
          <w:tcPr>
            <w:tcW w:w="1701"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251287">
        <w:tc>
          <w:tcPr>
            <w:tcW w:w="7372" w:type="dxa"/>
            <w:shd w:val="clear" w:color="auto" w:fill="auto"/>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первого года, следующего за текущим (очередного финансового года)</w:t>
            </w:r>
          </w:p>
        </w:tc>
        <w:tc>
          <w:tcPr>
            <w:tcW w:w="1701"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251287">
        <w:tc>
          <w:tcPr>
            <w:tcW w:w="7372" w:type="dxa"/>
            <w:shd w:val="clear" w:color="auto" w:fill="auto"/>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текущим (первого года, следующего за очередным)</w:t>
            </w:r>
          </w:p>
        </w:tc>
        <w:tc>
          <w:tcPr>
            <w:tcW w:w="1701"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251287">
        <w:tc>
          <w:tcPr>
            <w:tcW w:w="7372" w:type="dxa"/>
            <w:shd w:val="clear" w:color="auto" w:fill="auto"/>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второго года, следующего за очередным</w:t>
            </w:r>
          </w:p>
        </w:tc>
        <w:tc>
          <w:tcPr>
            <w:tcW w:w="1701"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гКБК</w:t>
            </w:r>
          </w:p>
        </w:tc>
        <w:tc>
          <w:tcPr>
            <w:tcW w:w="1134"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251287">
        <w:tc>
          <w:tcPr>
            <w:tcW w:w="7372" w:type="dxa"/>
            <w:shd w:val="clear" w:color="auto" w:fill="auto"/>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w:t>
            </w:r>
          </w:p>
        </w:tc>
        <w:tc>
          <w:tcPr>
            <w:tcW w:w="1701"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CD6C3F">
        <w:tc>
          <w:tcPr>
            <w:tcW w:w="7372" w:type="dxa"/>
            <w:shd w:val="clear" w:color="auto" w:fill="auto"/>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w="1701"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shd w:val="clear" w:color="auto" w:fill="auto"/>
          </w:tcPr>
          <w:p w:rsidR="004B2D50" w:rsidRPr="00CD6C3F"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1B1412">
              <w:rPr>
                <w:rFonts w:ascii="Times New Roman" w:hAnsi="Times New Roman" w:cs="Times New Roman"/>
                <w:sz w:val="20"/>
              </w:rPr>
              <w:t>Бюджетные ассигнования получателей бюджетных средств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CD6C3F">
        <w:tc>
          <w:tcPr>
            <w:tcW w:w="7372" w:type="dxa"/>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w="1701"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2649C2">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1B1412">
              <w:rPr>
                <w:rFonts w:ascii="Times New Roman" w:hAnsi="Times New Roman" w:cs="Times New Roman"/>
                <w:sz w:val="20"/>
              </w:rPr>
              <w:t xml:space="preserve">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CD6C3F">
        <w:tc>
          <w:tcPr>
            <w:tcW w:w="7372" w:type="dxa"/>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w="1701"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второго года, следующего за текущим (первого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Бюджетные ассигнования получателей бюджетных средств второго года, следующего за очередным</w:t>
            </w:r>
          </w:p>
        </w:tc>
        <w:tc>
          <w:tcPr>
            <w:tcW w:w="1701"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71221B">
              <w:rPr>
                <w:rFonts w:ascii="Times New Roman" w:hAnsi="Times New Roman" w:cs="Times New Roman"/>
                <w:sz w:val="20"/>
              </w:rPr>
              <w:t>Бюджетные ассигнования получателей бюджетных средств второго года, следующего за очередным</w:t>
            </w:r>
            <w:r w:rsidRPr="00E135E5">
              <w:rPr>
                <w:rFonts w:ascii="Times New Roman" w:hAnsi="Times New Roman" w:cs="Times New Roman"/>
                <w:sz w:val="20"/>
              </w:rPr>
              <w:t xml:space="preserve"> по приобретению </w:t>
            </w:r>
            <w:r>
              <w:rPr>
                <w:rFonts w:ascii="Times New Roman" w:hAnsi="Times New Roman" w:cs="Times New Roman"/>
                <w:sz w:val="20"/>
              </w:rPr>
              <w:t>прав пользования программными продуктами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251287">
        <w:tc>
          <w:tcPr>
            <w:tcW w:w="7372" w:type="dxa"/>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w:t>
            </w:r>
          </w:p>
        </w:tc>
        <w:tc>
          <w:tcPr>
            <w:tcW w:w="1701"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82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CD6C3F">
        <w:tc>
          <w:tcPr>
            <w:tcW w:w="7372" w:type="dxa"/>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текущего финансового года</w:t>
            </w:r>
          </w:p>
        </w:tc>
        <w:tc>
          <w:tcPr>
            <w:tcW w:w="1701"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82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 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текущего финансового года</w:t>
            </w:r>
            <w:r w:rsidRPr="00C53995">
              <w:rPr>
                <w:rFonts w:ascii="Times New Roman" w:hAnsi="Times New Roman" w:cs="Times New Roman"/>
                <w:sz w:val="20"/>
              </w:rPr>
              <w:t xml:space="preserve"> 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CD6C3F">
        <w:tc>
          <w:tcPr>
            <w:tcW w:w="7372" w:type="dxa"/>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p>
        </w:tc>
        <w:tc>
          <w:tcPr>
            <w:tcW w:w="1701"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2</w:t>
            </w:r>
          </w:p>
        </w:tc>
        <w:tc>
          <w:tcPr>
            <w:tcW w:w="82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1B1412">
              <w:rPr>
                <w:rFonts w:ascii="Times New Roman" w:hAnsi="Times New Roman" w:cs="Times New Roman"/>
                <w:sz w:val="20"/>
              </w:rPr>
              <w:t>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BE6C46">
              <w:rPr>
                <w:rFonts w:ascii="Times New Roman" w:hAnsi="Times New Roman" w:cs="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 xml:space="preserve">Полученные бюджетные ассигнования первого года, следующего за текущим (очередного финансового года)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2</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CD6C3F">
        <w:tc>
          <w:tcPr>
            <w:tcW w:w="7372" w:type="dxa"/>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p>
        </w:tc>
        <w:tc>
          <w:tcPr>
            <w:tcW w:w="1701"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82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1B1412">
              <w:rPr>
                <w:rFonts w:ascii="Times New Roman" w:hAnsi="Times New Roman" w:cs="Times New Roman"/>
                <w:sz w:val="20"/>
              </w:rPr>
              <w:t>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0F3B25">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BE6C46">
              <w:rPr>
                <w:rFonts w:ascii="Times New Roman" w:hAnsi="Times New Roman" w:cs="Times New Roman"/>
                <w:sz w:val="20"/>
              </w:rPr>
              <w:t>)</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AB01DE">
              <w:rPr>
                <w:rFonts w:ascii="Times New Roman" w:hAnsi="Times New Roman" w:cs="Times New Roman"/>
                <w:sz w:val="20"/>
              </w:rPr>
              <w:t xml:space="preserve"> 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311704">
              <w:rPr>
                <w:rFonts w:ascii="Times New Roman" w:hAnsi="Times New Roman" w:cs="Times New Roman"/>
                <w:sz w:val="20"/>
              </w:rPr>
              <w:t xml:space="preserve"> 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5E3FF4">
              <w:rPr>
                <w:rFonts w:ascii="Times New Roman" w:hAnsi="Times New Roman" w:cs="Times New Roman"/>
                <w:sz w:val="20"/>
              </w:rPr>
              <w:t xml:space="preserve"> 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sidRPr="00EC3F00">
              <w:rPr>
                <w:rFonts w:ascii="Times New Roman" w:hAnsi="Times New Roman" w:cs="Times New Roman"/>
                <w:sz w:val="20"/>
              </w:rPr>
              <w:t xml:space="preserve"> 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251287" w:rsidRDefault="004B2D50" w:rsidP="004B2D50">
            <w:pPr>
              <w:pStyle w:val="ConsPlusNormal"/>
              <w:rPr>
                <w:rFonts w:ascii="Times New Roman" w:hAnsi="Times New Roman" w:cs="Times New Roman"/>
                <w:sz w:val="20"/>
              </w:rPr>
            </w:pPr>
            <w:r w:rsidRPr="00251287">
              <w:rPr>
                <w:rFonts w:ascii="Times New Roman" w:hAnsi="Times New Roman" w:cs="Times New Roman"/>
                <w:sz w:val="20"/>
              </w:rPr>
              <w:t>Полученные бюджетные ассигнования второго года, следующего за очередным</w:t>
            </w:r>
          </w:p>
        </w:tc>
        <w:tc>
          <w:tcPr>
            <w:tcW w:w="1701"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КРБ</w:t>
            </w:r>
          </w:p>
        </w:tc>
        <w:tc>
          <w:tcPr>
            <w:tcW w:w="1134"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1</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49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3</w:t>
            </w:r>
          </w:p>
        </w:tc>
        <w:tc>
          <w:tcPr>
            <w:tcW w:w="777"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4</w:t>
            </w:r>
          </w:p>
        </w:tc>
        <w:tc>
          <w:tcPr>
            <w:tcW w:w="825"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5</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251287"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251287">
              <w:rPr>
                <w:rFonts w:ascii="Times New Roman" w:hAnsi="Times New Roman" w:cs="Times New Roman"/>
                <w:sz w:val="20"/>
              </w:rPr>
              <w:t>0</w:t>
            </w:r>
          </w:p>
        </w:tc>
      </w:tr>
      <w:tr w:rsidR="004B2D50" w:rsidRPr="004056C3">
        <w:tc>
          <w:tcPr>
            <w:tcW w:w="7372" w:type="dxa"/>
          </w:tcPr>
          <w:p w:rsidR="004B2D50" w:rsidRPr="004056C3"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1B1412">
              <w:rPr>
                <w:rFonts w:ascii="Times New Roman" w:hAnsi="Times New Roman" w:cs="Times New Roman"/>
                <w:sz w:val="20"/>
              </w:rPr>
              <w:t>по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2</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c>
          <w:tcPr>
            <w:tcW w:w="660" w:type="dxa"/>
          </w:tcPr>
          <w:p w:rsidR="004B2D50" w:rsidRPr="004056C3" w:rsidRDefault="004B2D50" w:rsidP="004B2D50">
            <w:pPr>
              <w:pStyle w:val="ConsPlusNormal"/>
              <w:jc w:val="center"/>
              <w:rPr>
                <w:rFonts w:ascii="Times New Roman" w:hAnsi="Times New Roman" w:cs="Times New Roman"/>
                <w:sz w:val="20"/>
              </w:rPr>
            </w:pPr>
            <w:r w:rsidRPr="004056C3">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3B0AA8">
              <w:rPr>
                <w:rFonts w:ascii="Times New Roman" w:hAnsi="Times New Roman" w:cs="Times New Roman"/>
                <w:sz w:val="20"/>
              </w:rPr>
              <w:t>по оплате труда и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заработной плате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AB01DE">
              <w:rPr>
                <w:rFonts w:ascii="Times New Roman" w:hAnsi="Times New Roman" w:cs="Times New Roman"/>
                <w:sz w:val="20"/>
              </w:rPr>
              <w:t>по прочим выплатам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начислениям на выплаты по оплате труда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оплате работ, услуг</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услугам связи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транспортным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коммунальным услугам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арендной плате за пользование имуществом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по работам, услугам по содержанию имущества</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AB01DE">
              <w:rPr>
                <w:rFonts w:ascii="Times New Roman" w:hAnsi="Times New Roman" w:cs="Times New Roman"/>
                <w:sz w:val="20"/>
              </w:rPr>
              <w:t xml:space="preserve">по </w:t>
            </w:r>
            <w:r>
              <w:rPr>
                <w:rFonts w:ascii="Times New Roman" w:hAnsi="Times New Roman" w:cs="Times New Roman"/>
                <w:sz w:val="20"/>
              </w:rPr>
              <w:t>страхованию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социальному обеспечению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пенсиям, пособиям и выплатам по пенсионному, социальному и медицинскому страхованию населения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по пособиям по социальной помощи населению</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sidRPr="00311704">
              <w:rPr>
                <w:rFonts w:ascii="Times New Roman" w:hAnsi="Times New Roman" w:cs="Times New Roman"/>
                <w:sz w:val="20"/>
              </w:rPr>
              <w:t xml:space="preserve"> по пособиям</w:t>
            </w:r>
            <w:r>
              <w:rPr>
                <w:rFonts w:ascii="Times New Roman" w:hAnsi="Times New Roman" w:cs="Times New Roman"/>
                <w:sz w:val="20"/>
              </w:rPr>
              <w:t>,</w:t>
            </w:r>
            <w:r w:rsidRPr="00311704">
              <w:rPr>
                <w:rFonts w:ascii="Times New Roman" w:hAnsi="Times New Roman" w:cs="Times New Roman"/>
                <w:sz w:val="20"/>
              </w:rPr>
              <w:t xml:space="preserve"> выплачиваемы</w:t>
            </w:r>
            <w:r>
              <w:rPr>
                <w:rFonts w:ascii="Times New Roman" w:hAnsi="Times New Roman" w:cs="Times New Roman"/>
                <w:sz w:val="20"/>
              </w:rPr>
              <w:t>м</w:t>
            </w:r>
            <w:r w:rsidRPr="00311704">
              <w:rPr>
                <w:rFonts w:ascii="Times New Roman" w:hAnsi="Times New Roman" w:cs="Times New Roman"/>
                <w:sz w:val="20"/>
              </w:rPr>
              <w:t xml:space="preserve"> работодателями, нанимателями бывшим работникам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пособия</w:t>
            </w:r>
            <w:r>
              <w:rPr>
                <w:rFonts w:ascii="Times New Roman" w:hAnsi="Times New Roman" w:cs="Times New Roman"/>
                <w:sz w:val="20"/>
              </w:rPr>
              <w:t>м</w:t>
            </w:r>
            <w:r w:rsidRPr="00311704">
              <w:rPr>
                <w:rFonts w:ascii="Times New Roman" w:hAnsi="Times New Roman" w:cs="Times New Roman"/>
                <w:sz w:val="20"/>
              </w:rPr>
              <w:t xml:space="preserve"> и компенсаци</w:t>
            </w:r>
            <w:r>
              <w:rPr>
                <w:rFonts w:ascii="Times New Roman" w:hAnsi="Times New Roman" w:cs="Times New Roman"/>
                <w:sz w:val="20"/>
              </w:rPr>
              <w:t>ям</w:t>
            </w:r>
            <w:r w:rsidRPr="00311704">
              <w:rPr>
                <w:rFonts w:ascii="Times New Roman" w:hAnsi="Times New Roman" w:cs="Times New Roman"/>
                <w:sz w:val="20"/>
              </w:rPr>
              <w:t xml:space="preserve"> персоналу в денежной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311704">
              <w:rPr>
                <w:rFonts w:ascii="Times New Roman" w:hAnsi="Times New Roman" w:cs="Times New Roman"/>
                <w:sz w:val="20"/>
              </w:rPr>
              <w:t xml:space="preserve">по </w:t>
            </w:r>
            <w:r>
              <w:rPr>
                <w:rFonts w:ascii="Times New Roman" w:hAnsi="Times New Roman" w:cs="Times New Roman"/>
                <w:sz w:val="20"/>
              </w:rPr>
              <w:t>с</w:t>
            </w:r>
            <w:r w:rsidRPr="00311704">
              <w:rPr>
                <w:rFonts w:ascii="Times New Roman" w:hAnsi="Times New Roman" w:cs="Times New Roman"/>
                <w:sz w:val="20"/>
              </w:rPr>
              <w:t>оциальны</w:t>
            </w:r>
            <w:r>
              <w:rPr>
                <w:rFonts w:ascii="Times New Roman" w:hAnsi="Times New Roman" w:cs="Times New Roman"/>
                <w:sz w:val="20"/>
              </w:rPr>
              <w:t>м</w:t>
            </w:r>
            <w:r w:rsidRPr="00311704">
              <w:rPr>
                <w:rFonts w:ascii="Times New Roman" w:hAnsi="Times New Roman" w:cs="Times New Roman"/>
                <w:sz w:val="20"/>
              </w:rPr>
              <w:t xml:space="preserve"> </w:t>
            </w:r>
            <w:r w:rsidRPr="005E3FF4">
              <w:rPr>
                <w:rFonts w:ascii="Times New Roman" w:hAnsi="Times New Roman" w:cs="Times New Roman"/>
                <w:sz w:val="20"/>
              </w:rPr>
              <w:t>компенсаци</w:t>
            </w:r>
            <w:r>
              <w:rPr>
                <w:rFonts w:ascii="Times New Roman" w:hAnsi="Times New Roman" w:cs="Times New Roman"/>
                <w:sz w:val="20"/>
              </w:rPr>
              <w:t>ям</w:t>
            </w:r>
            <w:r w:rsidRPr="005E3FF4">
              <w:rPr>
                <w:rFonts w:ascii="Times New Roman" w:hAnsi="Times New Roman" w:cs="Times New Roman"/>
                <w:sz w:val="20"/>
              </w:rPr>
              <w:t xml:space="preserve"> персоналу в натуральной форме</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прочим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налогам, пошлинам и сборам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налогах и сборах, законодательства о страховых взносах</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штрафам за нарушение законодательства о закупках и нарушение условий контрактов, договоров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6</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5E3FF4">
              <w:rPr>
                <w:rFonts w:ascii="Times New Roman" w:hAnsi="Times New Roman" w:cs="Times New Roman"/>
                <w:sz w:val="20"/>
              </w:rPr>
              <w:t>по иным расходам</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9</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7</w:t>
            </w:r>
          </w:p>
        </w:tc>
      </w:tr>
      <w:tr w:rsidR="004B2D50" w:rsidRPr="00CD6C3F">
        <w:tc>
          <w:tcPr>
            <w:tcW w:w="7372" w:type="dxa"/>
          </w:tcPr>
          <w:p w:rsidR="004B2D50" w:rsidRPr="005E3FF4" w:rsidRDefault="004B2D50" w:rsidP="004B2D50">
            <w:pPr>
              <w:pStyle w:val="ConsPlusNormal"/>
              <w:rPr>
                <w:rFonts w:ascii="Times New Roman" w:hAnsi="Times New Roman" w:cs="Times New Roman"/>
                <w:sz w:val="20"/>
                <w:highlight w:val="yellow"/>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нефинансовых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 основных средств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нематериальных активов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медикаментов и перевязочных средств </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горюче-смазочных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строительных материалов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w:t>
            </w:r>
            <w:r>
              <w:rPr>
                <w:rFonts w:ascii="Times New Roman" w:hAnsi="Times New Roman" w:cs="Times New Roman"/>
                <w:sz w:val="20"/>
              </w:rPr>
              <w:t>мягкого инвентаря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r>
      <w:tr w:rsidR="004B2D50" w:rsidRPr="00CD6C3F">
        <w:tc>
          <w:tcPr>
            <w:tcW w:w="7372"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EC3F00">
              <w:rPr>
                <w:rFonts w:ascii="Times New Roman" w:hAnsi="Times New Roman" w:cs="Times New Roman"/>
                <w:sz w:val="20"/>
              </w:rPr>
              <w:t>по приобретению</w:t>
            </w:r>
            <w:r w:rsidRPr="00CD6C3F">
              <w:rPr>
                <w:rFonts w:ascii="Times New Roman" w:hAnsi="Times New Roman" w:cs="Times New Roman"/>
                <w:sz w:val="20"/>
              </w:rPr>
              <w:t xml:space="preserve"> прочих материальных запасов</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3</w:t>
            </w:r>
          </w:p>
        </w:tc>
        <w:tc>
          <w:tcPr>
            <w:tcW w:w="66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4</w:t>
            </w:r>
          </w:p>
        </w:tc>
        <w:tc>
          <w:tcPr>
            <w:tcW w:w="660"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6</w:t>
            </w:r>
          </w:p>
        </w:tc>
      </w:tr>
      <w:tr w:rsidR="004B2D50" w:rsidRPr="004056C3">
        <w:tc>
          <w:tcPr>
            <w:tcW w:w="7372" w:type="dxa"/>
          </w:tcPr>
          <w:p w:rsidR="004B2D50" w:rsidRPr="00C53995"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Полученные бюджетные ассигнования второго года, следующего за очередным </w:t>
            </w:r>
            <w:r w:rsidRPr="00C53995">
              <w:rPr>
                <w:rFonts w:ascii="Times New Roman" w:hAnsi="Times New Roman" w:cs="Times New Roman"/>
                <w:sz w:val="20"/>
              </w:rPr>
              <w:t>по приобретению материальных запасов однократного применения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5</w:t>
            </w:r>
          </w:p>
        </w:tc>
        <w:tc>
          <w:tcPr>
            <w:tcW w:w="495"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3</w:t>
            </w:r>
          </w:p>
        </w:tc>
        <w:tc>
          <w:tcPr>
            <w:tcW w:w="660" w:type="dxa"/>
          </w:tcPr>
          <w:p w:rsidR="004B2D50" w:rsidRPr="00C53995"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4</w:t>
            </w:r>
          </w:p>
        </w:tc>
        <w:tc>
          <w:tcPr>
            <w:tcW w:w="660" w:type="dxa"/>
          </w:tcPr>
          <w:p w:rsidR="004B2D50" w:rsidRPr="004056C3" w:rsidRDefault="004B2D50" w:rsidP="004B2D50">
            <w:pPr>
              <w:pStyle w:val="ConsPlusNormal"/>
              <w:jc w:val="center"/>
              <w:rPr>
                <w:rFonts w:ascii="Times New Roman" w:hAnsi="Times New Roman" w:cs="Times New Roman"/>
                <w:sz w:val="20"/>
              </w:rPr>
            </w:pPr>
            <w:r w:rsidRPr="00C53995">
              <w:rPr>
                <w:rFonts w:ascii="Times New Roman" w:hAnsi="Times New Roman" w:cs="Times New Roman"/>
                <w:sz w:val="20"/>
              </w:rPr>
              <w:t>9</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0</w:t>
            </w:r>
          </w:p>
        </w:tc>
      </w:tr>
      <w:tr w:rsidR="004B2D50" w:rsidRPr="004056C3">
        <w:tc>
          <w:tcPr>
            <w:tcW w:w="7372" w:type="dxa"/>
          </w:tcPr>
          <w:p w:rsidR="004B2D50" w:rsidRPr="00E135E5"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Полученные бюджетные ассигнования второго года, следующего за очередным</w:t>
            </w:r>
            <w:r>
              <w:rPr>
                <w:rFonts w:ascii="Times New Roman" w:hAnsi="Times New Roman" w:cs="Times New Roman"/>
                <w:sz w:val="20"/>
              </w:rPr>
              <w:t xml:space="preserve"> </w:t>
            </w:r>
            <w:r w:rsidRPr="00E135E5">
              <w:rPr>
                <w:rFonts w:ascii="Times New Roman" w:hAnsi="Times New Roman" w:cs="Times New Roman"/>
                <w:sz w:val="20"/>
              </w:rPr>
              <w:t xml:space="preserve">по приобретению </w:t>
            </w:r>
            <w:r>
              <w:rPr>
                <w:rFonts w:ascii="Times New Roman" w:hAnsi="Times New Roman" w:cs="Times New Roman"/>
                <w:sz w:val="20"/>
              </w:rPr>
              <w:t>прав пользования программными продуктами</w:t>
            </w:r>
          </w:p>
        </w:tc>
        <w:tc>
          <w:tcPr>
            <w:tcW w:w="1701"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КРБ</w:t>
            </w:r>
          </w:p>
        </w:tc>
        <w:tc>
          <w:tcPr>
            <w:tcW w:w="1134"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1</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5</w:t>
            </w:r>
          </w:p>
        </w:tc>
        <w:tc>
          <w:tcPr>
            <w:tcW w:w="495"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0</w:t>
            </w:r>
          </w:p>
        </w:tc>
        <w:tc>
          <w:tcPr>
            <w:tcW w:w="49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c>
          <w:tcPr>
            <w:tcW w:w="777"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4</w:t>
            </w:r>
          </w:p>
        </w:tc>
        <w:tc>
          <w:tcPr>
            <w:tcW w:w="825" w:type="dxa"/>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E135E5" w:rsidRDefault="004B2D50" w:rsidP="004B2D50">
            <w:pPr>
              <w:pStyle w:val="ConsPlusNormal"/>
              <w:jc w:val="center"/>
              <w:rPr>
                <w:rFonts w:ascii="Times New Roman" w:hAnsi="Times New Roman" w:cs="Times New Roman"/>
                <w:sz w:val="20"/>
              </w:rPr>
            </w:pPr>
            <w:r w:rsidRPr="00E135E5">
              <w:rPr>
                <w:rFonts w:ascii="Times New Roman" w:hAnsi="Times New Roman" w:cs="Times New Roman"/>
                <w:sz w:val="20"/>
              </w:rPr>
              <w:t>3</w:t>
            </w:r>
          </w:p>
        </w:tc>
        <w:tc>
          <w:tcPr>
            <w:tcW w:w="660" w:type="dxa"/>
          </w:tcPr>
          <w:p w:rsidR="004B2D50" w:rsidRPr="00E135E5" w:rsidRDefault="004B2D50" w:rsidP="004B2D50">
            <w:pPr>
              <w:pStyle w:val="ConsPlusNormal"/>
              <w:jc w:val="center"/>
              <w:rPr>
                <w:rFonts w:ascii="Times New Roman" w:hAnsi="Times New Roman" w:cs="Times New Roman"/>
                <w:sz w:val="20"/>
              </w:rPr>
            </w:pPr>
            <w:r>
              <w:rPr>
                <w:rFonts w:ascii="Times New Roman" w:hAnsi="Times New Roman" w:cs="Times New Roman"/>
                <w:sz w:val="20"/>
              </w:rPr>
              <w:t>5</w:t>
            </w:r>
          </w:p>
        </w:tc>
        <w:tc>
          <w:tcPr>
            <w:tcW w:w="660" w:type="dxa"/>
          </w:tcPr>
          <w:p w:rsidR="004B2D50" w:rsidRPr="004056C3" w:rsidRDefault="004B2D50" w:rsidP="004B2D50">
            <w:pPr>
              <w:pStyle w:val="ConsPlusNormal"/>
              <w:jc w:val="center"/>
              <w:rPr>
                <w:rFonts w:ascii="Times New Roman" w:hAnsi="Times New Roman" w:cs="Times New Roman"/>
                <w:sz w:val="20"/>
              </w:rPr>
            </w:pPr>
            <w:r>
              <w:rPr>
                <w:rFonts w:ascii="Times New Roman" w:hAnsi="Times New Roman" w:cs="Times New Roman"/>
                <w:sz w:val="20"/>
              </w:rPr>
              <w:t>3</w:t>
            </w:r>
          </w:p>
        </w:tc>
      </w:tr>
    </w:tbl>
    <w:p w:rsidR="004B2D50" w:rsidRPr="00957040" w:rsidRDefault="004B2D50" w:rsidP="004B2D50">
      <w:pPr>
        <w:pStyle w:val="ConsPlusNormal"/>
        <w:jc w:val="both"/>
        <w:rPr>
          <w:rFonts w:ascii="Times New Roman" w:hAnsi="Times New Roman" w:cs="Times New Roman"/>
        </w:rPr>
      </w:pPr>
    </w:p>
    <w:p w:rsidR="004B2D50" w:rsidRPr="00957040" w:rsidRDefault="004B2D50" w:rsidP="004B2D50">
      <w:pPr>
        <w:pStyle w:val="ConsPlusNormal"/>
        <w:ind w:firstLine="540"/>
        <w:jc w:val="both"/>
        <w:rPr>
          <w:rFonts w:ascii="Times New Roman" w:hAnsi="Times New Roman" w:cs="Times New Roman"/>
        </w:rPr>
      </w:pPr>
      <w:r w:rsidRPr="00957040">
        <w:rPr>
          <w:rFonts w:ascii="Times New Roman" w:hAnsi="Times New Roman" w:cs="Times New Roman"/>
        </w:rPr>
        <w:t>--------------------------------</w:t>
      </w:r>
    </w:p>
    <w:p w:rsidR="004B2D50" w:rsidRPr="001F6534" w:rsidRDefault="004B2D50" w:rsidP="004B2D50">
      <w:pPr>
        <w:ind w:left="851" w:hanging="851"/>
      </w:pPr>
      <w:bookmarkStart w:id="1" w:name="P13001"/>
      <w:bookmarkStart w:id="2" w:name="_GoBack"/>
      <w:bookmarkEnd w:id="1"/>
      <w:bookmarkEnd w:id="2"/>
      <w:r>
        <w:t xml:space="preserve">              </w:t>
      </w:r>
      <w:r w:rsidRPr="001F6534">
        <w:t>*  КРБ – в 1-17 разрядах номера счета указываются 4-20 разряды кода расходов бюджета.</w:t>
      </w:r>
    </w:p>
    <w:p w:rsidR="004B2D50" w:rsidRPr="001F6534" w:rsidRDefault="004B2D50" w:rsidP="004B2D50">
      <w:pPr>
        <w:ind w:left="851" w:hanging="851"/>
      </w:pPr>
      <w:r w:rsidRPr="001F6534">
        <w:t xml:space="preserve">                 КРБ </w:t>
      </w:r>
      <w:r w:rsidRPr="001F6534">
        <w:rPr>
          <w:lang w:val="en-US"/>
        </w:rPr>
        <w:t>I</w:t>
      </w:r>
      <w:r w:rsidRPr="001F6534">
        <w:t xml:space="preserve"> – в 1-4 разрядах номера счета указывается код раздела, подраздела расходов бюджета, в 5-17 разрядах номера счета – нули.  </w:t>
      </w:r>
    </w:p>
    <w:p w:rsidR="004B2D50" w:rsidRPr="001F6534" w:rsidRDefault="004B2D50" w:rsidP="004B2D50">
      <w:pPr>
        <w:ind w:left="851" w:hanging="851"/>
      </w:pPr>
      <w:r w:rsidRPr="001F6534">
        <w:t xml:space="preserve">                 КРБ </w:t>
      </w:r>
      <w:r w:rsidRPr="001F6534">
        <w:rPr>
          <w:lang w:val="en-US"/>
        </w:rPr>
        <w:t>II</w:t>
      </w:r>
      <w:r w:rsidRPr="001F6534">
        <w:t xml:space="preserve"> – в 1-14 разрядах номера счета указываются 4-17 разряды кода расходов бюджета, в 15-17 разрядах – нули.</w:t>
      </w:r>
    </w:p>
    <w:p w:rsidR="004B2D50" w:rsidRPr="001F6534" w:rsidRDefault="004B2D50" w:rsidP="004B2D50">
      <w:pPr>
        <w:ind w:left="851" w:hanging="851"/>
      </w:pPr>
      <w:r w:rsidRPr="001F6534">
        <w:t xml:space="preserve">                 КИФ - в 1-17 разрядах номера счета указываются 4-20 разряды кода источников финансирования дефицита бюджета.</w:t>
      </w:r>
    </w:p>
    <w:p w:rsidR="004B2D50" w:rsidRPr="001F6534" w:rsidRDefault="004B2D50" w:rsidP="004B2D50">
      <w:pPr>
        <w:ind w:left="851" w:hanging="851"/>
      </w:pPr>
    </w:p>
    <w:p w:rsidR="004B2D50" w:rsidRPr="001F6534" w:rsidRDefault="004B2D50" w:rsidP="004B2D50">
      <w:r>
        <w:t xml:space="preserve">                 </w:t>
      </w:r>
      <w:r w:rsidRPr="001F6534">
        <w:t>КДБ – в 1-17 разрядах номера счета указываются 4-20 разряды кода доходов бюджета.</w:t>
      </w:r>
    </w:p>
    <w:p w:rsidR="004B2D50" w:rsidRDefault="004B2D50" w:rsidP="004B2D50">
      <w:pPr>
        <w:pStyle w:val="ConsPlusNormal"/>
        <w:jc w:val="center"/>
        <w:rPr>
          <w:rFonts w:ascii="Times New Roman" w:hAnsi="Times New Roman" w:cs="Times New Roman"/>
          <w:sz w:val="20"/>
        </w:rPr>
      </w:pPr>
    </w:p>
    <w:p w:rsidR="004B2D50" w:rsidRPr="00975EE5" w:rsidRDefault="004B2D50" w:rsidP="004B2D50">
      <w:pPr>
        <w:pStyle w:val="ConsPlusNormal"/>
        <w:jc w:val="center"/>
        <w:rPr>
          <w:rFonts w:ascii="Times New Roman" w:hAnsi="Times New Roman" w:cs="Times New Roman"/>
          <w:b/>
          <w:sz w:val="20"/>
        </w:rPr>
      </w:pPr>
      <w:r w:rsidRPr="00975EE5">
        <w:rPr>
          <w:rFonts w:ascii="Times New Roman" w:hAnsi="Times New Roman" w:cs="Times New Roman"/>
          <w:b/>
          <w:sz w:val="20"/>
        </w:rPr>
        <w:t>ЗАБАЛАНСОВЫЕ СЧЕТА</w:t>
      </w:r>
    </w:p>
    <w:p w:rsidR="004B2D50" w:rsidRPr="00CD6C3F" w:rsidRDefault="004B2D50" w:rsidP="004B2D50">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30"/>
        <w:gridCol w:w="1980"/>
      </w:tblGrid>
      <w:tr w:rsidR="004B2D50" w:rsidRPr="00CD6C3F">
        <w:tc>
          <w:tcPr>
            <w:tcW w:w="1023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Наименование счета</w:t>
            </w:r>
          </w:p>
        </w:tc>
        <w:tc>
          <w:tcPr>
            <w:tcW w:w="1980" w:type="dxa"/>
          </w:tcPr>
          <w:p w:rsidR="004B2D50" w:rsidRPr="00CD6C3F" w:rsidRDefault="004B2D50" w:rsidP="004B2D50">
            <w:pPr>
              <w:pStyle w:val="ConsPlusNormal"/>
              <w:jc w:val="both"/>
              <w:rPr>
                <w:rFonts w:ascii="Times New Roman" w:hAnsi="Times New Roman" w:cs="Times New Roman"/>
                <w:sz w:val="20"/>
              </w:rPr>
            </w:pPr>
            <w:r w:rsidRPr="00CD6C3F">
              <w:rPr>
                <w:rFonts w:ascii="Times New Roman" w:hAnsi="Times New Roman" w:cs="Times New Roman"/>
                <w:sz w:val="20"/>
              </w:rPr>
              <w:t>Номер счета</w:t>
            </w:r>
          </w:p>
        </w:tc>
      </w:tr>
      <w:tr w:rsidR="004B2D50" w:rsidRPr="00CD6C3F">
        <w:tc>
          <w:tcPr>
            <w:tcW w:w="1023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Имущество, полученное в пользование</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.11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Недвижимое имущество в пользовании по договорам безвозмездного пользования</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01</w:t>
            </w:r>
            <w:r>
              <w:rPr>
                <w:rFonts w:ascii="Times New Roman" w:hAnsi="Times New Roman" w:cs="Times New Roman"/>
                <w:sz w:val="20"/>
              </w:rPr>
              <w:t>.31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Иное движимое имущество в пользовании по договорам безвозмездного пользования</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принятые на хранение</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02</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Основные средства,  принятые  на ответственное  хранение</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принятые на ответственное хранение</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02</w:t>
            </w:r>
            <w:r>
              <w:rPr>
                <w:rFonts w:ascii="Times New Roman" w:hAnsi="Times New Roman" w:cs="Times New Roman"/>
                <w:sz w:val="20"/>
              </w:rPr>
              <w:t>.2</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Бланки строгой отчетности</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03</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Бланки строгой отчетности (в усл.ед)</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03</w:t>
            </w:r>
            <w:r>
              <w:rPr>
                <w:rFonts w:ascii="Times New Roman" w:hAnsi="Times New Roman" w:cs="Times New Roman"/>
                <w:sz w:val="20"/>
              </w:rPr>
              <w:t>.1</w:t>
            </w:r>
          </w:p>
        </w:tc>
      </w:tr>
      <w:tr w:rsidR="004B2D50" w:rsidRPr="00CD6C3F">
        <w:tblPrEx>
          <w:tblBorders>
            <w:insideH w:val="nil"/>
          </w:tblBorders>
        </w:tblPrEx>
        <w:tc>
          <w:tcPr>
            <w:tcW w:w="10230" w:type="dxa"/>
            <w:tcBorders>
              <w:bottom w:val="nil"/>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Задолженность неплатежеспособных дебиторов</w:t>
            </w:r>
          </w:p>
        </w:tc>
        <w:tc>
          <w:tcPr>
            <w:tcW w:w="1980"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04</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оплаченные по централизованному снабжению</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05</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 xml:space="preserve">Основные средства, нематериальные  активы,  оплаченные по  централизованному снабжению  </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.1</w:t>
            </w:r>
          </w:p>
        </w:tc>
      </w:tr>
      <w:tr w:rsidR="004B2D50" w:rsidRPr="00CD6C3F">
        <w:tc>
          <w:tcPr>
            <w:tcW w:w="10230" w:type="dxa"/>
            <w:tcBorders>
              <w:bottom w:val="single" w:sz="4" w:space="0" w:color="auto"/>
            </w:tcBorders>
          </w:tcPr>
          <w:p w:rsidR="004B2D50" w:rsidRPr="00CD6C3F" w:rsidRDefault="004B2D50" w:rsidP="004B2D50">
            <w:pPr>
              <w:pStyle w:val="ConsPlusNormal"/>
              <w:rPr>
                <w:rFonts w:ascii="Times New Roman" w:hAnsi="Times New Roman" w:cs="Times New Roman"/>
                <w:sz w:val="20"/>
              </w:rPr>
            </w:pPr>
            <w:r w:rsidRPr="004E2677">
              <w:rPr>
                <w:rFonts w:ascii="Times New Roman" w:hAnsi="Times New Roman" w:cs="Times New Roman"/>
                <w:sz w:val="20"/>
              </w:rPr>
              <w:t>Материальные запасы, оплаченные по  централизованному снабжению</w:t>
            </w:r>
          </w:p>
        </w:tc>
        <w:tc>
          <w:tcPr>
            <w:tcW w:w="1980" w:type="dxa"/>
            <w:tcBorders>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05</w:t>
            </w:r>
            <w:r>
              <w:rPr>
                <w:rFonts w:ascii="Times New Roman" w:hAnsi="Times New Roman" w:cs="Times New Roman"/>
                <w:sz w:val="20"/>
              </w:rPr>
              <w:t>.2</w:t>
            </w:r>
          </w:p>
        </w:tc>
      </w:tr>
      <w:tr w:rsidR="004B2D50" w:rsidRPr="00CD6C3F">
        <w:tblPrEx>
          <w:tblBorders>
            <w:insideH w:val="nil"/>
          </w:tblBorders>
        </w:tblPrEx>
        <w:tc>
          <w:tcPr>
            <w:tcW w:w="10230"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Награды, призы, кубки и ценные подарки, сувениры</w:t>
            </w:r>
          </w:p>
        </w:tc>
        <w:tc>
          <w:tcPr>
            <w:tcW w:w="198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07</w:t>
            </w:r>
          </w:p>
        </w:tc>
      </w:tr>
      <w:tr w:rsidR="004B2D50" w:rsidRPr="00CD6C3F">
        <w:tblPrEx>
          <w:tblBorders>
            <w:insideH w:val="nil"/>
          </w:tblBorders>
        </w:tblPrEx>
        <w:tc>
          <w:tcPr>
            <w:tcW w:w="10230"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(в усл. ед.)</w:t>
            </w:r>
          </w:p>
        </w:tc>
        <w:tc>
          <w:tcPr>
            <w:tcW w:w="198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.1</w:t>
            </w:r>
          </w:p>
        </w:tc>
      </w:tr>
      <w:tr w:rsidR="004B2D50" w:rsidRPr="00CD6C3F">
        <w:tblPrEx>
          <w:tblBorders>
            <w:insideH w:val="nil"/>
          </w:tblBorders>
        </w:tblPrEx>
        <w:tc>
          <w:tcPr>
            <w:tcW w:w="10230"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Награды, призы, кубки и ценные подарки,  сувениры  по стоимости приобретения</w:t>
            </w:r>
          </w:p>
        </w:tc>
        <w:tc>
          <w:tcPr>
            <w:tcW w:w="198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07</w:t>
            </w:r>
            <w:r>
              <w:rPr>
                <w:rFonts w:ascii="Times New Roman" w:hAnsi="Times New Roman" w:cs="Times New Roman"/>
                <w:sz w:val="20"/>
              </w:rPr>
              <w:t>.2</w:t>
            </w:r>
          </w:p>
        </w:tc>
      </w:tr>
      <w:tr w:rsidR="004B2D50" w:rsidRPr="00CD6C3F">
        <w:tc>
          <w:tcPr>
            <w:tcW w:w="10230" w:type="dxa"/>
            <w:tcBorders>
              <w:top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Запасные части к транспортным средствам, выданные взамен изношенных</w:t>
            </w:r>
          </w:p>
        </w:tc>
        <w:tc>
          <w:tcPr>
            <w:tcW w:w="1980" w:type="dxa"/>
            <w:tcBorders>
              <w:top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09</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Обеспечение исполнения обязательств</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10</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Поступления денежных средств </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17</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Поступления  денежных средств</w:t>
            </w:r>
            <w:r>
              <w:rPr>
                <w:rFonts w:ascii="Times New Roman" w:hAnsi="Times New Roman" w:cs="Times New Roman"/>
                <w:sz w:val="20"/>
              </w:rPr>
              <w:t xml:space="preserve"> в пути</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17</w:t>
            </w:r>
            <w:r>
              <w:rPr>
                <w:rFonts w:ascii="Times New Roman" w:hAnsi="Times New Roman" w:cs="Times New Roman"/>
                <w:sz w:val="20"/>
              </w:rPr>
              <w:t>.03</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18</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Выбытия денежных средств </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Pr>
                <w:rFonts w:ascii="Times New Roman" w:hAnsi="Times New Roman" w:cs="Times New Roman"/>
                <w:sz w:val="20"/>
              </w:rPr>
              <w:t>Выбытия денежных средств в пути</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18</w:t>
            </w:r>
            <w:r>
              <w:rPr>
                <w:rFonts w:ascii="Times New Roman" w:hAnsi="Times New Roman" w:cs="Times New Roman"/>
                <w:sz w:val="20"/>
              </w:rPr>
              <w:t>.03</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Невыясненные поступления прошлых лет</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19</w:t>
            </w:r>
          </w:p>
        </w:tc>
      </w:tr>
      <w:tr w:rsidR="004B2D50" w:rsidRPr="00CD6C3F">
        <w:tblPrEx>
          <w:tblBorders>
            <w:insideH w:val="nil"/>
          </w:tblBorders>
        </w:tblPrEx>
        <w:tc>
          <w:tcPr>
            <w:tcW w:w="10230" w:type="dxa"/>
            <w:tcBorders>
              <w:bottom w:val="nil"/>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Задолженность, невостребованная кредиторами</w:t>
            </w:r>
          </w:p>
        </w:tc>
        <w:tc>
          <w:tcPr>
            <w:tcW w:w="1980" w:type="dxa"/>
            <w:tcBorders>
              <w:bottom w:val="nil"/>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20</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Основные средства в эксплуатации</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Основные средства в эксплуатации - иное движимое имущество</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21</w:t>
            </w:r>
            <w:r>
              <w:rPr>
                <w:rFonts w:ascii="Times New Roman" w:hAnsi="Times New Roman" w:cs="Times New Roman"/>
                <w:sz w:val="20"/>
              </w:rPr>
              <w:t>.30</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полученные по централизованному снабжению</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22</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Периодические издания для пользования</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23</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Имущество, переданное в возмездное пользование (аренду)</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25</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.10</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возмездное  пользование (аренду)</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недвижимое имущество, переданное в аренду</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25</w:t>
            </w:r>
            <w:r>
              <w:rPr>
                <w:rFonts w:ascii="Times New Roman" w:hAnsi="Times New Roman" w:cs="Times New Roman"/>
                <w:sz w:val="20"/>
              </w:rPr>
              <w:t>.13</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 xml:space="preserve">Имущество, переданное в безвозмездное пользование </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26</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Недвижимое имущество, переданное в  безвозмездное  пользование</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.10</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недвижимое имущество, переданное в безвозмездное пользование</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.11</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Непроизведенные  активы - недвижимое имущество, переданное  в безвозмездное  пользование</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.13</w:t>
            </w:r>
          </w:p>
        </w:tc>
      </w:tr>
      <w:tr w:rsidR="004B2D50" w:rsidRPr="00CD6C3F">
        <w:tc>
          <w:tcPr>
            <w:tcW w:w="10230" w:type="dxa"/>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Основные средства - иное движимое имущество, переданное в безвозмездное пользование</w:t>
            </w:r>
          </w:p>
        </w:tc>
        <w:tc>
          <w:tcPr>
            <w:tcW w:w="1980" w:type="dxa"/>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26</w:t>
            </w:r>
            <w:r>
              <w:rPr>
                <w:rFonts w:ascii="Times New Roman" w:hAnsi="Times New Roman" w:cs="Times New Roman"/>
                <w:sz w:val="20"/>
              </w:rPr>
              <w:t>.31</w:t>
            </w:r>
          </w:p>
        </w:tc>
      </w:tr>
      <w:tr w:rsidR="004B2D50" w:rsidRPr="00CD6C3F">
        <w:tblPrEx>
          <w:tblBorders>
            <w:insideH w:val="nil"/>
          </w:tblBorders>
        </w:tblPrEx>
        <w:tc>
          <w:tcPr>
            <w:tcW w:w="10230"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CD6C3F">
              <w:rPr>
                <w:rFonts w:ascii="Times New Roman" w:hAnsi="Times New Roman" w:cs="Times New Roman"/>
                <w:sz w:val="20"/>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sidRPr="00CD6C3F">
              <w:rPr>
                <w:rFonts w:ascii="Times New Roman" w:hAnsi="Times New Roman" w:cs="Times New Roman"/>
                <w:sz w:val="20"/>
              </w:rPr>
              <w:t>27</w:t>
            </w:r>
          </w:p>
        </w:tc>
      </w:tr>
      <w:tr w:rsidR="004B2D50" w:rsidRPr="00CD6C3F">
        <w:tblPrEx>
          <w:tblBorders>
            <w:insideH w:val="nil"/>
          </w:tblBorders>
        </w:tblPrEx>
        <w:tc>
          <w:tcPr>
            <w:tcW w:w="10230" w:type="dxa"/>
            <w:tcBorders>
              <w:top w:val="single" w:sz="4" w:space="0" w:color="auto"/>
              <w:bottom w:val="single" w:sz="4" w:space="0" w:color="auto"/>
            </w:tcBorders>
          </w:tcPr>
          <w:p w:rsidR="004B2D50" w:rsidRPr="00CD6C3F"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Карты пластиковые</w:t>
            </w:r>
          </w:p>
        </w:tc>
        <w:tc>
          <w:tcPr>
            <w:tcW w:w="1980" w:type="dxa"/>
            <w:tcBorders>
              <w:top w:val="single" w:sz="4" w:space="0" w:color="auto"/>
              <w:bottom w:val="single" w:sz="4" w:space="0" w:color="auto"/>
            </w:tcBorders>
          </w:tcPr>
          <w:p w:rsidR="004B2D50" w:rsidRPr="00CD6C3F" w:rsidRDefault="004B2D50" w:rsidP="004B2D50">
            <w:pPr>
              <w:pStyle w:val="ConsPlusNormal"/>
              <w:jc w:val="center"/>
              <w:rPr>
                <w:rFonts w:ascii="Times New Roman" w:hAnsi="Times New Roman" w:cs="Times New Roman"/>
                <w:sz w:val="20"/>
              </w:rPr>
            </w:pPr>
            <w:r>
              <w:rPr>
                <w:rFonts w:ascii="Times New Roman" w:hAnsi="Times New Roman" w:cs="Times New Roman"/>
                <w:sz w:val="20"/>
              </w:rPr>
              <w:t>С27</w:t>
            </w:r>
          </w:p>
        </w:tc>
      </w:tr>
      <w:tr w:rsidR="004B2D50" w:rsidRPr="00CD6C3F">
        <w:tblPrEx>
          <w:tblBorders>
            <w:insideH w:val="nil"/>
          </w:tblBorders>
        </w:tblPrEx>
        <w:tc>
          <w:tcPr>
            <w:tcW w:w="10230" w:type="dxa"/>
            <w:tcBorders>
              <w:top w:val="single" w:sz="4" w:space="0" w:color="auto"/>
              <w:bottom w:val="single" w:sz="4" w:space="0" w:color="auto"/>
            </w:tcBorders>
          </w:tcPr>
          <w:p w:rsidR="004B2D50" w:rsidRPr="00975EE5" w:rsidRDefault="004B2D50" w:rsidP="004B2D50">
            <w:pPr>
              <w:pStyle w:val="ConsPlusNormal"/>
              <w:rPr>
                <w:rFonts w:ascii="Times New Roman" w:hAnsi="Times New Roman" w:cs="Times New Roman"/>
                <w:sz w:val="20"/>
              </w:rPr>
            </w:pPr>
            <w:r w:rsidRPr="00975EE5">
              <w:rPr>
                <w:rFonts w:ascii="Times New Roman" w:hAnsi="Times New Roman" w:cs="Times New Roman"/>
                <w:sz w:val="20"/>
              </w:rPr>
              <w:t>Взносы в фонд капитального ремонта</w:t>
            </w:r>
          </w:p>
        </w:tc>
        <w:tc>
          <w:tcPr>
            <w:tcW w:w="1980" w:type="dxa"/>
            <w:tcBorders>
              <w:top w:val="single" w:sz="4" w:space="0" w:color="auto"/>
              <w:bottom w:val="single" w:sz="4" w:space="0" w:color="auto"/>
            </w:tcBorders>
          </w:tcPr>
          <w:p w:rsidR="004B2D50" w:rsidRDefault="004B2D50" w:rsidP="004B2D50">
            <w:pPr>
              <w:pStyle w:val="ConsPlusNormal"/>
              <w:jc w:val="center"/>
              <w:rPr>
                <w:rFonts w:ascii="Times New Roman" w:hAnsi="Times New Roman" w:cs="Times New Roman"/>
                <w:sz w:val="20"/>
              </w:rPr>
            </w:pPr>
            <w:r>
              <w:rPr>
                <w:rFonts w:ascii="Times New Roman" w:hAnsi="Times New Roman" w:cs="Times New Roman"/>
                <w:sz w:val="20"/>
              </w:rPr>
              <w:t>С32</w:t>
            </w:r>
          </w:p>
        </w:tc>
      </w:tr>
    </w:tbl>
    <w:p w:rsidR="004B2D50" w:rsidRPr="00957040" w:rsidRDefault="004B2D50" w:rsidP="004B2D50"/>
    <w:p w:rsidR="004B2D50" w:rsidRDefault="004B2D50" w:rsidP="004B2D50"/>
    <w:p w:rsidR="004B2D50" w:rsidRDefault="004B2D50" w:rsidP="009A7F9D">
      <w:pPr>
        <w:tabs>
          <w:tab w:val="left" w:pos="1100"/>
          <w:tab w:val="left" w:pos="1416"/>
          <w:tab w:val="left" w:pos="6140"/>
        </w:tabs>
        <w:jc w:val="both"/>
      </w:pPr>
    </w:p>
    <w:sectPr w:rsidR="004B2D50" w:rsidSect="004B2D50">
      <w:pgSz w:w="16838" w:h="11906" w:orient="landscape"/>
      <w:pgMar w:top="567" w:right="1134" w:bottom="1418"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29" w:rsidRDefault="001B1429" w:rsidP="008C6793">
      <w:r>
        <w:separator/>
      </w:r>
    </w:p>
  </w:endnote>
  <w:endnote w:type="continuationSeparator" w:id="0">
    <w:p w:rsidR="001B1429" w:rsidRDefault="001B1429"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29" w:rsidRDefault="001B1429" w:rsidP="008C6793">
      <w:r>
        <w:separator/>
      </w:r>
    </w:p>
  </w:footnote>
  <w:footnote w:type="continuationSeparator" w:id="0">
    <w:p w:rsidR="001B1429" w:rsidRDefault="001B1429"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78" w:rsidRDefault="00E82278" w:rsidP="00E82278">
    <w:pPr>
      <w:pStyle w:val="a7"/>
    </w:pPr>
  </w:p>
  <w:p w:rsidR="00E82278" w:rsidRPr="00E82278" w:rsidRDefault="00E82278" w:rsidP="00E822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1AC2C7F"/>
    <w:multiLevelType w:val="hybridMultilevel"/>
    <w:tmpl w:val="CE4853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6">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9">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1">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B137D7"/>
    <w:multiLevelType w:val="hybridMultilevel"/>
    <w:tmpl w:val="F9167DC0"/>
    <w:lvl w:ilvl="0" w:tplc="7D8868F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6">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2">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3">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E4226C0"/>
    <w:multiLevelType w:val="hybridMultilevel"/>
    <w:tmpl w:val="06AEA4C2"/>
    <w:lvl w:ilvl="0" w:tplc="657A6EC6">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8">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5"/>
  </w:num>
  <w:num w:numId="3">
    <w:abstractNumId w:val="11"/>
  </w:num>
  <w:num w:numId="4">
    <w:abstractNumId w:val="10"/>
  </w:num>
  <w:num w:numId="5">
    <w:abstractNumId w:val="0"/>
  </w:num>
  <w:num w:numId="6">
    <w:abstractNumId w:val="16"/>
  </w:num>
  <w:num w:numId="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2"/>
  </w:num>
  <w:num w:numId="11">
    <w:abstractNumId w:val="1"/>
  </w:num>
  <w:num w:numId="12">
    <w:abstractNumId w:val="17"/>
  </w:num>
  <w:num w:numId="13">
    <w:abstractNumId w:val="21"/>
  </w:num>
  <w:num w:numId="14">
    <w:abstractNumId w:val="8"/>
  </w:num>
  <w:num w:numId="15">
    <w:abstractNumId w:val="22"/>
  </w:num>
  <w:num w:numId="16">
    <w:abstractNumId w:val="29"/>
  </w:num>
  <w:num w:numId="17">
    <w:abstractNumId w:val="9"/>
  </w:num>
  <w:num w:numId="18">
    <w:abstractNumId w:val="32"/>
  </w:num>
  <w:num w:numId="19">
    <w:abstractNumId w:val="19"/>
  </w:num>
  <w:num w:numId="20">
    <w:abstractNumId w:val="24"/>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25"/>
  </w:num>
  <w:num w:numId="26">
    <w:abstractNumId w:val="6"/>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0"/>
  </w:num>
  <w:num w:numId="31">
    <w:abstractNumId w:val="27"/>
  </w:num>
  <w:num w:numId="32">
    <w:abstractNumId w:val="31"/>
  </w:num>
  <w:num w:numId="33">
    <w:abstractNumId w:val="28"/>
  </w:num>
  <w:num w:numId="34">
    <w:abstractNumId w:val="26"/>
  </w:num>
  <w:num w:numId="35">
    <w:abstractNumId w:val="3"/>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C347F"/>
    <w:rsid w:val="00000E58"/>
    <w:rsid w:val="0000485E"/>
    <w:rsid w:val="000137F7"/>
    <w:rsid w:val="00014DC2"/>
    <w:rsid w:val="00015ACD"/>
    <w:rsid w:val="00015E7A"/>
    <w:rsid w:val="00016EAE"/>
    <w:rsid w:val="00020BAD"/>
    <w:rsid w:val="00020DCD"/>
    <w:rsid w:val="00021148"/>
    <w:rsid w:val="00021935"/>
    <w:rsid w:val="00023C03"/>
    <w:rsid w:val="00024A83"/>
    <w:rsid w:val="00026DE3"/>
    <w:rsid w:val="00027EB2"/>
    <w:rsid w:val="00030664"/>
    <w:rsid w:val="00031323"/>
    <w:rsid w:val="00031A5A"/>
    <w:rsid w:val="00032E9E"/>
    <w:rsid w:val="000336CD"/>
    <w:rsid w:val="000339AD"/>
    <w:rsid w:val="000339EE"/>
    <w:rsid w:val="00033A5F"/>
    <w:rsid w:val="0003497C"/>
    <w:rsid w:val="000359CE"/>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151"/>
    <w:rsid w:val="00062516"/>
    <w:rsid w:val="00063A8C"/>
    <w:rsid w:val="00065C31"/>
    <w:rsid w:val="0007056E"/>
    <w:rsid w:val="000711C9"/>
    <w:rsid w:val="000727BC"/>
    <w:rsid w:val="00074186"/>
    <w:rsid w:val="00074D49"/>
    <w:rsid w:val="000808C1"/>
    <w:rsid w:val="000814A0"/>
    <w:rsid w:val="00081DF2"/>
    <w:rsid w:val="000842F5"/>
    <w:rsid w:val="000846C8"/>
    <w:rsid w:val="0008535E"/>
    <w:rsid w:val="000861B8"/>
    <w:rsid w:val="0008622D"/>
    <w:rsid w:val="0008702E"/>
    <w:rsid w:val="00087EA6"/>
    <w:rsid w:val="00090BCC"/>
    <w:rsid w:val="00090DE0"/>
    <w:rsid w:val="000916B5"/>
    <w:rsid w:val="00091D97"/>
    <w:rsid w:val="000921B4"/>
    <w:rsid w:val="00092AD0"/>
    <w:rsid w:val="00093142"/>
    <w:rsid w:val="00093BD7"/>
    <w:rsid w:val="00094B48"/>
    <w:rsid w:val="00094F40"/>
    <w:rsid w:val="000952E0"/>
    <w:rsid w:val="00095359"/>
    <w:rsid w:val="00095FD9"/>
    <w:rsid w:val="000A1506"/>
    <w:rsid w:val="000A24C2"/>
    <w:rsid w:val="000A269E"/>
    <w:rsid w:val="000A3336"/>
    <w:rsid w:val="000A3B21"/>
    <w:rsid w:val="000A5EB8"/>
    <w:rsid w:val="000A621E"/>
    <w:rsid w:val="000A6B0D"/>
    <w:rsid w:val="000A6C1A"/>
    <w:rsid w:val="000A6D06"/>
    <w:rsid w:val="000A7F63"/>
    <w:rsid w:val="000B0989"/>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67EE"/>
    <w:rsid w:val="000E7C39"/>
    <w:rsid w:val="000F2710"/>
    <w:rsid w:val="000F4F29"/>
    <w:rsid w:val="000F5D3E"/>
    <w:rsid w:val="000F6FF4"/>
    <w:rsid w:val="00101770"/>
    <w:rsid w:val="001020BD"/>
    <w:rsid w:val="001040AA"/>
    <w:rsid w:val="00105A2D"/>
    <w:rsid w:val="00105D8A"/>
    <w:rsid w:val="001068EE"/>
    <w:rsid w:val="0011000D"/>
    <w:rsid w:val="00110860"/>
    <w:rsid w:val="00111314"/>
    <w:rsid w:val="00111BBF"/>
    <w:rsid w:val="00114372"/>
    <w:rsid w:val="0011445D"/>
    <w:rsid w:val="0011447C"/>
    <w:rsid w:val="001147B9"/>
    <w:rsid w:val="001162F5"/>
    <w:rsid w:val="0011734B"/>
    <w:rsid w:val="001200A1"/>
    <w:rsid w:val="00120B16"/>
    <w:rsid w:val="00125635"/>
    <w:rsid w:val="00126FAB"/>
    <w:rsid w:val="001275BB"/>
    <w:rsid w:val="00127735"/>
    <w:rsid w:val="00127D66"/>
    <w:rsid w:val="00130166"/>
    <w:rsid w:val="0013143D"/>
    <w:rsid w:val="001318AC"/>
    <w:rsid w:val="00131ACA"/>
    <w:rsid w:val="00134927"/>
    <w:rsid w:val="00135824"/>
    <w:rsid w:val="001413AC"/>
    <w:rsid w:val="00144950"/>
    <w:rsid w:val="00145EA9"/>
    <w:rsid w:val="00146E63"/>
    <w:rsid w:val="0015032A"/>
    <w:rsid w:val="0015066A"/>
    <w:rsid w:val="001512A0"/>
    <w:rsid w:val="0015572A"/>
    <w:rsid w:val="00155991"/>
    <w:rsid w:val="00157CDD"/>
    <w:rsid w:val="001609F2"/>
    <w:rsid w:val="00163566"/>
    <w:rsid w:val="00164E8C"/>
    <w:rsid w:val="00165FBB"/>
    <w:rsid w:val="00167D5D"/>
    <w:rsid w:val="00171997"/>
    <w:rsid w:val="00171E3F"/>
    <w:rsid w:val="00173161"/>
    <w:rsid w:val="001731B7"/>
    <w:rsid w:val="00175E46"/>
    <w:rsid w:val="00176704"/>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57C7"/>
    <w:rsid w:val="001A614B"/>
    <w:rsid w:val="001B06AB"/>
    <w:rsid w:val="001B1429"/>
    <w:rsid w:val="001B2FEF"/>
    <w:rsid w:val="001B3263"/>
    <w:rsid w:val="001B3CBB"/>
    <w:rsid w:val="001B412E"/>
    <w:rsid w:val="001B4672"/>
    <w:rsid w:val="001B5073"/>
    <w:rsid w:val="001B55DD"/>
    <w:rsid w:val="001B7262"/>
    <w:rsid w:val="001C1041"/>
    <w:rsid w:val="001C26D6"/>
    <w:rsid w:val="001C301F"/>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A5AC6"/>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1804"/>
    <w:rsid w:val="002E2541"/>
    <w:rsid w:val="002E2A70"/>
    <w:rsid w:val="002E59F4"/>
    <w:rsid w:val="002E67E4"/>
    <w:rsid w:val="002E7484"/>
    <w:rsid w:val="002E7728"/>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16F47"/>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36DD"/>
    <w:rsid w:val="00364677"/>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DF"/>
    <w:rsid w:val="00472EE7"/>
    <w:rsid w:val="00477CB8"/>
    <w:rsid w:val="00482435"/>
    <w:rsid w:val="0048438D"/>
    <w:rsid w:val="00485A7C"/>
    <w:rsid w:val="004864B4"/>
    <w:rsid w:val="00487DF6"/>
    <w:rsid w:val="00487FC5"/>
    <w:rsid w:val="00490014"/>
    <w:rsid w:val="00491D4B"/>
    <w:rsid w:val="0049218B"/>
    <w:rsid w:val="00493979"/>
    <w:rsid w:val="004942E7"/>
    <w:rsid w:val="004961A2"/>
    <w:rsid w:val="00497400"/>
    <w:rsid w:val="004974B5"/>
    <w:rsid w:val="00497665"/>
    <w:rsid w:val="004A10F5"/>
    <w:rsid w:val="004A1F03"/>
    <w:rsid w:val="004A203E"/>
    <w:rsid w:val="004A2D30"/>
    <w:rsid w:val="004A2ED1"/>
    <w:rsid w:val="004A5469"/>
    <w:rsid w:val="004B2D50"/>
    <w:rsid w:val="004B3023"/>
    <w:rsid w:val="004B3231"/>
    <w:rsid w:val="004B4431"/>
    <w:rsid w:val="004B66B8"/>
    <w:rsid w:val="004B7FDC"/>
    <w:rsid w:val="004C0AC5"/>
    <w:rsid w:val="004C0FB7"/>
    <w:rsid w:val="004C28B3"/>
    <w:rsid w:val="004C412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0D41"/>
    <w:rsid w:val="00581922"/>
    <w:rsid w:val="00582C15"/>
    <w:rsid w:val="00585BCB"/>
    <w:rsid w:val="0059219E"/>
    <w:rsid w:val="0059322D"/>
    <w:rsid w:val="0059337B"/>
    <w:rsid w:val="00596642"/>
    <w:rsid w:val="00596806"/>
    <w:rsid w:val="005968D0"/>
    <w:rsid w:val="00597C8A"/>
    <w:rsid w:val="005A0699"/>
    <w:rsid w:val="005A06C9"/>
    <w:rsid w:val="005A28A8"/>
    <w:rsid w:val="005A2C5E"/>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4A30"/>
    <w:rsid w:val="00614C94"/>
    <w:rsid w:val="00615F6A"/>
    <w:rsid w:val="006164F7"/>
    <w:rsid w:val="00616A60"/>
    <w:rsid w:val="0061761E"/>
    <w:rsid w:val="00620429"/>
    <w:rsid w:val="00620FF2"/>
    <w:rsid w:val="00621401"/>
    <w:rsid w:val="00622BFB"/>
    <w:rsid w:val="006248B4"/>
    <w:rsid w:val="006253B2"/>
    <w:rsid w:val="00625BBC"/>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37C4"/>
    <w:rsid w:val="00646CBE"/>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4E6D"/>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C81"/>
    <w:rsid w:val="007150B7"/>
    <w:rsid w:val="0071532B"/>
    <w:rsid w:val="007161A7"/>
    <w:rsid w:val="00716A52"/>
    <w:rsid w:val="007172C7"/>
    <w:rsid w:val="00717388"/>
    <w:rsid w:val="00721496"/>
    <w:rsid w:val="00722FF9"/>
    <w:rsid w:val="00723001"/>
    <w:rsid w:val="007232D2"/>
    <w:rsid w:val="00725291"/>
    <w:rsid w:val="00725927"/>
    <w:rsid w:val="00727856"/>
    <w:rsid w:val="00732CCC"/>
    <w:rsid w:val="007333E5"/>
    <w:rsid w:val="00734E62"/>
    <w:rsid w:val="0073697B"/>
    <w:rsid w:val="007371DB"/>
    <w:rsid w:val="0074007F"/>
    <w:rsid w:val="00740F45"/>
    <w:rsid w:val="007417CF"/>
    <w:rsid w:val="00741B2E"/>
    <w:rsid w:val="007421B8"/>
    <w:rsid w:val="00743C40"/>
    <w:rsid w:val="00743FB5"/>
    <w:rsid w:val="0074524D"/>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6C1C"/>
    <w:rsid w:val="007D7291"/>
    <w:rsid w:val="007D731B"/>
    <w:rsid w:val="007E08C2"/>
    <w:rsid w:val="007E1ECB"/>
    <w:rsid w:val="007E419C"/>
    <w:rsid w:val="007E464E"/>
    <w:rsid w:val="007E51EA"/>
    <w:rsid w:val="007E611B"/>
    <w:rsid w:val="007E6522"/>
    <w:rsid w:val="007E674B"/>
    <w:rsid w:val="007E7AE5"/>
    <w:rsid w:val="007E7C95"/>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77A8F"/>
    <w:rsid w:val="0088139D"/>
    <w:rsid w:val="00881B33"/>
    <w:rsid w:val="00882B0C"/>
    <w:rsid w:val="00883AAE"/>
    <w:rsid w:val="00884F67"/>
    <w:rsid w:val="0088646A"/>
    <w:rsid w:val="0088726E"/>
    <w:rsid w:val="008907BC"/>
    <w:rsid w:val="00890AAC"/>
    <w:rsid w:val="00890E0D"/>
    <w:rsid w:val="00891373"/>
    <w:rsid w:val="00891508"/>
    <w:rsid w:val="0089223A"/>
    <w:rsid w:val="00893248"/>
    <w:rsid w:val="00895644"/>
    <w:rsid w:val="00895FCB"/>
    <w:rsid w:val="00897B27"/>
    <w:rsid w:val="008A0026"/>
    <w:rsid w:val="008A03CA"/>
    <w:rsid w:val="008A17CB"/>
    <w:rsid w:val="008A23A1"/>
    <w:rsid w:val="008A2415"/>
    <w:rsid w:val="008A6BD8"/>
    <w:rsid w:val="008A7AAF"/>
    <w:rsid w:val="008B115C"/>
    <w:rsid w:val="008B37F9"/>
    <w:rsid w:val="008B47C6"/>
    <w:rsid w:val="008B5080"/>
    <w:rsid w:val="008B5C7A"/>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5842"/>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3B60"/>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A7F9D"/>
    <w:rsid w:val="009B010C"/>
    <w:rsid w:val="009B2A44"/>
    <w:rsid w:val="009B3623"/>
    <w:rsid w:val="009B682C"/>
    <w:rsid w:val="009B7D23"/>
    <w:rsid w:val="009C1ABB"/>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1B92"/>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3A3B"/>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6A8F"/>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2369"/>
    <w:rsid w:val="00BE40EC"/>
    <w:rsid w:val="00BE42BD"/>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5C4E"/>
    <w:rsid w:val="00C86FF3"/>
    <w:rsid w:val="00C9037F"/>
    <w:rsid w:val="00C90AE3"/>
    <w:rsid w:val="00C91CB4"/>
    <w:rsid w:val="00C9205F"/>
    <w:rsid w:val="00C92259"/>
    <w:rsid w:val="00C927A4"/>
    <w:rsid w:val="00C959E6"/>
    <w:rsid w:val="00C964CB"/>
    <w:rsid w:val="00CA0BCD"/>
    <w:rsid w:val="00CA133D"/>
    <w:rsid w:val="00CA2046"/>
    <w:rsid w:val="00CA2C40"/>
    <w:rsid w:val="00CA2E1A"/>
    <w:rsid w:val="00CA5BFB"/>
    <w:rsid w:val="00CA766C"/>
    <w:rsid w:val="00CA7A5B"/>
    <w:rsid w:val="00CB04F1"/>
    <w:rsid w:val="00CB05DA"/>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A8D"/>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278"/>
    <w:rsid w:val="00E826A9"/>
    <w:rsid w:val="00E83826"/>
    <w:rsid w:val="00E84296"/>
    <w:rsid w:val="00E85329"/>
    <w:rsid w:val="00E8548D"/>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0301"/>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687"/>
    <w:rsid w:val="00F668E2"/>
    <w:rsid w:val="00F66CA2"/>
    <w:rsid w:val="00F6709E"/>
    <w:rsid w:val="00F67A24"/>
    <w:rsid w:val="00F7148A"/>
    <w:rsid w:val="00F73538"/>
    <w:rsid w:val="00F75BE3"/>
    <w:rsid w:val="00F764FF"/>
    <w:rsid w:val="00F77B9F"/>
    <w:rsid w:val="00F77D81"/>
    <w:rsid w:val="00F77F57"/>
    <w:rsid w:val="00F8012C"/>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2A41"/>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customStyle="1" w:styleId="fill">
    <w:name w:val="fill"/>
    <w:rsid w:val="00877A8F"/>
    <w:rPr>
      <w:b/>
      <w:i/>
      <w:color w:val="FF0000"/>
    </w:rPr>
  </w:style>
  <w:style w:type="paragraph" w:styleId="aff0">
    <w:name w:val="Title"/>
    <w:basedOn w:val="a"/>
    <w:qFormat/>
    <w:rsid w:val="00877A8F"/>
    <w:pPr>
      <w:jc w:val="center"/>
    </w:pPr>
    <w:rPr>
      <w:b/>
      <w:bCs/>
      <w:sz w:val="24"/>
      <w:szCs w:val="24"/>
    </w:rPr>
  </w:style>
  <w:style w:type="paragraph" w:customStyle="1" w:styleId="ConsPlusTitle">
    <w:name w:val="ConsPlusTitle"/>
    <w:rsid w:val="004B2D50"/>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3" Type="http://schemas.openxmlformats.org/officeDocument/2006/relationships/settings" Target="settings.xml"/><Relationship Id="rId7" Type="http://schemas.openxmlformats.org/officeDocument/2006/relationships/hyperlink" Target="consultantplus://offline/ref=411D012BEB2892CF4631739FEA01CA2FCBD483AF0036E9AEF035EE474BB75F5E82F3D6B2F1769989GCo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3975F86ED3B628B7573AD89D9EF16086812165C2D02A603B1DEC8E77F290F5CBFA5C81EBE832E91A89AD61A75C20C0601593763B30A4FB1g9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34767</Words>
  <Characters>198175</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232478</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3</cp:revision>
  <cp:lastPrinted>2019-02-06T09:22:00Z</cp:lastPrinted>
  <dcterms:created xsi:type="dcterms:W3CDTF">2019-02-28T10:08:00Z</dcterms:created>
  <dcterms:modified xsi:type="dcterms:W3CDTF">2019-02-28T10:08:00Z</dcterms:modified>
</cp:coreProperties>
</file>