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sidR="008B4A2B">
        <w:rPr>
          <w:sz w:val="28"/>
          <w:szCs w:val="28"/>
        </w:rPr>
        <w:t xml:space="preserve">                         </w:t>
      </w:r>
      <w:r>
        <w:rPr>
          <w:sz w:val="28"/>
        </w:rPr>
        <w:t>Приложение</w:t>
      </w:r>
      <w:r w:rsidRPr="000D61E4">
        <w:rPr>
          <w:sz w:val="28"/>
          <w:szCs w:val="28"/>
        </w:rPr>
        <w:t xml:space="preserve"> </w:t>
      </w:r>
    </w:p>
    <w:p w:rsidR="001C347F" w:rsidRPr="000D61E4" w:rsidRDefault="00FC2A41" w:rsidP="00FC2A41">
      <w:pPr>
        <w:pStyle w:val="a5"/>
        <w:suppressAutoHyphens/>
        <w:spacing w:line="240" w:lineRule="auto"/>
        <w:contextualSpacing/>
        <w:jc w:val="left"/>
        <w:rPr>
          <w:sz w:val="28"/>
          <w:szCs w:val="28"/>
        </w:rPr>
      </w:pPr>
      <w:r>
        <w:rPr>
          <w:sz w:val="28"/>
          <w:szCs w:val="28"/>
        </w:rPr>
        <w:t xml:space="preserve">                                                                        </w:t>
      </w:r>
      <w:r w:rsidR="008B4A2B">
        <w:rPr>
          <w:sz w:val="28"/>
          <w:szCs w:val="28"/>
        </w:rPr>
        <w:t xml:space="preserve">       </w:t>
      </w:r>
      <w:r w:rsidR="001C347F" w:rsidRPr="000D61E4">
        <w:rPr>
          <w:sz w:val="28"/>
          <w:szCs w:val="28"/>
        </w:rPr>
        <w:t xml:space="preserve">Утверждена </w:t>
      </w:r>
    </w:p>
    <w:p w:rsidR="00B86310" w:rsidRPr="00485E8D" w:rsidRDefault="00B86310" w:rsidP="00FC2A41">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8B4A2B">
        <w:rPr>
          <w:sz w:val="28"/>
          <w:szCs w:val="28"/>
        </w:rPr>
        <w:t xml:space="preserve"> в Севском</w:t>
      </w:r>
      <w:r w:rsidR="00FC2A41">
        <w:rPr>
          <w:sz w:val="28"/>
          <w:szCs w:val="28"/>
        </w:rPr>
        <w:t xml:space="preserve"> муниципальном районе </w:t>
      </w:r>
      <w:r>
        <w:rPr>
          <w:sz w:val="28"/>
          <w:szCs w:val="28"/>
        </w:rPr>
        <w:t>Брянской</w:t>
      </w:r>
      <w:r w:rsidRPr="00676C9F">
        <w:rPr>
          <w:sz w:val="28"/>
          <w:szCs w:val="28"/>
        </w:rPr>
        <w:t xml:space="preserve"> </w:t>
      </w:r>
      <w:r>
        <w:rPr>
          <w:sz w:val="28"/>
          <w:szCs w:val="28"/>
        </w:rPr>
        <w:t xml:space="preserve"> области</w:t>
      </w:r>
      <w:r w:rsidR="00FC2A41">
        <w:rPr>
          <w:sz w:val="28"/>
          <w:szCs w:val="28"/>
        </w:rPr>
        <w:t xml:space="preserve"> </w:t>
      </w:r>
      <w:r w:rsidR="008B4A2B">
        <w:rPr>
          <w:sz w:val="28"/>
          <w:szCs w:val="28"/>
        </w:rPr>
        <w:t xml:space="preserve">    </w:t>
      </w:r>
      <w:r w:rsidR="00FC2A41">
        <w:rPr>
          <w:sz w:val="28"/>
          <w:szCs w:val="28"/>
        </w:rPr>
        <w:t>(межрайонное)</w:t>
      </w:r>
    </w:p>
    <w:p w:rsidR="00B86310" w:rsidRPr="008B4A2B" w:rsidRDefault="008B4A2B" w:rsidP="00435830">
      <w:pPr>
        <w:pStyle w:val="a5"/>
        <w:suppressAutoHyphens/>
        <w:spacing w:line="240" w:lineRule="auto"/>
        <w:ind w:left="5664" w:firstLine="0"/>
        <w:contextualSpacing/>
        <w:jc w:val="left"/>
        <w:rPr>
          <w:sz w:val="28"/>
          <w:szCs w:val="28"/>
        </w:rPr>
      </w:pPr>
      <w:r w:rsidRPr="008B4A2B">
        <w:rPr>
          <w:sz w:val="28"/>
          <w:szCs w:val="28"/>
        </w:rPr>
        <w:t>от 29.12.2019</w:t>
      </w:r>
    </w:p>
    <w:p w:rsidR="00B86310" w:rsidRPr="008B4A2B" w:rsidRDefault="00B86310" w:rsidP="00435830">
      <w:pPr>
        <w:pStyle w:val="a5"/>
        <w:suppressAutoHyphens/>
        <w:spacing w:line="240" w:lineRule="auto"/>
        <w:ind w:left="5664" w:firstLine="0"/>
        <w:contextualSpacing/>
        <w:jc w:val="left"/>
        <w:rPr>
          <w:sz w:val="28"/>
          <w:szCs w:val="28"/>
        </w:rPr>
      </w:pPr>
      <w:r w:rsidRPr="008B4A2B">
        <w:rPr>
          <w:sz w:val="28"/>
          <w:szCs w:val="28"/>
        </w:rPr>
        <w:t xml:space="preserve">№ </w:t>
      </w:r>
      <w:r w:rsidR="008B4A2B" w:rsidRPr="008B4A2B">
        <w:rPr>
          <w:sz w:val="28"/>
          <w:szCs w:val="28"/>
        </w:rPr>
        <w:t>162</w:t>
      </w:r>
      <w:r w:rsidRPr="008B4A2B">
        <w:rPr>
          <w:sz w:val="28"/>
          <w:szCs w:val="28"/>
        </w:rPr>
        <w:t xml:space="preserve">  </w:t>
      </w:r>
    </w:p>
    <w:p w:rsidR="00B86310" w:rsidRPr="008B4A2B"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0B0989" w:rsidRPr="000B0989" w:rsidRDefault="005328E4" w:rsidP="000B0989">
      <w:pPr>
        <w:pStyle w:val="a5"/>
        <w:spacing w:line="240" w:lineRule="auto"/>
        <w:ind w:firstLine="0"/>
        <w:jc w:val="center"/>
        <w:rPr>
          <w:sz w:val="28"/>
          <w:szCs w:val="28"/>
        </w:rPr>
      </w:pPr>
      <w:r>
        <w:rPr>
          <w:sz w:val="28"/>
          <w:szCs w:val="28"/>
        </w:rPr>
        <w:t xml:space="preserve">Управления </w:t>
      </w:r>
      <w:r w:rsidR="00B86310">
        <w:rPr>
          <w:sz w:val="28"/>
          <w:szCs w:val="28"/>
        </w:rPr>
        <w:t xml:space="preserve">Пенсионного фонда Российской Федерации </w:t>
      </w:r>
      <w:r w:rsidR="000B0989">
        <w:rPr>
          <w:sz w:val="28"/>
          <w:szCs w:val="28"/>
        </w:rPr>
        <w:t>в</w:t>
      </w:r>
      <w:r w:rsidR="008B4A2B">
        <w:rPr>
          <w:sz w:val="28"/>
          <w:szCs w:val="28"/>
        </w:rPr>
        <w:t xml:space="preserve"> Севском</w:t>
      </w:r>
      <w:r w:rsidR="000B0989" w:rsidRPr="000B0989">
        <w:rPr>
          <w:sz w:val="28"/>
          <w:szCs w:val="28"/>
        </w:rPr>
        <w:t xml:space="preserve"> муниципальном</w:t>
      </w:r>
      <w:r w:rsidR="008B4A2B">
        <w:rPr>
          <w:sz w:val="28"/>
          <w:szCs w:val="28"/>
        </w:rPr>
        <w:t xml:space="preserve"> </w:t>
      </w:r>
      <w:r w:rsidR="000B0989" w:rsidRPr="000B0989">
        <w:rPr>
          <w:sz w:val="28"/>
          <w:szCs w:val="28"/>
        </w:rPr>
        <w:t xml:space="preserve"> районе Брянской области </w:t>
      </w:r>
      <w:r w:rsidR="008B4A2B">
        <w:rPr>
          <w:sz w:val="28"/>
          <w:szCs w:val="28"/>
        </w:rPr>
        <w:t xml:space="preserve"> </w:t>
      </w:r>
      <w:r w:rsidR="000B0989" w:rsidRPr="000B0989">
        <w:rPr>
          <w:sz w:val="28"/>
          <w:szCs w:val="28"/>
        </w:rPr>
        <w:t>(межрайонн</w:t>
      </w:r>
      <w:r w:rsidR="000B0989" w:rsidRPr="000B0989">
        <w:rPr>
          <w:sz w:val="28"/>
          <w:szCs w:val="28"/>
        </w:rPr>
        <w:t>о</w:t>
      </w:r>
      <w:r w:rsidR="000B0989" w:rsidRPr="000B0989">
        <w:rPr>
          <w:sz w:val="28"/>
          <w:szCs w:val="28"/>
        </w:rPr>
        <w:t>го)</w:t>
      </w:r>
    </w:p>
    <w:p w:rsidR="00B86310" w:rsidRPr="000D61E4" w:rsidRDefault="00B86310" w:rsidP="00B86310">
      <w:pPr>
        <w:pStyle w:val="a5"/>
        <w:suppressAutoHyphens/>
        <w:spacing w:line="240" w:lineRule="auto"/>
        <w:ind w:firstLine="567"/>
        <w:contextualSpacing/>
        <w:jc w:val="center"/>
        <w:rPr>
          <w:sz w:val="28"/>
          <w:szCs w:val="28"/>
        </w:rPr>
      </w:pP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5328E4">
        <w:rPr>
          <w:sz w:val="28"/>
          <w:szCs w:val="28"/>
        </w:rPr>
        <w:t>Управления</w:t>
      </w:r>
      <w:r w:rsidR="000B0989">
        <w:rPr>
          <w:sz w:val="28"/>
          <w:szCs w:val="28"/>
        </w:rPr>
        <w:t xml:space="preserve"> </w:t>
      </w:r>
      <w:r w:rsidRPr="000D61E4">
        <w:rPr>
          <w:sz w:val="28"/>
          <w:szCs w:val="28"/>
        </w:rPr>
        <w:t xml:space="preserve">Пенсионного фонда Российской Федерации </w:t>
      </w:r>
      <w:r w:rsidR="00D4266A">
        <w:rPr>
          <w:sz w:val="28"/>
          <w:szCs w:val="28"/>
        </w:rPr>
        <w:t>в Севском муниципальном районе</w:t>
      </w:r>
      <w:r w:rsidR="00B86310">
        <w:rPr>
          <w:sz w:val="28"/>
          <w:szCs w:val="28"/>
        </w:rPr>
        <w:t xml:space="preserve"> Брянской области </w:t>
      </w:r>
      <w:r w:rsidR="00D4266A">
        <w:rPr>
          <w:sz w:val="28"/>
          <w:szCs w:val="28"/>
        </w:rPr>
        <w:t xml:space="preserve">(межрайонного)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5328E4">
        <w:rPr>
          <w:sz w:val="28"/>
          <w:szCs w:val="28"/>
        </w:rPr>
        <w:t>Управления</w:t>
      </w:r>
      <w:r w:rsidR="000B0989">
        <w:rPr>
          <w:sz w:val="28"/>
          <w:szCs w:val="28"/>
        </w:rPr>
        <w:t xml:space="preserve"> </w:t>
      </w:r>
      <w:r w:rsidR="0075322A">
        <w:rPr>
          <w:sz w:val="28"/>
          <w:szCs w:val="28"/>
        </w:rPr>
        <w:t xml:space="preserve">Пенсионного фонда Российской Федерации </w:t>
      </w:r>
      <w:r w:rsidR="008B4A2B">
        <w:rPr>
          <w:sz w:val="28"/>
          <w:szCs w:val="28"/>
        </w:rPr>
        <w:t>в Севском</w:t>
      </w:r>
      <w:r w:rsidR="000B0989">
        <w:rPr>
          <w:sz w:val="28"/>
          <w:szCs w:val="28"/>
        </w:rPr>
        <w:t xml:space="preserve"> </w:t>
      </w:r>
      <w:r w:rsidR="000B0989" w:rsidRPr="000B0989">
        <w:rPr>
          <w:sz w:val="28"/>
          <w:szCs w:val="28"/>
        </w:rPr>
        <w:t>муниципальном районе Брянской области (межрайонн</w:t>
      </w:r>
      <w:r w:rsidR="000B0989" w:rsidRPr="000B0989">
        <w:rPr>
          <w:sz w:val="28"/>
          <w:szCs w:val="28"/>
        </w:rPr>
        <w:t>о</w:t>
      </w:r>
      <w:r w:rsidR="000B0989" w:rsidRPr="000B0989">
        <w:rPr>
          <w:sz w:val="28"/>
          <w:szCs w:val="28"/>
        </w:rPr>
        <w:t>го)</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7417CF" w:rsidP="001C347F">
      <w:pPr>
        <w:pStyle w:val="a5"/>
        <w:suppressAutoHyphens/>
        <w:ind w:firstLine="567"/>
        <w:contextualSpacing/>
        <w:rPr>
          <w:sz w:val="28"/>
        </w:rPr>
      </w:pPr>
      <w:r>
        <w:rPr>
          <w:sz w:val="28"/>
          <w:szCs w:val="28"/>
        </w:rPr>
        <w:t xml:space="preserve"> </w:t>
      </w:r>
      <w:r w:rsidR="00C50F9B"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lastRenderedPageBreak/>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08622D" w:rsidRDefault="00636599" w:rsidP="00636599">
      <w:pPr>
        <w:pStyle w:val="a5"/>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636599" w:rsidRPr="005968D0" w:rsidRDefault="0008622D" w:rsidP="00636599">
      <w:pPr>
        <w:pStyle w:val="a5"/>
        <w:suppressAutoHyphens/>
        <w:ind w:firstLine="567"/>
        <w:contextualSpacing/>
        <w:rPr>
          <w:sz w:val="28"/>
          <w:szCs w:val="28"/>
        </w:rPr>
      </w:pPr>
      <w:r w:rsidRPr="008B4A2B">
        <w:rPr>
          <w:sz w:val="28"/>
          <w:szCs w:val="28"/>
        </w:rPr>
        <w:t>2. Ведение бюджетного учета возлагается на главного бухгалтера.</w:t>
      </w:r>
      <w:r w:rsidR="00636599" w:rsidRPr="005968D0">
        <w:rPr>
          <w:sz w:val="28"/>
          <w:szCs w:val="28"/>
        </w:rPr>
        <w:t xml:space="preserve"> </w:t>
      </w:r>
    </w:p>
    <w:p w:rsidR="007853F8" w:rsidRPr="00862DCB" w:rsidRDefault="0008622D" w:rsidP="007853F8">
      <w:pPr>
        <w:suppressAutoHyphens/>
        <w:autoSpaceDE w:val="0"/>
        <w:autoSpaceDN w:val="0"/>
        <w:adjustRightInd w:val="0"/>
        <w:spacing w:line="360" w:lineRule="auto"/>
        <w:ind w:firstLine="567"/>
        <w:contextualSpacing/>
        <w:jc w:val="both"/>
        <w:rPr>
          <w:sz w:val="28"/>
          <w:szCs w:val="28"/>
        </w:rPr>
      </w:pPr>
      <w:r>
        <w:rPr>
          <w:sz w:val="28"/>
          <w:szCs w:val="28"/>
        </w:rPr>
        <w:t>3</w:t>
      </w:r>
      <w:r w:rsidR="001C347F" w:rsidRPr="00862DCB">
        <w:rPr>
          <w:sz w:val="28"/>
          <w:szCs w:val="28"/>
        </w:rPr>
        <w:t xml:space="preserve">. 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 разработанным </w:t>
      </w:r>
      <w:r w:rsidR="007853F8" w:rsidRPr="00862DCB">
        <w:rPr>
          <w:sz w:val="28"/>
          <w:szCs w:val="28"/>
        </w:rPr>
        <w:t>в соответствии с норм</w:t>
      </w:r>
      <w:r w:rsidR="007853F8" w:rsidRPr="00862DCB">
        <w:rPr>
          <w:sz w:val="28"/>
          <w:szCs w:val="28"/>
        </w:rPr>
        <w:t>а</w:t>
      </w:r>
      <w:r w:rsidR="007853F8" w:rsidRPr="00862DCB">
        <w:rPr>
          <w:sz w:val="28"/>
          <w:szCs w:val="28"/>
        </w:rPr>
        <w:t>ми:</w:t>
      </w:r>
    </w:p>
    <w:p w:rsidR="007B39B4" w:rsidRDefault="00E8548D" w:rsidP="001C347F">
      <w:pPr>
        <w:pStyle w:val="a5"/>
        <w:suppressAutoHyphens/>
        <w:ind w:firstLine="567"/>
        <w:contextualSpacing/>
        <w:rPr>
          <w:sz w:val="28"/>
          <w:szCs w:val="28"/>
        </w:rPr>
      </w:pPr>
      <w:r w:rsidRPr="008B4A2B">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E8548D"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E8548D"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E8548D" w:rsidP="00027EB2">
      <w:pPr>
        <w:suppressAutoHyphens/>
        <w:spacing w:line="360" w:lineRule="auto"/>
        <w:ind w:firstLine="567"/>
        <w:contextualSpacing/>
        <w:jc w:val="both"/>
        <w:rPr>
          <w:sz w:val="28"/>
          <w:szCs w:val="28"/>
        </w:rPr>
      </w:pPr>
      <w:r>
        <w:rPr>
          <w:sz w:val="28"/>
          <w:szCs w:val="28"/>
        </w:rPr>
        <w:t>4</w:t>
      </w:r>
      <w:r w:rsidR="00027EB2">
        <w:rPr>
          <w:sz w:val="28"/>
          <w:szCs w:val="28"/>
        </w:rPr>
        <w:t>.</w:t>
      </w:r>
      <w:r w:rsidR="00015ACD">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E8548D" w:rsidRPr="008B4A2B" w:rsidRDefault="00E8548D" w:rsidP="00E8548D">
      <w:pPr>
        <w:autoSpaceDE w:val="0"/>
        <w:autoSpaceDN w:val="0"/>
        <w:adjustRightInd w:val="0"/>
        <w:spacing w:line="360" w:lineRule="auto"/>
        <w:ind w:firstLine="567"/>
        <w:jc w:val="both"/>
        <w:rPr>
          <w:sz w:val="28"/>
          <w:szCs w:val="28"/>
        </w:rPr>
      </w:pPr>
      <w:r w:rsidRPr="008B4A2B">
        <w:rPr>
          <w:sz w:val="28"/>
          <w:szCs w:val="28"/>
        </w:rPr>
        <w:t>5. При смене начальника управления и (или) главного бухгалтера, обеспечивается передача документов бухгалтерского учета</w:t>
      </w:r>
      <w:r w:rsidR="00D4266A">
        <w:rPr>
          <w:sz w:val="28"/>
          <w:szCs w:val="28"/>
        </w:rPr>
        <w:t xml:space="preserve"> на основании приказа  Управления</w:t>
      </w:r>
      <w:r w:rsidRPr="008B4A2B">
        <w:rPr>
          <w:sz w:val="28"/>
          <w:szCs w:val="28"/>
        </w:rPr>
        <w:t>.  Состояние дел и перечень передаваемых документов отражаются в акте приема - передачи.</w:t>
      </w:r>
    </w:p>
    <w:p w:rsidR="00E8548D" w:rsidRPr="0028438B" w:rsidRDefault="00E8548D" w:rsidP="00E8548D">
      <w:pPr>
        <w:suppressAutoHyphens/>
        <w:spacing w:line="360" w:lineRule="auto"/>
        <w:ind w:firstLine="567"/>
        <w:contextualSpacing/>
        <w:jc w:val="both"/>
        <w:rPr>
          <w:sz w:val="28"/>
          <w:szCs w:val="28"/>
        </w:rPr>
      </w:pPr>
      <w:r w:rsidRPr="008B4A2B">
        <w:rPr>
          <w:sz w:val="28"/>
          <w:szCs w:val="28"/>
        </w:rPr>
        <w:t>6. В целях публичного раскрытия информации Управление  размещает копии документов Учетной политики</w:t>
      </w:r>
      <w:r w:rsidRPr="008B4A2B">
        <w:rPr>
          <w:color w:val="000000"/>
          <w:sz w:val="28"/>
          <w:szCs w:val="28"/>
        </w:rPr>
        <w:t>, которые не содержат персональные данные,</w:t>
      </w:r>
      <w:r w:rsidRPr="008B4A2B">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08622D" w:rsidRPr="0028438B" w:rsidRDefault="0008622D" w:rsidP="00027EB2">
      <w:pPr>
        <w:suppressAutoHyphens/>
        <w:spacing w:line="360" w:lineRule="auto"/>
        <w:ind w:firstLine="567"/>
        <w:contextualSpacing/>
        <w:jc w:val="both"/>
        <w:rPr>
          <w:sz w:val="28"/>
          <w:szCs w:val="28"/>
        </w:rPr>
      </w:pP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F66687">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xml:space="preserve">- Акта  </w:t>
      </w:r>
      <w:r w:rsidR="00E67A2C">
        <w:rPr>
          <w:sz w:val="28"/>
          <w:szCs w:val="28"/>
        </w:rPr>
        <w:t>установки запасных частей на автомобиль</w:t>
      </w:r>
      <w:r w:rsidR="007E08C2">
        <w:rPr>
          <w:sz w:val="28"/>
          <w:szCs w:val="28"/>
        </w:rPr>
        <w:t xml:space="preserve">, согласно приложению </w:t>
      </w:r>
      <w:r w:rsidR="00F66687">
        <w:rPr>
          <w:sz w:val="28"/>
          <w:szCs w:val="28"/>
        </w:rPr>
        <w:t>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w:t>
      </w:r>
      <w:r w:rsidR="00E67A2C">
        <w:rPr>
          <w:sz w:val="28"/>
          <w:szCs w:val="28"/>
        </w:rPr>
        <w:t>обследования принтеров и компьютерной техники на предмет замены запасных частей и картриджей</w:t>
      </w:r>
      <w:r w:rsidRPr="00740E73">
        <w:rPr>
          <w:sz w:val="28"/>
          <w:szCs w:val="28"/>
        </w:rPr>
        <w:t xml:space="preserve">, согласно приложению </w:t>
      </w:r>
      <w:r w:rsidR="002E1804">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xml:space="preserve">- Акта  </w:t>
      </w:r>
      <w:r w:rsidR="00E67A2C">
        <w:rPr>
          <w:sz w:val="28"/>
          <w:szCs w:val="28"/>
        </w:rPr>
        <w:t>установки запасных частей и картриджей на компьютерную технику и принтеры</w:t>
      </w:r>
      <w:r w:rsidRPr="00740E73">
        <w:rPr>
          <w:sz w:val="28"/>
          <w:szCs w:val="28"/>
        </w:rPr>
        <w:t xml:space="preserve">, согласно приложению </w:t>
      </w:r>
      <w:r w:rsidR="002E1804">
        <w:rPr>
          <w:sz w:val="28"/>
          <w:szCs w:val="28"/>
        </w:rPr>
        <w:t>7</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43B60" w:rsidRDefault="00943B60" w:rsidP="00943B60">
      <w:pPr>
        <w:pStyle w:val="a5"/>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74524D" w:rsidRDefault="005328E4" w:rsidP="0074524D">
      <w:pPr>
        <w:suppressAutoHyphens/>
        <w:spacing w:line="360" w:lineRule="auto"/>
        <w:ind w:firstLine="567"/>
        <w:contextualSpacing/>
        <w:jc w:val="both"/>
        <w:rPr>
          <w:sz w:val="28"/>
          <w:szCs w:val="28"/>
        </w:rPr>
      </w:pPr>
      <w:r w:rsidRPr="0074524D">
        <w:rPr>
          <w:sz w:val="28"/>
          <w:szCs w:val="28"/>
        </w:rPr>
        <w:t>2</w:t>
      </w:r>
      <w:r w:rsidR="00994D80" w:rsidRPr="0074524D">
        <w:rPr>
          <w:sz w:val="28"/>
          <w:szCs w:val="28"/>
        </w:rPr>
        <w:t>.</w:t>
      </w:r>
      <w:r w:rsidR="00943B60">
        <w:rPr>
          <w:sz w:val="28"/>
          <w:szCs w:val="28"/>
        </w:rPr>
        <w:t>5</w:t>
      </w:r>
      <w:r w:rsidR="00994D80" w:rsidRPr="0074524D">
        <w:rPr>
          <w:sz w:val="28"/>
          <w:szCs w:val="28"/>
        </w:rPr>
        <w:t xml:space="preserve">. </w:t>
      </w:r>
      <w:r w:rsidR="00AA3A3B">
        <w:rPr>
          <w:sz w:val="28"/>
          <w:szCs w:val="28"/>
        </w:rPr>
        <w:t>Списание горюче</w:t>
      </w:r>
      <w:r w:rsidR="00E8548D">
        <w:rPr>
          <w:sz w:val="28"/>
          <w:szCs w:val="28"/>
        </w:rPr>
        <w:t>-</w:t>
      </w:r>
      <w:r w:rsidR="00AA3A3B">
        <w:rPr>
          <w:sz w:val="28"/>
          <w:szCs w:val="28"/>
        </w:rPr>
        <w:t>смазочных материалов для</w:t>
      </w:r>
      <w:r w:rsidR="0074524D" w:rsidRPr="0074524D">
        <w:rPr>
          <w:sz w:val="28"/>
          <w:szCs w:val="28"/>
        </w:rPr>
        <w:t xml:space="preserve"> работы дизельной</w:t>
      </w:r>
      <w:r w:rsidR="00994D80" w:rsidRPr="0074524D">
        <w:rPr>
          <w:sz w:val="28"/>
          <w:szCs w:val="28"/>
        </w:rPr>
        <w:t xml:space="preserve"> </w:t>
      </w:r>
      <w:r w:rsidR="0074524D" w:rsidRPr="0074524D">
        <w:rPr>
          <w:sz w:val="28"/>
          <w:szCs w:val="28"/>
        </w:rPr>
        <w:t>электростанции</w:t>
      </w:r>
      <w:r w:rsidR="0074524D">
        <w:rPr>
          <w:sz w:val="28"/>
          <w:szCs w:val="28"/>
        </w:rPr>
        <w:t>, бензогазонокосилки</w:t>
      </w:r>
      <w:r w:rsidR="0074524D" w:rsidRPr="0074524D">
        <w:rPr>
          <w:sz w:val="28"/>
          <w:szCs w:val="28"/>
        </w:rPr>
        <w:t xml:space="preserve"> </w:t>
      </w:r>
      <w:r w:rsidR="0074524D" w:rsidRPr="00740E73">
        <w:rPr>
          <w:sz w:val="28"/>
          <w:szCs w:val="28"/>
        </w:rPr>
        <w:t>производится на основании следующих документов:</w:t>
      </w:r>
    </w:p>
    <w:p w:rsidR="0074524D" w:rsidRPr="00740E73" w:rsidRDefault="0074524D" w:rsidP="0074524D">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xml:space="preserve">, согласно приложению </w:t>
      </w:r>
      <w:r w:rsidR="008B5080">
        <w:rPr>
          <w:sz w:val="28"/>
          <w:szCs w:val="28"/>
        </w:rPr>
        <w:t>10</w:t>
      </w:r>
      <w:r w:rsidRPr="00740E73">
        <w:rPr>
          <w:sz w:val="28"/>
          <w:szCs w:val="28"/>
        </w:rPr>
        <w:t xml:space="preserve"> к настоящей уче</w:t>
      </w:r>
      <w:r w:rsidRPr="00740E73">
        <w:rPr>
          <w:sz w:val="28"/>
          <w:szCs w:val="28"/>
        </w:rPr>
        <w:t>т</w:t>
      </w:r>
      <w:r w:rsidRPr="00740E73">
        <w:rPr>
          <w:sz w:val="28"/>
          <w:szCs w:val="28"/>
        </w:rPr>
        <w:t>ной политике,</w:t>
      </w:r>
    </w:p>
    <w:p w:rsidR="0074524D" w:rsidRDefault="0074524D" w:rsidP="0074524D">
      <w:pPr>
        <w:pStyle w:val="a5"/>
        <w:ind w:firstLine="567"/>
        <w:rPr>
          <w:sz w:val="28"/>
          <w:szCs w:val="28"/>
        </w:rPr>
      </w:pPr>
      <w:r w:rsidRPr="00740E73">
        <w:rPr>
          <w:sz w:val="28"/>
          <w:szCs w:val="28"/>
        </w:rPr>
        <w:t xml:space="preserve">- </w:t>
      </w:r>
      <w:r w:rsidR="002E1804">
        <w:rPr>
          <w:sz w:val="28"/>
          <w:szCs w:val="28"/>
        </w:rPr>
        <w:t>Отчет</w:t>
      </w:r>
      <w:r>
        <w:rPr>
          <w:sz w:val="28"/>
          <w:szCs w:val="28"/>
        </w:rPr>
        <w:t xml:space="preserve"> о работе газонокосилки (ДГУ), согласно приложению </w:t>
      </w:r>
      <w:r w:rsidR="008B5080">
        <w:rPr>
          <w:sz w:val="28"/>
          <w:szCs w:val="28"/>
        </w:rPr>
        <w:t>11</w:t>
      </w:r>
      <w:r w:rsidRPr="00740E73">
        <w:rPr>
          <w:sz w:val="28"/>
          <w:szCs w:val="28"/>
        </w:rPr>
        <w:t xml:space="preserve"> к настоящей уче</w:t>
      </w:r>
      <w:r w:rsidRPr="00740E73">
        <w:rPr>
          <w:sz w:val="28"/>
          <w:szCs w:val="28"/>
        </w:rPr>
        <w:t>т</w:t>
      </w:r>
      <w:r>
        <w:rPr>
          <w:sz w:val="28"/>
          <w:szCs w:val="28"/>
        </w:rPr>
        <w:t>ной политике.</w:t>
      </w:r>
    </w:p>
    <w:p w:rsidR="00027EB2" w:rsidRPr="00027EB2" w:rsidRDefault="005328E4" w:rsidP="0074524D">
      <w:pPr>
        <w:pStyle w:val="a5"/>
        <w:ind w:firstLine="567"/>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081DF2">
        <w:rPr>
          <w:sz w:val="28"/>
          <w:szCs w:val="28"/>
        </w:rPr>
        <w:t>1</w:t>
      </w:r>
      <w:r w:rsidR="008B5080">
        <w:rPr>
          <w:sz w:val="28"/>
          <w:szCs w:val="28"/>
        </w:rPr>
        <w:t>2</w:t>
      </w:r>
      <w:r w:rsidR="00EF0301">
        <w:rPr>
          <w:sz w:val="28"/>
          <w:szCs w:val="28"/>
        </w:rPr>
        <w:t>,</w:t>
      </w:r>
      <w:r w:rsidR="00081DF2">
        <w:rPr>
          <w:sz w:val="28"/>
          <w:szCs w:val="28"/>
        </w:rPr>
        <w:t>1</w:t>
      </w:r>
      <w:r w:rsidR="008B5080">
        <w:rPr>
          <w:sz w:val="28"/>
          <w:szCs w:val="28"/>
        </w:rPr>
        <w:t>3</w:t>
      </w:r>
      <w:r w:rsidR="00081DF2">
        <w:rPr>
          <w:sz w:val="28"/>
          <w:szCs w:val="28"/>
        </w:rPr>
        <w:t>,1</w:t>
      </w:r>
      <w:r w:rsidR="008B5080">
        <w:rPr>
          <w:sz w:val="28"/>
          <w:szCs w:val="28"/>
        </w:rPr>
        <w:t>4</w:t>
      </w:r>
      <w:r w:rsidR="00C85C4E">
        <w:rPr>
          <w:sz w:val="28"/>
          <w:szCs w:val="28"/>
        </w:rPr>
        <w:t xml:space="preserve"> </w:t>
      </w:r>
      <w:r w:rsidR="00802EA6" w:rsidRPr="00095559">
        <w:rPr>
          <w:sz w:val="28"/>
          <w:szCs w:val="28"/>
        </w:rPr>
        <w:t>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C85C4E">
        <w:rPr>
          <w:sz w:val="28"/>
          <w:szCs w:val="28"/>
        </w:rPr>
        <w:t>5</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 xml:space="preserve">пособ заполнения табеля -  регистрация  </w:t>
      </w:r>
      <w:r w:rsidR="00EF0301" w:rsidRPr="00EF0301">
        <w:rPr>
          <w:sz w:val="28"/>
          <w:szCs w:val="28"/>
        </w:rPr>
        <w:t>количеств</w:t>
      </w:r>
      <w:r w:rsidR="00EF0301">
        <w:rPr>
          <w:sz w:val="28"/>
          <w:szCs w:val="28"/>
        </w:rPr>
        <w:t>а</w:t>
      </w:r>
      <w:r w:rsidR="00EF0301"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E8548D" w:rsidRPr="00F85C65" w:rsidRDefault="00E8548D" w:rsidP="00E8548D">
      <w:pPr>
        <w:suppressAutoHyphens/>
        <w:spacing w:line="360" w:lineRule="auto"/>
        <w:ind w:firstLine="567"/>
        <w:contextualSpacing/>
        <w:jc w:val="both"/>
        <w:rPr>
          <w:sz w:val="28"/>
          <w:szCs w:val="28"/>
        </w:rPr>
      </w:pPr>
      <w:r w:rsidRPr="009E50BC">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9E50BC">
          <w:rPr>
            <w:sz w:val="28"/>
            <w:szCs w:val="28"/>
          </w:rPr>
          <w:t>(ф.0504421)</w:t>
        </w:r>
      </w:hyperlink>
      <w:r w:rsidRPr="009E50BC">
        <w:rPr>
          <w:sz w:val="28"/>
          <w:szCs w:val="28"/>
        </w:rPr>
        <w:t xml:space="preserve">, обязаны учесть необходимые изменения и представить корректирующий Табель </w:t>
      </w:r>
      <w:hyperlink r:id="rId9" w:history="1">
        <w:r w:rsidRPr="009E50BC">
          <w:rPr>
            <w:sz w:val="28"/>
            <w:szCs w:val="28"/>
          </w:rPr>
          <w:t>(ф. 0504421)</w:t>
        </w:r>
      </w:hyperlink>
      <w:r w:rsidRPr="009E50BC">
        <w:rPr>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E8548D" w:rsidRPr="00A07C26" w:rsidRDefault="00E8548D" w:rsidP="00994D80">
      <w:pPr>
        <w:suppressAutoHyphens/>
        <w:spacing w:line="360" w:lineRule="auto"/>
        <w:ind w:firstLine="567"/>
        <w:contextualSpacing/>
        <w:jc w:val="both"/>
        <w:rPr>
          <w:sz w:val="28"/>
          <w:szCs w:val="28"/>
        </w:rPr>
      </w:pP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 xml:space="preserve">применяется Акт сверки взаимных расчетов (приложение </w:t>
      </w:r>
      <w:r w:rsidR="00081DF2">
        <w:rPr>
          <w:szCs w:val="28"/>
        </w:rPr>
        <w:t>1</w:t>
      </w:r>
      <w:r w:rsidR="00C85C4E">
        <w:rPr>
          <w:szCs w:val="28"/>
        </w:rPr>
        <w:t>6</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062151" w:rsidRPr="009E50BC" w:rsidRDefault="00062151" w:rsidP="00062151">
      <w:pPr>
        <w:pStyle w:val="ConsPlusNormal"/>
        <w:spacing w:line="360" w:lineRule="auto"/>
        <w:ind w:firstLine="567"/>
        <w:jc w:val="both"/>
        <w:rPr>
          <w:rFonts w:ascii="Times New Roman" w:hAnsi="Times New Roman" w:cs="Times New Roman"/>
          <w:sz w:val="28"/>
          <w:szCs w:val="28"/>
        </w:rPr>
      </w:pPr>
      <w:r w:rsidRPr="009E50BC">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062151" w:rsidRPr="009E50BC" w:rsidRDefault="00062151" w:rsidP="00062151">
      <w:pPr>
        <w:suppressAutoHyphens/>
        <w:autoSpaceDE w:val="0"/>
        <w:autoSpaceDN w:val="0"/>
        <w:adjustRightInd w:val="0"/>
        <w:spacing w:line="360" w:lineRule="auto"/>
        <w:ind w:firstLine="709"/>
        <w:contextualSpacing/>
        <w:jc w:val="both"/>
        <w:rPr>
          <w:sz w:val="28"/>
          <w:szCs w:val="28"/>
        </w:rPr>
      </w:pPr>
      <w:r w:rsidRPr="009E50BC">
        <w:rPr>
          <w:sz w:val="28"/>
          <w:szCs w:val="28"/>
        </w:rPr>
        <w:t>- (НА) – объекты, не соответствующие критериям актива;</w:t>
      </w:r>
    </w:p>
    <w:p w:rsidR="00062151" w:rsidRPr="00543F8C" w:rsidRDefault="00062151" w:rsidP="00062151">
      <w:pPr>
        <w:suppressAutoHyphens/>
        <w:autoSpaceDE w:val="0"/>
        <w:autoSpaceDN w:val="0"/>
        <w:adjustRightInd w:val="0"/>
        <w:spacing w:line="360" w:lineRule="auto"/>
        <w:ind w:firstLine="709"/>
        <w:contextualSpacing/>
        <w:jc w:val="both"/>
        <w:rPr>
          <w:sz w:val="28"/>
          <w:szCs w:val="28"/>
        </w:rPr>
      </w:pPr>
      <w:r w:rsidRPr="009E50BC">
        <w:rPr>
          <w:sz w:val="28"/>
          <w:szCs w:val="28"/>
        </w:rPr>
        <w:t>- (У) – объекты, учитываемые после списания и до момента утилизации.</w:t>
      </w:r>
    </w:p>
    <w:p w:rsidR="00062151" w:rsidRDefault="00062151" w:rsidP="00994D80">
      <w:pPr>
        <w:suppressAutoHyphens/>
        <w:spacing w:line="360" w:lineRule="auto"/>
        <w:ind w:firstLine="567"/>
        <w:contextualSpacing/>
        <w:jc w:val="both"/>
        <w:rPr>
          <w:sz w:val="28"/>
          <w:szCs w:val="28"/>
        </w:rPr>
      </w:pPr>
    </w:p>
    <w:p w:rsidR="005968D0" w:rsidRDefault="005328E4" w:rsidP="005968D0">
      <w:pPr>
        <w:autoSpaceDE w:val="0"/>
        <w:autoSpaceDN w:val="0"/>
        <w:adjustRightInd w:val="0"/>
        <w:spacing w:line="360" w:lineRule="auto"/>
        <w:ind w:firstLine="567"/>
        <w:jc w:val="both"/>
        <w:rPr>
          <w:sz w:val="28"/>
          <w:szCs w:val="28"/>
        </w:rPr>
      </w:pPr>
      <w:r w:rsidRPr="009E50BC">
        <w:rPr>
          <w:sz w:val="28"/>
          <w:szCs w:val="28"/>
        </w:rPr>
        <w:t>6</w:t>
      </w:r>
      <w:r w:rsidR="005968D0" w:rsidRPr="009E50BC">
        <w:rPr>
          <w:sz w:val="28"/>
          <w:szCs w:val="28"/>
        </w:rPr>
        <w:t>.</w:t>
      </w:r>
      <w:r w:rsidR="00062151" w:rsidRPr="009E50BC">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учета работы автомобильной шины по </w:t>
      </w:r>
      <w:hyperlink r:id="rId10"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7E08C2">
        <w:rPr>
          <w:sz w:val="28"/>
          <w:szCs w:val="28"/>
        </w:rPr>
        <w:t>1</w:t>
      </w:r>
      <w:r w:rsidR="00C85C4E">
        <w:rPr>
          <w:sz w:val="28"/>
          <w:szCs w:val="28"/>
        </w:rPr>
        <w:t>7</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062151" w:rsidRDefault="00062151" w:rsidP="00062151">
      <w:pPr>
        <w:suppressAutoHyphens/>
        <w:spacing w:line="360" w:lineRule="auto"/>
        <w:ind w:firstLine="567"/>
        <w:contextualSpacing/>
        <w:jc w:val="both"/>
        <w:rPr>
          <w:sz w:val="28"/>
          <w:szCs w:val="28"/>
        </w:rPr>
      </w:pPr>
      <w:r w:rsidRPr="009E50BC">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062151" w:rsidRDefault="00062151" w:rsidP="005968D0">
      <w:pPr>
        <w:autoSpaceDE w:val="0"/>
        <w:autoSpaceDN w:val="0"/>
        <w:adjustRightInd w:val="0"/>
        <w:spacing w:line="360" w:lineRule="auto"/>
        <w:ind w:firstLine="567"/>
        <w:jc w:val="both"/>
        <w:rPr>
          <w:sz w:val="28"/>
          <w:szCs w:val="28"/>
        </w:rPr>
      </w:pP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Default="008B6BD2" w:rsidP="005968D0">
      <w:pPr>
        <w:spacing w:line="360" w:lineRule="auto"/>
        <w:ind w:firstLine="709"/>
        <w:jc w:val="both"/>
        <w:rPr>
          <w:sz w:val="28"/>
          <w:szCs w:val="28"/>
        </w:rPr>
      </w:pPr>
    </w:p>
    <w:p w:rsidR="008B6BD2" w:rsidRPr="00E555BC" w:rsidRDefault="008B6BD2" w:rsidP="00E555BC">
      <w:pPr>
        <w:jc w:val="right"/>
      </w:pPr>
      <w:r w:rsidRPr="00E555BC">
        <w:t>Приложение 1</w:t>
      </w:r>
    </w:p>
    <w:p w:rsidR="00E555BC" w:rsidRPr="00E555BC" w:rsidRDefault="008B6BD2" w:rsidP="00E555BC">
      <w:pPr>
        <w:jc w:val="right"/>
      </w:pPr>
      <w:r w:rsidRPr="00E555BC">
        <w:t xml:space="preserve">к </w:t>
      </w:r>
      <w:r w:rsidR="00E555BC" w:rsidRPr="00E555BC">
        <w:t xml:space="preserve"> </w:t>
      </w:r>
      <w:r w:rsidRPr="00E555BC">
        <w:t>Учетной политике по исполнению</w:t>
      </w:r>
    </w:p>
    <w:p w:rsidR="008B6BD2" w:rsidRPr="00E555BC" w:rsidRDefault="00E555BC" w:rsidP="00E555BC">
      <w:pPr>
        <w:jc w:val="right"/>
      </w:pPr>
      <w:r w:rsidRPr="00E555BC">
        <w:t xml:space="preserve">   б</w:t>
      </w:r>
      <w:r w:rsidR="008B6BD2" w:rsidRPr="00E555BC">
        <w:t xml:space="preserve">юджета УПФР </w:t>
      </w:r>
    </w:p>
    <w:p w:rsidR="008B6BD2" w:rsidRPr="00E555BC" w:rsidRDefault="008B6BD2" w:rsidP="00E555BC">
      <w:pPr>
        <w:jc w:val="right"/>
      </w:pPr>
      <w:r w:rsidRPr="00E555BC">
        <w:t xml:space="preserve">в Севском муниципальном районе </w:t>
      </w:r>
    </w:p>
    <w:p w:rsidR="008B6BD2" w:rsidRPr="00E555BC" w:rsidRDefault="00E555BC" w:rsidP="00E555BC">
      <w:pPr>
        <w:jc w:val="center"/>
      </w:pPr>
      <w:r>
        <w:t xml:space="preserve">                                                                                                                                         </w:t>
      </w:r>
      <w:r w:rsidR="008B6BD2" w:rsidRPr="00E555BC">
        <w:t>Брянской области</w:t>
      </w:r>
      <w:r>
        <w:t xml:space="preserve"> (межрайонное)</w:t>
      </w:r>
    </w:p>
    <w:p w:rsidR="008B6BD2" w:rsidRDefault="008B6BD2" w:rsidP="005968D0">
      <w:pPr>
        <w:spacing w:line="360" w:lineRule="auto"/>
        <w:ind w:firstLine="709"/>
        <w:jc w:val="both"/>
        <w:rPr>
          <w:sz w:val="28"/>
          <w:szCs w:val="28"/>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66"/>
        <w:gridCol w:w="1400"/>
        <w:gridCol w:w="1264"/>
        <w:gridCol w:w="324"/>
        <w:gridCol w:w="324"/>
        <w:gridCol w:w="324"/>
        <w:gridCol w:w="755"/>
        <w:gridCol w:w="516"/>
        <w:gridCol w:w="468"/>
        <w:gridCol w:w="467"/>
        <w:gridCol w:w="465"/>
      </w:tblGrid>
      <w:tr w:rsidR="008B6BD2" w:rsidRPr="00CD6C3F" w:rsidTr="008B6BD2">
        <w:tc>
          <w:tcPr>
            <w:tcW w:w="2070" w:type="pct"/>
            <w:vMerge w:val="restar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2930" w:type="pct"/>
            <w:gridSpan w:val="10"/>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8B6BD2" w:rsidRPr="00CD6C3F" w:rsidTr="008B6BD2">
        <w:tc>
          <w:tcPr>
            <w:tcW w:w="2070" w:type="pct"/>
            <w:vMerge/>
          </w:tcPr>
          <w:p w:rsidR="008B6BD2" w:rsidRPr="00CD6C3F" w:rsidRDefault="008B6BD2" w:rsidP="008B6BD2"/>
        </w:tc>
        <w:tc>
          <w:tcPr>
            <w:tcW w:w="2930" w:type="pct"/>
            <w:gridSpan w:val="10"/>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8B6BD2" w:rsidRPr="00CD6C3F" w:rsidTr="008B6BD2">
        <w:tc>
          <w:tcPr>
            <w:tcW w:w="2070" w:type="pct"/>
            <w:vMerge/>
          </w:tcPr>
          <w:p w:rsidR="008B6BD2" w:rsidRPr="00CD6C3F" w:rsidRDefault="008B6BD2" w:rsidP="008B6BD2"/>
        </w:tc>
        <w:tc>
          <w:tcPr>
            <w:tcW w:w="650" w:type="pct"/>
            <w:vMerge w:val="restar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587" w:type="pct"/>
            <w:vMerge w:val="restar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1042" w:type="pct"/>
            <w:gridSpan w:val="5"/>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650" w:type="pct"/>
            <w:gridSpan w:val="3"/>
            <w:vMerge w:val="restar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8B6BD2" w:rsidRPr="00CD6C3F" w:rsidTr="008B6BD2">
        <w:tc>
          <w:tcPr>
            <w:tcW w:w="2070" w:type="pct"/>
            <w:vMerge/>
          </w:tcPr>
          <w:p w:rsidR="008B6BD2" w:rsidRPr="00CD6C3F" w:rsidRDefault="008B6BD2" w:rsidP="008B6BD2"/>
        </w:tc>
        <w:tc>
          <w:tcPr>
            <w:tcW w:w="650" w:type="pct"/>
            <w:vMerge/>
          </w:tcPr>
          <w:p w:rsidR="008B6BD2" w:rsidRPr="00CD6C3F" w:rsidRDefault="008B6BD2" w:rsidP="008B6BD2"/>
        </w:tc>
        <w:tc>
          <w:tcPr>
            <w:tcW w:w="587" w:type="pct"/>
            <w:vMerge/>
          </w:tcPr>
          <w:p w:rsidR="008B6BD2" w:rsidRPr="00CD6C3F" w:rsidRDefault="008B6BD2" w:rsidP="008B6BD2"/>
        </w:tc>
        <w:tc>
          <w:tcPr>
            <w:tcW w:w="452" w:type="pct"/>
            <w:gridSpan w:val="3"/>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650" w:type="pct"/>
            <w:gridSpan w:val="3"/>
            <w:vMerge/>
          </w:tcPr>
          <w:p w:rsidR="008B6BD2" w:rsidRPr="00CD6C3F" w:rsidRDefault="008B6BD2" w:rsidP="008B6BD2"/>
        </w:tc>
      </w:tr>
      <w:tr w:rsidR="008B6BD2" w:rsidRPr="00CD6C3F" w:rsidTr="008B6BD2">
        <w:tc>
          <w:tcPr>
            <w:tcW w:w="2070" w:type="pct"/>
            <w:vMerge/>
          </w:tcPr>
          <w:p w:rsidR="008B6BD2" w:rsidRPr="00CD6C3F" w:rsidRDefault="008B6BD2" w:rsidP="008B6BD2"/>
        </w:tc>
        <w:tc>
          <w:tcPr>
            <w:tcW w:w="2930" w:type="pct"/>
            <w:gridSpan w:val="10"/>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8B6BD2" w:rsidRPr="00CD6C3F" w:rsidTr="008B6BD2">
        <w:trPr>
          <w:trHeight w:val="720"/>
        </w:trPr>
        <w:tc>
          <w:tcPr>
            <w:tcW w:w="2070" w:type="pct"/>
            <w:vMerge/>
          </w:tcPr>
          <w:p w:rsidR="008B6BD2" w:rsidRPr="00CD6C3F" w:rsidRDefault="008B6BD2" w:rsidP="008B6BD2"/>
        </w:tc>
        <w:tc>
          <w:tcPr>
            <w:tcW w:w="6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58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150" w:type="pct"/>
            <w:tcBorders>
              <w:right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150" w:type="pct"/>
            <w:tcBorders>
              <w:left w:val="single" w:sz="4" w:space="0" w:color="auto"/>
              <w:right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151" w:type="pct"/>
            <w:tcBorders>
              <w:left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8B6BD2" w:rsidRPr="00CD6C3F" w:rsidTr="008B6BD2">
        <w:tc>
          <w:tcPr>
            <w:tcW w:w="207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930" w:type="pct"/>
            <w:gridSpan w:val="10"/>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5000" w:type="pct"/>
            <w:gridSpan w:val="11"/>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0A04EB" w:rsidRDefault="008B6BD2" w:rsidP="008B6BD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650" w:type="pct"/>
          </w:tcPr>
          <w:p w:rsidR="008B6BD2" w:rsidRPr="007624A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6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top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6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650" w:type="pct"/>
          </w:tcPr>
          <w:p w:rsidR="008B6BD2" w:rsidRPr="00516703" w:rsidRDefault="008B6BD2" w:rsidP="008B6BD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650" w:type="pct"/>
          </w:tcPr>
          <w:p w:rsidR="008B6BD2" w:rsidRPr="00516703" w:rsidRDefault="008B6BD2" w:rsidP="008B6BD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650" w:type="pct"/>
          </w:tcPr>
          <w:p w:rsidR="008B6BD2" w:rsidRPr="00516703" w:rsidRDefault="008B6BD2" w:rsidP="008B6BD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6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6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6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6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top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6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8D0A5E"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8D0A5E"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8D0A5E"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8D0A5E" w:rsidRDefault="008B6BD2" w:rsidP="008B6BD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bottom w:val="nil"/>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650" w:type="pct"/>
            <w:tcBorders>
              <w:bottom w:val="nil"/>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Borders>
              <w:bottom w:val="nil"/>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650" w:type="pct"/>
            <w:tcBorders>
              <w:bottom w:val="single" w:sz="4" w:space="0" w:color="auto"/>
            </w:tcBorders>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Borders>
              <w:top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650" w:type="pct"/>
            <w:tcBorders>
              <w:top w:val="single" w:sz="4" w:space="0" w:color="auto"/>
            </w:tcBorders>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650" w:type="pct"/>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650" w:type="pct"/>
            <w:tcBorders>
              <w:top w:val="single" w:sz="4" w:space="0" w:color="auto"/>
              <w:bottom w:val="single" w:sz="4" w:space="0" w:color="auto"/>
            </w:tcBorders>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650" w:type="pct"/>
            <w:tcBorders>
              <w:top w:val="single" w:sz="4" w:space="0" w:color="auto"/>
              <w:bottom w:val="single" w:sz="4" w:space="0" w:color="auto"/>
            </w:tcBorders>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650" w:type="pct"/>
            <w:tcBorders>
              <w:top w:val="single" w:sz="4" w:space="0" w:color="auto"/>
              <w:bottom w:val="single" w:sz="4" w:space="0" w:color="auto"/>
            </w:tcBorders>
          </w:tcPr>
          <w:p w:rsidR="008B6BD2" w:rsidRPr="00516703" w:rsidRDefault="008B6BD2" w:rsidP="008B6BD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58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351"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4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8B6BD2" w:rsidRPr="00CD6C3F" w:rsidRDefault="008B6BD2" w:rsidP="008B6BD2">
            <w:pPr>
              <w:pStyle w:val="ConsPlusNormal"/>
              <w:rPr>
                <w:rFonts w:ascii="Times New Roman" w:hAnsi="Times New Roman" w:cs="Times New Roman"/>
                <w:sz w:val="20"/>
              </w:rPr>
            </w:pP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blPrEx>
          <w:tblBorders>
            <w:insideH w:val="nil"/>
          </w:tblBorders>
        </w:tblPrEx>
        <w:tc>
          <w:tcPr>
            <w:tcW w:w="2070" w:type="pct"/>
            <w:tcBorders>
              <w:bottom w:val="nil"/>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650" w:type="pct"/>
            <w:tcBorders>
              <w:bottom w:val="nil"/>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Borders>
              <w:bottom w:val="nil"/>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5D3293" w:rsidRDefault="008B6BD2" w:rsidP="008B6BD2">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650"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587"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150"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150"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151"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351"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240"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217"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217" w:type="pct"/>
          </w:tcPr>
          <w:p w:rsidR="008B6BD2" w:rsidRPr="005D3293"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КДБ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8</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17" w:type="pct"/>
          </w:tcPr>
          <w:p w:rsidR="008B6BD2" w:rsidRPr="00CD6C3F" w:rsidRDefault="008B6BD2" w:rsidP="008B6BD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2838ED"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2838ED"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rsidRPr="008422DD">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Default="008B6BD2" w:rsidP="008B6BD2">
            <w:pPr>
              <w:jc w:val="center"/>
            </w:pPr>
            <w: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771E1A" w:rsidTr="008B6BD2">
        <w:tc>
          <w:tcPr>
            <w:tcW w:w="2070" w:type="pct"/>
          </w:tcPr>
          <w:p w:rsidR="008B6BD2" w:rsidRPr="00771E1A" w:rsidRDefault="008B6BD2" w:rsidP="008B6BD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6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58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1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1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151"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351"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24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21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21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216"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8B6BD2" w:rsidRPr="00CD6C3F" w:rsidTr="008B6BD2">
        <w:tc>
          <w:tcPr>
            <w:tcW w:w="2070" w:type="pct"/>
          </w:tcPr>
          <w:p w:rsidR="008B6BD2" w:rsidRPr="00771E1A" w:rsidRDefault="008B6BD2" w:rsidP="008B6BD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6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58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1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15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151"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351" w:type="pct"/>
          </w:tcPr>
          <w:p w:rsidR="008B6BD2" w:rsidRPr="00771E1A" w:rsidRDefault="008B6BD2" w:rsidP="008B6BD2">
            <w:pPr>
              <w:jc w:val="center"/>
            </w:pPr>
            <w:r w:rsidRPr="00771E1A">
              <w:t>3</w:t>
            </w:r>
          </w:p>
        </w:tc>
        <w:tc>
          <w:tcPr>
            <w:tcW w:w="240"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21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217"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216" w:type="pct"/>
          </w:tcPr>
          <w:p w:rsidR="008B6BD2" w:rsidRPr="00771E1A" w:rsidRDefault="008B6BD2" w:rsidP="008B6BD2">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8B6BD2" w:rsidRPr="00CD6C3F"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8B6BD2" w:rsidRPr="004056C3" w:rsidTr="008B6BD2">
        <w:tc>
          <w:tcPr>
            <w:tcW w:w="2070" w:type="pct"/>
          </w:tcPr>
          <w:p w:rsidR="008B6BD2" w:rsidRPr="004056C3" w:rsidRDefault="008B6BD2" w:rsidP="008B6BD2">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4056C3" w:rsidTr="008B6BD2">
        <w:tc>
          <w:tcPr>
            <w:tcW w:w="2070" w:type="pct"/>
          </w:tcPr>
          <w:p w:rsidR="008B6BD2" w:rsidRPr="00C53995" w:rsidRDefault="008B6BD2" w:rsidP="008B6BD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1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24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1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24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C53995" w:rsidRDefault="008B6BD2" w:rsidP="008B6BD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1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24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Default="008B6BD2" w:rsidP="008B6BD2">
            <w:pPr>
              <w:jc w:val="center"/>
            </w:pPr>
            <w:r w:rsidRPr="00B249C5">
              <w:t>2</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1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351" w:type="pct"/>
          </w:tcPr>
          <w:p w:rsidR="008B6BD2" w:rsidRPr="00C53995" w:rsidRDefault="008B6BD2" w:rsidP="008B6BD2">
            <w:pPr>
              <w:jc w:val="center"/>
            </w:pPr>
            <w:r w:rsidRPr="00C53995">
              <w:t>2</w:t>
            </w:r>
          </w:p>
        </w:tc>
        <w:tc>
          <w:tcPr>
            <w:tcW w:w="24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C53995" w:rsidRDefault="008B6BD2" w:rsidP="008B6BD2">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15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151"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C5399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4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4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4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4056C3" w:rsidTr="008B6BD2">
        <w:tc>
          <w:tcPr>
            <w:tcW w:w="2070" w:type="pct"/>
          </w:tcPr>
          <w:p w:rsidR="008B6BD2" w:rsidRPr="005B7912" w:rsidRDefault="008B6BD2" w:rsidP="008B6BD2">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15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151"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240"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351"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921DD8"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6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58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1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3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24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6B7690" w:rsidRDefault="008B6BD2" w:rsidP="008B6BD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150"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151"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240"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217"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217" w:type="pct"/>
          </w:tcPr>
          <w:p w:rsidR="008B6BD2" w:rsidRPr="006B7690"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8B6BD2" w:rsidRPr="00CD6C3F" w:rsidTr="008B6BD2">
        <w:tc>
          <w:tcPr>
            <w:tcW w:w="2070" w:type="pct"/>
          </w:tcPr>
          <w:p w:rsidR="008B6BD2" w:rsidRPr="00656F19"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1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24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B7690"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656F19"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1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24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8B6BD2" w:rsidRPr="00CD6C3F" w:rsidTr="008B6BD2">
        <w:tc>
          <w:tcPr>
            <w:tcW w:w="2070" w:type="pct"/>
          </w:tcPr>
          <w:p w:rsidR="008B6BD2" w:rsidRPr="00656F19"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1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24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656F19"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15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1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240"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217" w:type="pct"/>
          </w:tcPr>
          <w:p w:rsidR="008B6BD2" w:rsidRPr="00656F19"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8B6BD2" w:rsidRPr="00CD6C3F"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656F19"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B6BD2" w:rsidRPr="005B7912"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6"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B6BD2" w:rsidRPr="00CD6C3F"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5B7912"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6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58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217"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B6BD2" w:rsidRPr="00CD6C3F" w:rsidTr="008B6BD2">
        <w:tc>
          <w:tcPr>
            <w:tcW w:w="2070" w:type="pct"/>
          </w:tcPr>
          <w:p w:rsidR="008B6BD2" w:rsidRPr="00921DD8"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6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58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1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3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24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15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151"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351" w:type="pct"/>
          </w:tcPr>
          <w:p w:rsidR="008B6BD2" w:rsidRPr="005B791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5B7912" w:rsidRDefault="008B6BD2" w:rsidP="008B6BD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00308B"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6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58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1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1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151"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351"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24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21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21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8B6BD2" w:rsidRPr="00CD6C3F" w:rsidTr="008B6BD2">
        <w:tc>
          <w:tcPr>
            <w:tcW w:w="2070" w:type="pct"/>
          </w:tcPr>
          <w:p w:rsidR="008B6BD2" w:rsidRPr="0000308B"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6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58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1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15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151"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351"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240"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21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217" w:type="pct"/>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shd w:val="clear" w:color="auto" w:fill="auto"/>
          </w:tcPr>
          <w:p w:rsidR="008B6BD2" w:rsidRPr="0000308B"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650"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587"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150"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150"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151"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351"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240"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217"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217" w:type="pct"/>
            <w:shd w:val="clear" w:color="auto" w:fill="auto"/>
          </w:tcPr>
          <w:p w:rsidR="008B6BD2" w:rsidRPr="0000308B"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216" w:type="pct"/>
            <w:shd w:val="clear" w:color="auto" w:fill="auto"/>
          </w:tcPr>
          <w:p w:rsidR="008B6BD2" w:rsidRPr="004056C3" w:rsidRDefault="008B6BD2" w:rsidP="008B6BD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8B6BD2" w:rsidRPr="00CD6C3F" w:rsidTr="008B6BD2">
        <w:tc>
          <w:tcPr>
            <w:tcW w:w="2070" w:type="pct"/>
          </w:tcPr>
          <w:p w:rsidR="008B6BD2" w:rsidRPr="00D0039E"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6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58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24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D0039E"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6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58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24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8B6BD2" w:rsidRPr="00CD6C3F" w:rsidTr="008B6BD2">
        <w:tc>
          <w:tcPr>
            <w:tcW w:w="2070" w:type="pct"/>
          </w:tcPr>
          <w:p w:rsidR="008B6BD2" w:rsidRPr="00921DD8"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15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1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351"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40"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7" w:type="pct"/>
          </w:tcPr>
          <w:p w:rsidR="008B6BD2" w:rsidRPr="00921DD8"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B6BD2" w:rsidRPr="00CD6C3F" w:rsidTr="008B6BD2">
        <w:tc>
          <w:tcPr>
            <w:tcW w:w="2070" w:type="pct"/>
          </w:tcPr>
          <w:p w:rsidR="008B6BD2" w:rsidRPr="00D0039E"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217"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65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150"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151" w:type="pct"/>
          </w:tcPr>
          <w:p w:rsidR="008B6BD2" w:rsidRPr="00D0039E" w:rsidRDefault="008B6BD2" w:rsidP="008B6BD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351"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40" w:type="pct"/>
          </w:tcPr>
          <w:p w:rsidR="008B6BD2" w:rsidRPr="00D0039E" w:rsidRDefault="008B6BD2" w:rsidP="008B6BD2">
            <w:pPr>
              <w:pStyle w:val="ConsPlusNormal"/>
              <w:jc w:val="center"/>
              <w:rPr>
                <w:rFonts w:ascii="Times New Roman" w:hAnsi="Times New Roman" w:cs="Times New Roman"/>
                <w:sz w:val="20"/>
              </w:rPr>
            </w:pPr>
            <w:r>
              <w:rPr>
                <w:rFonts w:ascii="Times New Roman" w:hAnsi="Times New Roman" w:cs="Times New Roman"/>
                <w:sz w:val="20"/>
              </w:rPr>
              <w:t>9</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251287"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CD6C3F" w:rsidTr="008B6BD2">
        <w:tc>
          <w:tcPr>
            <w:tcW w:w="2070" w:type="pct"/>
            <w:shd w:val="clear" w:color="auto" w:fill="auto"/>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6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240"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shd w:val="clear" w:color="auto" w:fill="auto"/>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shd w:val="clear" w:color="auto" w:fill="auto"/>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251287"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251287" w:rsidRDefault="008B6BD2" w:rsidP="008B6BD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6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58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15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1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351"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240"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7" w:type="pct"/>
          </w:tcPr>
          <w:p w:rsidR="008B6BD2" w:rsidRPr="00251287"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B6BD2" w:rsidRPr="004056C3" w:rsidTr="008B6BD2">
        <w:tc>
          <w:tcPr>
            <w:tcW w:w="2070" w:type="pct"/>
          </w:tcPr>
          <w:p w:rsidR="008B6BD2" w:rsidRPr="004056C3"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217"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216" w:type="pct"/>
          </w:tcPr>
          <w:p w:rsidR="008B6BD2" w:rsidRPr="004056C3" w:rsidRDefault="008B6BD2" w:rsidP="008B6BD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7</w:t>
            </w:r>
          </w:p>
        </w:tc>
      </w:tr>
      <w:tr w:rsidR="008B6BD2" w:rsidRPr="00CD6C3F" w:rsidTr="008B6BD2">
        <w:tc>
          <w:tcPr>
            <w:tcW w:w="2070" w:type="pct"/>
          </w:tcPr>
          <w:p w:rsidR="008B6BD2" w:rsidRPr="005E3FF4" w:rsidRDefault="008B6BD2" w:rsidP="008B6BD2">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r>
      <w:tr w:rsidR="008B6BD2" w:rsidRPr="00CD6C3F" w:rsidTr="008B6BD2">
        <w:tc>
          <w:tcPr>
            <w:tcW w:w="207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217"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216"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6</w:t>
            </w:r>
          </w:p>
        </w:tc>
      </w:tr>
      <w:tr w:rsidR="008B6BD2" w:rsidRPr="004056C3" w:rsidTr="008B6BD2">
        <w:tc>
          <w:tcPr>
            <w:tcW w:w="2070" w:type="pct"/>
          </w:tcPr>
          <w:p w:rsidR="008B6BD2" w:rsidRPr="00C5399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217" w:type="pct"/>
          </w:tcPr>
          <w:p w:rsidR="008B6BD2" w:rsidRPr="00C53995"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216" w:type="pct"/>
          </w:tcPr>
          <w:p w:rsidR="008B6BD2" w:rsidRPr="004056C3" w:rsidRDefault="008B6BD2" w:rsidP="008B6BD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0</w:t>
            </w:r>
          </w:p>
        </w:tc>
      </w:tr>
      <w:tr w:rsidR="008B6BD2" w:rsidRPr="004056C3" w:rsidTr="008B6BD2">
        <w:tc>
          <w:tcPr>
            <w:tcW w:w="2070" w:type="pct"/>
          </w:tcPr>
          <w:p w:rsidR="008B6BD2" w:rsidRPr="00E135E5"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650"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КРБ</w:t>
            </w:r>
          </w:p>
        </w:tc>
        <w:tc>
          <w:tcPr>
            <w:tcW w:w="587"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1</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150"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1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c>
          <w:tcPr>
            <w:tcW w:w="351"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4</w:t>
            </w:r>
          </w:p>
        </w:tc>
        <w:tc>
          <w:tcPr>
            <w:tcW w:w="240" w:type="pct"/>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7" w:type="pct"/>
          </w:tcPr>
          <w:p w:rsidR="008B6BD2" w:rsidRPr="00E135E5" w:rsidRDefault="008B6BD2" w:rsidP="008B6BD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217" w:type="pct"/>
          </w:tcPr>
          <w:p w:rsidR="008B6BD2" w:rsidRPr="00E135E5" w:rsidRDefault="008B6BD2" w:rsidP="008B6BD2">
            <w:pPr>
              <w:pStyle w:val="ConsPlusNormal"/>
              <w:jc w:val="center"/>
              <w:rPr>
                <w:rFonts w:ascii="Times New Roman" w:hAnsi="Times New Roman" w:cs="Times New Roman"/>
                <w:sz w:val="20"/>
              </w:rPr>
            </w:pPr>
            <w:r>
              <w:rPr>
                <w:rFonts w:ascii="Times New Roman" w:hAnsi="Times New Roman" w:cs="Times New Roman"/>
                <w:sz w:val="20"/>
              </w:rPr>
              <w:t>5</w:t>
            </w:r>
          </w:p>
        </w:tc>
        <w:tc>
          <w:tcPr>
            <w:tcW w:w="216" w:type="pct"/>
          </w:tcPr>
          <w:p w:rsidR="008B6BD2" w:rsidRPr="004056C3" w:rsidRDefault="008B6BD2" w:rsidP="008B6BD2">
            <w:pPr>
              <w:pStyle w:val="ConsPlusNormal"/>
              <w:jc w:val="center"/>
              <w:rPr>
                <w:rFonts w:ascii="Times New Roman" w:hAnsi="Times New Roman" w:cs="Times New Roman"/>
                <w:sz w:val="20"/>
              </w:rPr>
            </w:pPr>
            <w:r>
              <w:rPr>
                <w:rFonts w:ascii="Times New Roman" w:hAnsi="Times New Roman" w:cs="Times New Roman"/>
                <w:sz w:val="20"/>
              </w:rPr>
              <w:t>3</w:t>
            </w:r>
          </w:p>
        </w:tc>
      </w:tr>
    </w:tbl>
    <w:p w:rsidR="008B6BD2" w:rsidRPr="00957040" w:rsidRDefault="008B6BD2" w:rsidP="004C23DC">
      <w:pPr>
        <w:pStyle w:val="ConsPlusNormal"/>
        <w:jc w:val="both"/>
        <w:rPr>
          <w:rFonts w:ascii="Times New Roman" w:hAnsi="Times New Roman" w:cs="Times New Roman"/>
        </w:rPr>
      </w:pPr>
      <w:r w:rsidRPr="00957040">
        <w:rPr>
          <w:rFonts w:ascii="Times New Roman" w:hAnsi="Times New Roman" w:cs="Times New Roman"/>
        </w:rPr>
        <w:t>--------------------------------</w:t>
      </w:r>
    </w:p>
    <w:p w:rsidR="008B6BD2" w:rsidRPr="001F6534" w:rsidRDefault="008B6BD2" w:rsidP="008B6BD2">
      <w:pPr>
        <w:ind w:left="851" w:hanging="851"/>
      </w:pPr>
      <w:bookmarkStart w:id="0" w:name="P13001"/>
      <w:bookmarkEnd w:id="0"/>
      <w:r>
        <w:t xml:space="preserve">              </w:t>
      </w:r>
      <w:r w:rsidRPr="001F6534">
        <w:t>*  КРБ – в 1-17 разрядах номера счета указываются 4-20 разряды кода расходов бюджета.</w:t>
      </w:r>
    </w:p>
    <w:p w:rsidR="008B6BD2" w:rsidRPr="001F6534" w:rsidRDefault="008B6BD2" w:rsidP="008B6BD2">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8B6BD2" w:rsidRPr="001F6534" w:rsidRDefault="008B6BD2" w:rsidP="008B6BD2">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8B6BD2" w:rsidRPr="001F6534" w:rsidRDefault="008B6BD2" w:rsidP="008B6BD2">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8B6BD2" w:rsidRPr="001F6534" w:rsidRDefault="008B6BD2" w:rsidP="008B6BD2">
      <w:pPr>
        <w:ind w:left="851" w:hanging="851"/>
      </w:pPr>
    </w:p>
    <w:p w:rsidR="008B6BD2" w:rsidRPr="001F6534" w:rsidRDefault="008B6BD2" w:rsidP="008B6BD2">
      <w:r>
        <w:t xml:space="preserve">                 </w:t>
      </w:r>
      <w:r w:rsidRPr="001F6534">
        <w:t>КДБ – в 1-17 разрядах номера счета указываются 4-20 разряды кода доходов бюджета.</w:t>
      </w:r>
    </w:p>
    <w:p w:rsidR="008B6BD2" w:rsidRDefault="008B6BD2" w:rsidP="008B6BD2">
      <w:pPr>
        <w:pStyle w:val="ConsPlusNormal"/>
        <w:jc w:val="center"/>
        <w:rPr>
          <w:rFonts w:ascii="Times New Roman" w:hAnsi="Times New Roman" w:cs="Times New Roman"/>
          <w:sz w:val="20"/>
        </w:rPr>
      </w:pPr>
    </w:p>
    <w:p w:rsidR="008B6BD2" w:rsidRDefault="008B6BD2" w:rsidP="005968D0">
      <w:pPr>
        <w:spacing w:line="360" w:lineRule="auto"/>
        <w:ind w:firstLine="709"/>
        <w:jc w:val="both"/>
        <w:rPr>
          <w:sz w:val="28"/>
          <w:szCs w:val="28"/>
        </w:rPr>
      </w:pPr>
    </w:p>
    <w:p w:rsidR="008B6BD2" w:rsidRPr="00975EE5" w:rsidRDefault="008B6BD2" w:rsidP="008B6BD2">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954"/>
        <w:gridCol w:w="1629"/>
      </w:tblGrid>
      <w:tr w:rsidR="008B6BD2" w:rsidRPr="00CD6C3F" w:rsidTr="008B6BD2">
        <w:tc>
          <w:tcPr>
            <w:tcW w:w="4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850" w:type="pct"/>
          </w:tcPr>
          <w:p w:rsidR="008B6BD2" w:rsidRPr="00CD6C3F" w:rsidRDefault="008B6BD2" w:rsidP="008B6BD2">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8B6BD2" w:rsidRPr="00CD6C3F" w:rsidTr="008B6BD2">
        <w:tc>
          <w:tcPr>
            <w:tcW w:w="41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8B6BD2" w:rsidRPr="00CD6C3F" w:rsidTr="008B6BD2">
        <w:tblPrEx>
          <w:tblBorders>
            <w:insideH w:val="nil"/>
          </w:tblBorders>
        </w:tblPrEx>
        <w:tc>
          <w:tcPr>
            <w:tcW w:w="4150" w:type="pct"/>
            <w:tcBorders>
              <w:bottom w:val="nil"/>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8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8B6BD2" w:rsidRPr="00CD6C3F" w:rsidTr="008B6BD2">
        <w:tc>
          <w:tcPr>
            <w:tcW w:w="4150" w:type="pct"/>
            <w:tcBorders>
              <w:bottom w:val="single" w:sz="4" w:space="0" w:color="auto"/>
            </w:tcBorders>
          </w:tcPr>
          <w:p w:rsidR="008B6BD2" w:rsidRPr="00CD6C3F" w:rsidRDefault="008B6BD2" w:rsidP="008B6BD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850" w:type="pct"/>
            <w:tcBorders>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8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8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8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8B6BD2" w:rsidRPr="00CD6C3F" w:rsidTr="008B6BD2">
        <w:tc>
          <w:tcPr>
            <w:tcW w:w="4150" w:type="pct"/>
            <w:tcBorders>
              <w:top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850" w:type="pct"/>
            <w:tcBorders>
              <w:top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8B6BD2" w:rsidRPr="00CD6C3F" w:rsidTr="008B6BD2">
        <w:tblPrEx>
          <w:tblBorders>
            <w:insideH w:val="nil"/>
          </w:tblBorders>
        </w:tblPrEx>
        <w:tc>
          <w:tcPr>
            <w:tcW w:w="4150" w:type="pct"/>
            <w:tcBorders>
              <w:bottom w:val="nil"/>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850" w:type="pct"/>
            <w:tcBorders>
              <w:bottom w:val="nil"/>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8B6BD2" w:rsidRPr="00CD6C3F" w:rsidTr="008B6BD2">
        <w:tc>
          <w:tcPr>
            <w:tcW w:w="4150" w:type="pct"/>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850" w:type="pct"/>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8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CD6C3F"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850" w:type="pct"/>
            <w:tcBorders>
              <w:top w:val="single" w:sz="4" w:space="0" w:color="auto"/>
              <w:bottom w:val="single" w:sz="4" w:space="0" w:color="auto"/>
            </w:tcBorders>
          </w:tcPr>
          <w:p w:rsidR="008B6BD2" w:rsidRPr="00CD6C3F" w:rsidRDefault="008B6BD2" w:rsidP="008B6BD2">
            <w:pPr>
              <w:pStyle w:val="ConsPlusNormal"/>
              <w:jc w:val="center"/>
              <w:rPr>
                <w:rFonts w:ascii="Times New Roman" w:hAnsi="Times New Roman" w:cs="Times New Roman"/>
                <w:sz w:val="20"/>
              </w:rPr>
            </w:pPr>
            <w:r>
              <w:rPr>
                <w:rFonts w:ascii="Times New Roman" w:hAnsi="Times New Roman" w:cs="Times New Roman"/>
                <w:sz w:val="20"/>
              </w:rPr>
              <w:t>С27</w:t>
            </w:r>
          </w:p>
        </w:tc>
      </w:tr>
      <w:tr w:rsidR="008B6BD2" w:rsidRPr="00CD6C3F" w:rsidTr="008B6BD2">
        <w:tblPrEx>
          <w:tblBorders>
            <w:insideH w:val="nil"/>
          </w:tblBorders>
        </w:tblPrEx>
        <w:tc>
          <w:tcPr>
            <w:tcW w:w="4150" w:type="pct"/>
            <w:tcBorders>
              <w:top w:val="single" w:sz="4" w:space="0" w:color="auto"/>
              <w:bottom w:val="single" w:sz="4" w:space="0" w:color="auto"/>
            </w:tcBorders>
          </w:tcPr>
          <w:p w:rsidR="008B6BD2" w:rsidRPr="00975EE5" w:rsidRDefault="008B6BD2" w:rsidP="008B6BD2">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850" w:type="pct"/>
            <w:tcBorders>
              <w:top w:val="single" w:sz="4" w:space="0" w:color="auto"/>
              <w:bottom w:val="single" w:sz="4" w:space="0" w:color="auto"/>
            </w:tcBorders>
          </w:tcPr>
          <w:p w:rsidR="008B6BD2" w:rsidRDefault="008B6BD2" w:rsidP="008B6BD2">
            <w:pPr>
              <w:pStyle w:val="ConsPlusNormal"/>
              <w:jc w:val="center"/>
              <w:rPr>
                <w:rFonts w:ascii="Times New Roman" w:hAnsi="Times New Roman" w:cs="Times New Roman"/>
                <w:sz w:val="20"/>
              </w:rPr>
            </w:pPr>
            <w:r>
              <w:rPr>
                <w:rFonts w:ascii="Times New Roman" w:hAnsi="Times New Roman" w:cs="Times New Roman"/>
                <w:sz w:val="20"/>
              </w:rPr>
              <w:t>С32</w:t>
            </w:r>
          </w:p>
        </w:tc>
      </w:tr>
    </w:tbl>
    <w:p w:rsidR="008B6BD2" w:rsidRDefault="008B6BD2" w:rsidP="005968D0">
      <w:pPr>
        <w:spacing w:line="360" w:lineRule="auto"/>
        <w:ind w:firstLine="709"/>
        <w:jc w:val="both"/>
        <w:rPr>
          <w:sz w:val="28"/>
          <w:szCs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8C6BEC" w:rsidRDefault="008C6BEC" w:rsidP="005968D0">
      <w:pPr>
        <w:spacing w:line="360" w:lineRule="auto"/>
        <w:ind w:firstLine="709"/>
        <w:jc w:val="both"/>
        <w:rPr>
          <w:sz w:val="28"/>
        </w:rPr>
      </w:pPr>
    </w:p>
    <w:p w:rsidR="008C6BEC" w:rsidRDefault="008C6BEC"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7554C9" w:rsidRDefault="007554C9" w:rsidP="005968D0">
      <w:pPr>
        <w:spacing w:line="360" w:lineRule="auto"/>
        <w:ind w:firstLine="709"/>
        <w:jc w:val="both"/>
        <w:rPr>
          <w:sz w:val="28"/>
        </w:rPr>
      </w:pPr>
    </w:p>
    <w:p w:rsidR="002E39B8" w:rsidRDefault="002E39B8" w:rsidP="007554C9">
      <w:pPr>
        <w:tabs>
          <w:tab w:val="left" w:pos="709"/>
          <w:tab w:val="left" w:pos="2835"/>
          <w:tab w:val="left" w:pos="3261"/>
          <w:tab w:val="left" w:pos="4423"/>
        </w:tabs>
        <w:ind w:left="5245"/>
        <w:jc w:val="both"/>
        <w:rPr>
          <w:sz w:val="28"/>
        </w:rPr>
      </w:pPr>
    </w:p>
    <w:p w:rsidR="002E39B8" w:rsidRDefault="002E39B8" w:rsidP="007554C9">
      <w:pPr>
        <w:tabs>
          <w:tab w:val="left" w:pos="709"/>
          <w:tab w:val="left" w:pos="2835"/>
          <w:tab w:val="left" w:pos="3261"/>
          <w:tab w:val="left" w:pos="4423"/>
        </w:tabs>
        <w:ind w:left="5245"/>
        <w:jc w:val="both"/>
        <w:rPr>
          <w:sz w:val="28"/>
        </w:rPr>
      </w:pPr>
    </w:p>
    <w:p w:rsidR="002E39B8" w:rsidRDefault="002E39B8"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E555BC" w:rsidRDefault="00E555BC" w:rsidP="007554C9">
      <w:pPr>
        <w:tabs>
          <w:tab w:val="left" w:pos="709"/>
          <w:tab w:val="left" w:pos="2835"/>
          <w:tab w:val="left" w:pos="3261"/>
          <w:tab w:val="left" w:pos="4423"/>
        </w:tabs>
        <w:ind w:left="5245"/>
        <w:jc w:val="both"/>
        <w:rPr>
          <w:sz w:val="28"/>
        </w:rPr>
      </w:pPr>
    </w:p>
    <w:p w:rsidR="004C23DC" w:rsidRDefault="004C23DC" w:rsidP="007554C9">
      <w:pPr>
        <w:tabs>
          <w:tab w:val="left" w:pos="709"/>
          <w:tab w:val="left" w:pos="2835"/>
          <w:tab w:val="left" w:pos="3261"/>
          <w:tab w:val="left" w:pos="4423"/>
        </w:tabs>
        <w:ind w:left="5245"/>
        <w:jc w:val="both"/>
      </w:pPr>
    </w:p>
    <w:p w:rsidR="004C23DC" w:rsidRDefault="004C23DC" w:rsidP="007554C9">
      <w:pPr>
        <w:tabs>
          <w:tab w:val="left" w:pos="709"/>
          <w:tab w:val="left" w:pos="2835"/>
          <w:tab w:val="left" w:pos="3261"/>
          <w:tab w:val="left" w:pos="4423"/>
        </w:tabs>
        <w:ind w:left="5245"/>
        <w:jc w:val="both"/>
      </w:pPr>
    </w:p>
    <w:p w:rsidR="007554C9" w:rsidRPr="002F793F" w:rsidRDefault="007554C9" w:rsidP="007554C9">
      <w:pPr>
        <w:tabs>
          <w:tab w:val="left" w:pos="709"/>
          <w:tab w:val="left" w:pos="2835"/>
          <w:tab w:val="left" w:pos="3261"/>
          <w:tab w:val="left" w:pos="4423"/>
        </w:tabs>
        <w:ind w:left="5245"/>
        <w:jc w:val="both"/>
      </w:pPr>
      <w:r w:rsidRPr="002F793F">
        <w:t>Приложение № 3</w:t>
      </w:r>
    </w:p>
    <w:p w:rsidR="007554C9" w:rsidRPr="002F793F" w:rsidRDefault="007554C9" w:rsidP="007554C9">
      <w:pPr>
        <w:tabs>
          <w:tab w:val="left" w:pos="709"/>
          <w:tab w:val="left" w:pos="2835"/>
          <w:tab w:val="left" w:pos="3261"/>
          <w:tab w:val="left" w:pos="4423"/>
        </w:tabs>
        <w:ind w:left="5245"/>
        <w:jc w:val="both"/>
      </w:pPr>
      <w:r w:rsidRPr="002F793F">
        <w:t xml:space="preserve">к Учетной политике </w:t>
      </w:r>
    </w:p>
    <w:p w:rsidR="007554C9" w:rsidRPr="002F793F" w:rsidRDefault="007554C9" w:rsidP="007554C9">
      <w:pPr>
        <w:tabs>
          <w:tab w:val="left" w:pos="709"/>
          <w:tab w:val="left" w:pos="2835"/>
          <w:tab w:val="left" w:pos="3261"/>
          <w:tab w:val="left" w:pos="4423"/>
        </w:tabs>
        <w:ind w:left="5245"/>
      </w:pPr>
      <w:r w:rsidRPr="002F793F">
        <w:t>УПФР в Севском муниципальном районе  Брянской области (межрайонное)</w:t>
      </w:r>
    </w:p>
    <w:p w:rsidR="007554C9" w:rsidRPr="002F793F" w:rsidRDefault="007554C9" w:rsidP="007554C9">
      <w:pPr>
        <w:tabs>
          <w:tab w:val="left" w:pos="709"/>
          <w:tab w:val="left" w:pos="2835"/>
          <w:tab w:val="left" w:pos="3261"/>
          <w:tab w:val="left" w:pos="4423"/>
        </w:tabs>
      </w:pPr>
    </w:p>
    <w:p w:rsidR="007554C9" w:rsidRPr="002F793F" w:rsidRDefault="007554C9" w:rsidP="007554C9">
      <w:pPr>
        <w:tabs>
          <w:tab w:val="left" w:pos="709"/>
          <w:tab w:val="left" w:pos="2835"/>
          <w:tab w:val="left" w:pos="3261"/>
          <w:tab w:val="left" w:pos="4423"/>
        </w:tabs>
        <w:jc w:val="center"/>
      </w:pPr>
      <w:r w:rsidRPr="002F793F">
        <w:t>Технология</w:t>
      </w:r>
    </w:p>
    <w:p w:rsidR="007554C9" w:rsidRPr="002F793F" w:rsidRDefault="007554C9" w:rsidP="007554C9">
      <w:pPr>
        <w:tabs>
          <w:tab w:val="left" w:pos="709"/>
          <w:tab w:val="left" w:pos="2835"/>
          <w:tab w:val="left" w:pos="3261"/>
          <w:tab w:val="left" w:pos="4423"/>
        </w:tabs>
        <w:jc w:val="center"/>
      </w:pPr>
      <w:r w:rsidRPr="002F793F">
        <w:t xml:space="preserve"> обработки учетной информации</w:t>
      </w:r>
    </w:p>
    <w:p w:rsidR="007554C9" w:rsidRPr="002F793F" w:rsidRDefault="007554C9" w:rsidP="007554C9">
      <w:pPr>
        <w:pStyle w:val="a5"/>
        <w:suppressAutoHyphens/>
        <w:spacing w:line="240" w:lineRule="auto"/>
        <w:ind w:left="927" w:firstLine="0"/>
        <w:rPr>
          <w:sz w:val="20"/>
        </w:rPr>
      </w:pPr>
      <w:bookmarkStart w:id="1" w:name="Text"/>
      <w:bookmarkEnd w:id="1"/>
    </w:p>
    <w:p w:rsidR="007554C9" w:rsidRPr="002F793F" w:rsidRDefault="007554C9" w:rsidP="007554C9">
      <w:pPr>
        <w:pStyle w:val="a5"/>
        <w:suppressAutoHyphens/>
        <w:spacing w:line="240" w:lineRule="auto"/>
        <w:ind w:left="927" w:firstLine="0"/>
        <w:rPr>
          <w:sz w:val="20"/>
        </w:rPr>
      </w:pPr>
    </w:p>
    <w:p w:rsidR="007554C9" w:rsidRPr="002F793F" w:rsidRDefault="007554C9" w:rsidP="0075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F793F">
        <w:t>Электронный документооборот с использованием телекоммуникационных каналов связи и электронной подписи УПФР в Севском муниципальном районе Брянской области (межрайонное) осуществляют по следующим направлениям:</w:t>
      </w:r>
    </w:p>
    <w:p w:rsidR="007554C9" w:rsidRPr="002F793F" w:rsidRDefault="007554C9" w:rsidP="007554C9">
      <w:pPr>
        <w:ind w:firstLine="567"/>
        <w:jc w:val="both"/>
      </w:pPr>
      <w:r w:rsidRPr="002F793F">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25.11.2013  №65;</w:t>
      </w:r>
    </w:p>
    <w:p w:rsidR="007554C9" w:rsidRPr="002F793F" w:rsidRDefault="007554C9" w:rsidP="007554C9">
      <w:pPr>
        <w:ind w:firstLine="567"/>
        <w:jc w:val="both"/>
      </w:pPr>
      <w:r w:rsidRPr="002F793F">
        <w:t xml:space="preserve">- передача месячной, квартальной и годовой бюджетной отчетности в вышестоящую организацию с использованием программного продукта </w:t>
      </w:r>
      <w:r w:rsidRPr="002F793F">
        <w:rPr>
          <w:lang w:val="en-US"/>
        </w:rPr>
        <w:t>Lotus</w:t>
      </w:r>
      <w:r w:rsidRPr="002F793F">
        <w:t xml:space="preserve"> </w:t>
      </w:r>
      <w:r w:rsidRPr="002F793F">
        <w:rPr>
          <w:lang w:val="en-US"/>
        </w:rPr>
        <w:t>Notes</w:t>
      </w:r>
      <w:r w:rsidRPr="002F793F">
        <w:t>;</w:t>
      </w:r>
    </w:p>
    <w:p w:rsidR="007554C9" w:rsidRPr="002F793F" w:rsidRDefault="007554C9" w:rsidP="007554C9">
      <w:pPr>
        <w:ind w:firstLine="567"/>
        <w:jc w:val="both"/>
      </w:pPr>
      <w:r w:rsidRPr="002F793F">
        <w:t>- прием, передача и подписание извещений (ф.0504805) в части внутриведомственных расчетов по передаче материальных ценностей, работ и услуг с использованием программного продукта «Модуль обмена извещениями ПЭД ПФР»;</w:t>
      </w:r>
    </w:p>
    <w:p w:rsidR="007554C9" w:rsidRPr="002F793F" w:rsidRDefault="007554C9" w:rsidP="007554C9">
      <w:pPr>
        <w:ind w:firstLine="567"/>
        <w:jc w:val="both"/>
      </w:pPr>
      <w:r w:rsidRPr="002F793F">
        <w:t>- электронный документооборот с инспекцией Федеральной налоговой службы с применением программного обеспечения «Астрал-Отчет»;</w:t>
      </w:r>
    </w:p>
    <w:p w:rsidR="007554C9" w:rsidRPr="002F793F" w:rsidRDefault="007554C9" w:rsidP="007554C9">
      <w:pPr>
        <w:ind w:firstLine="567"/>
        <w:jc w:val="both"/>
      </w:pPr>
      <w:r w:rsidRPr="002F793F">
        <w:t>- передача отчетности во внебюджетные государственные фонды осуществляется с применением программного обеспечения «Астрал-Отчет»;</w:t>
      </w:r>
    </w:p>
    <w:p w:rsidR="007554C9" w:rsidRPr="002F793F" w:rsidRDefault="007554C9" w:rsidP="007554C9">
      <w:pPr>
        <w:ind w:firstLine="567"/>
        <w:jc w:val="both"/>
      </w:pPr>
      <w:r w:rsidRPr="002F793F">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7554C9" w:rsidRPr="002F793F" w:rsidRDefault="007554C9" w:rsidP="007554C9">
      <w:pPr>
        <w:ind w:firstLine="567"/>
        <w:jc w:val="both"/>
      </w:pPr>
      <w:r w:rsidRPr="002F793F">
        <w:t>- передача статистической отчетности в органы Росстата осуществляется с применением программного обеспечения «Астрал-Отчет»;</w:t>
      </w:r>
    </w:p>
    <w:p w:rsidR="007554C9" w:rsidRPr="002F793F" w:rsidRDefault="007554C9" w:rsidP="007554C9">
      <w:pPr>
        <w:ind w:firstLine="567"/>
        <w:jc w:val="both"/>
      </w:pPr>
      <w:r w:rsidRPr="002F793F">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w:t>
      </w:r>
    </w:p>
    <w:p w:rsidR="00843791" w:rsidRPr="002F793F" w:rsidRDefault="00843791" w:rsidP="007554C9">
      <w:pPr>
        <w:ind w:firstLine="567"/>
        <w:jc w:val="both"/>
      </w:pPr>
      <w:r w:rsidRPr="002F793F">
        <w:t xml:space="preserve">путем электронного документооборота </w:t>
      </w:r>
    </w:p>
    <w:p w:rsidR="007554C9" w:rsidRPr="002F793F" w:rsidRDefault="007554C9" w:rsidP="007554C9">
      <w:pPr>
        <w:ind w:firstLine="567"/>
        <w:jc w:val="both"/>
      </w:pPr>
      <w:r w:rsidRPr="002F793F">
        <w:t>- размещение информации о деятельности учреждения на региональной странице официального сайта ПФР http://www.pfrf.ru/branches/bryansk/news/;</w:t>
      </w:r>
    </w:p>
    <w:p w:rsidR="007554C9" w:rsidRPr="002F793F" w:rsidRDefault="007554C9" w:rsidP="007554C9">
      <w:pPr>
        <w:ind w:firstLine="567"/>
        <w:jc w:val="both"/>
      </w:pPr>
      <w:r w:rsidRPr="002F793F">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rsidR="007554C9" w:rsidRPr="002F793F" w:rsidRDefault="007554C9" w:rsidP="007554C9">
      <w:pPr>
        <w:ind w:firstLine="567"/>
        <w:jc w:val="both"/>
      </w:pPr>
    </w:p>
    <w:p w:rsidR="007554C9" w:rsidRPr="002F793F" w:rsidRDefault="007554C9" w:rsidP="007554C9">
      <w:pPr>
        <w:pStyle w:val="a5"/>
        <w:suppressAutoHyphens/>
        <w:spacing w:line="240" w:lineRule="auto"/>
        <w:ind w:firstLine="567"/>
        <w:rPr>
          <w:sz w:val="20"/>
        </w:rPr>
      </w:pPr>
      <w:r w:rsidRPr="002F793F">
        <w:rPr>
          <w:sz w:val="20"/>
        </w:rPr>
        <w:t>2. В целях обеспечения сохранности электронных данных бюджетного учета и отчетности:</w:t>
      </w:r>
    </w:p>
    <w:p w:rsidR="007554C9" w:rsidRPr="002F793F" w:rsidRDefault="007554C9" w:rsidP="007554C9">
      <w:pPr>
        <w:pStyle w:val="a5"/>
        <w:suppressAutoHyphens/>
        <w:spacing w:line="240" w:lineRule="auto"/>
        <w:ind w:firstLine="567"/>
        <w:rPr>
          <w:b/>
          <w:sz w:val="20"/>
        </w:rPr>
      </w:pPr>
      <w:r w:rsidRPr="002F793F">
        <w:rPr>
          <w:b/>
          <w:sz w:val="20"/>
        </w:rPr>
        <w:t xml:space="preserve">Группа автоматизации: </w:t>
      </w:r>
    </w:p>
    <w:p w:rsidR="007554C9" w:rsidRPr="002F793F" w:rsidRDefault="007554C9" w:rsidP="007554C9">
      <w:pPr>
        <w:pStyle w:val="a5"/>
        <w:suppressAutoHyphens/>
        <w:spacing w:line="240" w:lineRule="auto"/>
        <w:ind w:firstLine="567"/>
        <w:rPr>
          <w:rStyle w:val="fill"/>
          <w:b w:val="0"/>
          <w:i w:val="0"/>
          <w:color w:val="auto"/>
          <w:sz w:val="20"/>
        </w:rPr>
      </w:pPr>
      <w:r w:rsidRPr="002F793F">
        <w:rPr>
          <w:sz w:val="20"/>
        </w:rPr>
        <w:t xml:space="preserve">- обеспечивает ежедневное сохранение резервных копий всех используемых информационных баз данных </w:t>
      </w:r>
      <w:r w:rsidRPr="002F793F">
        <w:rPr>
          <w:rStyle w:val="fill"/>
          <w:color w:val="auto"/>
          <w:sz w:val="20"/>
        </w:rPr>
        <w:t>«1С» ;</w:t>
      </w:r>
    </w:p>
    <w:p w:rsidR="007554C9" w:rsidRPr="002F793F" w:rsidRDefault="007554C9" w:rsidP="007554C9">
      <w:pPr>
        <w:pStyle w:val="a5"/>
        <w:suppressAutoHyphens/>
        <w:spacing w:line="240" w:lineRule="auto"/>
        <w:ind w:firstLine="567"/>
        <w:rPr>
          <w:b/>
          <w:sz w:val="20"/>
        </w:rPr>
      </w:pPr>
      <w:r w:rsidRPr="002F793F">
        <w:rPr>
          <w:b/>
          <w:sz w:val="20"/>
        </w:rPr>
        <w:t xml:space="preserve">Отдел учета поступления и расходования средств </w:t>
      </w:r>
    </w:p>
    <w:p w:rsidR="007554C9" w:rsidRPr="002F793F" w:rsidRDefault="007554C9" w:rsidP="007554C9">
      <w:pPr>
        <w:pStyle w:val="a5"/>
        <w:suppressAutoHyphens/>
        <w:spacing w:line="240" w:lineRule="auto"/>
        <w:ind w:firstLine="567"/>
        <w:rPr>
          <w:sz w:val="20"/>
        </w:rPr>
      </w:pPr>
      <w:r w:rsidRPr="002F793F">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7554C9" w:rsidRPr="002F793F" w:rsidRDefault="007554C9" w:rsidP="0075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554C9" w:rsidRPr="002F793F" w:rsidRDefault="007554C9" w:rsidP="0075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F793F">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7554C9" w:rsidRPr="002F793F" w:rsidRDefault="007554C9" w:rsidP="007554C9">
      <w:pPr>
        <w:pStyle w:val="a5"/>
        <w:suppressAutoHyphens/>
        <w:spacing w:line="240" w:lineRule="auto"/>
        <w:ind w:firstLine="567"/>
        <w:rPr>
          <w:sz w:val="20"/>
        </w:rPr>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843791" w:rsidRPr="002F793F" w:rsidRDefault="00843791"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525CFC" w:rsidRPr="002F793F" w:rsidRDefault="00525CFC" w:rsidP="006B2E7E">
      <w:pPr>
        <w:jc w:val="right"/>
      </w:pPr>
    </w:p>
    <w:p w:rsidR="00843791" w:rsidRPr="002F793F" w:rsidRDefault="00843791" w:rsidP="006B2E7E">
      <w:pPr>
        <w:jc w:val="right"/>
      </w:pPr>
    </w:p>
    <w:p w:rsidR="006B2E7E" w:rsidRPr="002F793F" w:rsidRDefault="008C6BEC" w:rsidP="008C6BEC">
      <w:r w:rsidRPr="002F793F">
        <w:t xml:space="preserve">                                                                                  </w:t>
      </w:r>
      <w:r w:rsidR="009A35FD" w:rsidRPr="002F793F">
        <w:t xml:space="preserve">  </w:t>
      </w:r>
      <w:r w:rsidR="004C23DC">
        <w:t xml:space="preserve">                                                 </w:t>
      </w:r>
      <w:r w:rsidR="006B2E7E" w:rsidRPr="002F793F">
        <w:t>Приложение № 4</w:t>
      </w:r>
    </w:p>
    <w:p w:rsidR="006B2E7E" w:rsidRPr="002F793F" w:rsidRDefault="006B2E7E" w:rsidP="006B2E7E">
      <w:pPr>
        <w:jc w:val="right"/>
      </w:pPr>
      <w:r w:rsidRPr="002F793F">
        <w:t xml:space="preserve">К учетной политике УПФР в Севском </w:t>
      </w:r>
    </w:p>
    <w:tbl>
      <w:tblPr>
        <w:tblW w:w="0" w:type="auto"/>
        <w:tblInd w:w="5328" w:type="dxa"/>
        <w:tblLook w:val="0000"/>
      </w:tblPr>
      <w:tblGrid>
        <w:gridCol w:w="4243"/>
      </w:tblGrid>
      <w:tr w:rsidR="006B2E7E" w:rsidRPr="002F793F" w:rsidTr="00CF089E">
        <w:tblPrEx>
          <w:tblCellMar>
            <w:top w:w="0" w:type="dxa"/>
            <w:bottom w:w="0" w:type="dxa"/>
          </w:tblCellMar>
        </w:tblPrEx>
        <w:tc>
          <w:tcPr>
            <w:tcW w:w="4243" w:type="dxa"/>
          </w:tcPr>
          <w:p w:rsidR="006B2E7E" w:rsidRPr="002F793F" w:rsidRDefault="006B2E7E" w:rsidP="00CF089E">
            <w:r w:rsidRPr="002F793F">
              <w:t>УТВЕРЖДАЮ:</w:t>
            </w:r>
          </w:p>
          <w:p w:rsidR="006B2E7E" w:rsidRPr="002F793F" w:rsidRDefault="006B2E7E" w:rsidP="00CF089E">
            <w:r w:rsidRPr="002F793F">
              <w:t>Руководитель</w:t>
            </w:r>
          </w:p>
          <w:p w:rsidR="006B2E7E" w:rsidRPr="002F793F" w:rsidRDefault="006B2E7E" w:rsidP="00CF089E">
            <w:r w:rsidRPr="002F793F">
              <w:t xml:space="preserve">учреждения       </w:t>
            </w:r>
            <w:r w:rsidR="00843791" w:rsidRPr="002F793F">
              <w:softHyphen/>
            </w:r>
            <w:r w:rsidR="00843791" w:rsidRPr="002F793F">
              <w:softHyphen/>
            </w:r>
            <w:r w:rsidR="00843791" w:rsidRPr="002F793F">
              <w:softHyphen/>
            </w:r>
            <w:r w:rsidR="00843791" w:rsidRPr="002F793F">
              <w:softHyphen/>
              <w:t>______________</w:t>
            </w:r>
            <w:r w:rsidRPr="002F793F">
              <w:t xml:space="preserve">                 </w:t>
            </w:r>
          </w:p>
          <w:p w:rsidR="006B2E7E" w:rsidRPr="002F793F" w:rsidRDefault="00843791" w:rsidP="00CF089E">
            <w:r w:rsidRPr="002F793F">
              <w:t xml:space="preserve">              «___»________</w:t>
            </w:r>
            <w:r w:rsidR="006B2E7E" w:rsidRPr="002F793F">
              <w:t xml:space="preserve"> 2019года</w:t>
            </w:r>
          </w:p>
          <w:p w:rsidR="006B2E7E" w:rsidRPr="002F793F" w:rsidRDefault="006B2E7E" w:rsidP="00CF089E"/>
        </w:tc>
      </w:tr>
    </w:tbl>
    <w:p w:rsidR="006B2E7E" w:rsidRPr="002F793F" w:rsidRDefault="006B2E7E" w:rsidP="006B2E7E">
      <w:pPr>
        <w:jc w:val="center"/>
      </w:pPr>
    </w:p>
    <w:p w:rsidR="006B2E7E" w:rsidRPr="002F793F" w:rsidRDefault="006B2E7E" w:rsidP="006B2E7E">
      <w:pPr>
        <w:jc w:val="center"/>
      </w:pPr>
    </w:p>
    <w:p w:rsidR="006B2E7E" w:rsidRPr="002F793F" w:rsidRDefault="006B2E7E" w:rsidP="006B2E7E">
      <w:pPr>
        <w:jc w:val="center"/>
      </w:pPr>
      <w:r w:rsidRPr="002F793F">
        <w:t>А К Т</w:t>
      </w:r>
    </w:p>
    <w:p w:rsidR="006B2E7E" w:rsidRPr="002F793F" w:rsidRDefault="006B2E7E" w:rsidP="006B2E7E">
      <w:pPr>
        <w:jc w:val="center"/>
      </w:pPr>
      <w:r w:rsidRPr="002F793F">
        <w:t>технического осмотра автомобиля</w:t>
      </w:r>
    </w:p>
    <w:p w:rsidR="006B2E7E" w:rsidRPr="002F793F" w:rsidRDefault="006B2E7E" w:rsidP="006B2E7E">
      <w:pPr>
        <w:pStyle w:val="1"/>
        <w:rPr>
          <w:sz w:val="20"/>
        </w:rPr>
      </w:pPr>
      <w:r w:rsidRPr="002F793F">
        <w:rPr>
          <w:sz w:val="20"/>
        </w:rPr>
        <w:t>______________________________</w:t>
      </w:r>
    </w:p>
    <w:p w:rsidR="006B2E7E" w:rsidRPr="002F793F" w:rsidRDefault="006B2E7E" w:rsidP="006B2E7E">
      <w:pPr>
        <w:pStyle w:val="1"/>
        <w:rPr>
          <w:sz w:val="20"/>
        </w:rPr>
      </w:pPr>
      <w:r w:rsidRPr="002F793F">
        <w:rPr>
          <w:sz w:val="20"/>
        </w:rPr>
        <w:t>( марка автомобиля, номерной знак)</w:t>
      </w:r>
    </w:p>
    <w:p w:rsidR="006B2E7E" w:rsidRPr="002F793F" w:rsidRDefault="006B2E7E" w:rsidP="006B2E7E">
      <w:pPr>
        <w:jc w:val="center"/>
      </w:pPr>
    </w:p>
    <w:p w:rsidR="006B2E7E" w:rsidRPr="002F793F" w:rsidRDefault="006B2E7E" w:rsidP="006B2E7E">
      <w:pPr>
        <w:jc w:val="center"/>
      </w:pPr>
    </w:p>
    <w:p w:rsidR="006B2E7E" w:rsidRPr="002F793F" w:rsidRDefault="006B2E7E" w:rsidP="006B2E7E">
      <w:r w:rsidRPr="002F793F">
        <w:t>от ___________  20__ года                                                                                                г. Севск</w:t>
      </w:r>
    </w:p>
    <w:p w:rsidR="006B2E7E" w:rsidRPr="002F793F" w:rsidRDefault="006B2E7E" w:rsidP="006B2E7E"/>
    <w:p w:rsidR="006B2E7E" w:rsidRPr="002F793F" w:rsidRDefault="006B2E7E" w:rsidP="006B2E7E">
      <w:pPr>
        <w:jc w:val="both"/>
      </w:pPr>
      <w:r w:rsidRPr="002F793F">
        <w:t>Комиссия в составе:</w:t>
      </w:r>
    </w:p>
    <w:p w:rsidR="006B2E7E" w:rsidRPr="002F793F" w:rsidRDefault="006B2E7E" w:rsidP="006B2E7E">
      <w:pPr>
        <w:jc w:val="both"/>
      </w:pPr>
    </w:p>
    <w:p w:rsidR="006B2E7E" w:rsidRPr="002F793F" w:rsidRDefault="006B2E7E" w:rsidP="006B2E7E">
      <w:pPr>
        <w:jc w:val="both"/>
      </w:pPr>
      <w:r w:rsidRPr="002F793F">
        <w:t>Председатель комиссии: Должность_______ Ф.И.О.</w:t>
      </w:r>
    </w:p>
    <w:p w:rsidR="006B2E7E" w:rsidRPr="002F793F" w:rsidRDefault="006B2E7E" w:rsidP="006B2E7E">
      <w:pPr>
        <w:jc w:val="both"/>
      </w:pPr>
      <w:r w:rsidRPr="002F793F">
        <w:t xml:space="preserve">Члены комиссии: </w:t>
      </w:r>
    </w:p>
    <w:p w:rsidR="006B2E7E" w:rsidRPr="002F793F" w:rsidRDefault="006B2E7E" w:rsidP="006B2E7E">
      <w:pPr>
        <w:jc w:val="both"/>
      </w:pPr>
      <w:r w:rsidRPr="002F793F">
        <w:t>Должность_______ Ф.И.О.</w:t>
      </w:r>
    </w:p>
    <w:p w:rsidR="006B2E7E" w:rsidRPr="002F793F" w:rsidRDefault="006B2E7E" w:rsidP="006B2E7E">
      <w:pPr>
        <w:jc w:val="both"/>
      </w:pPr>
      <w:r w:rsidRPr="002F793F">
        <w:t>Должность_______ Ф.И.О.</w:t>
      </w:r>
    </w:p>
    <w:p w:rsidR="006B2E7E" w:rsidRPr="002F793F" w:rsidRDefault="006B2E7E" w:rsidP="006B2E7E">
      <w:pPr>
        <w:jc w:val="both"/>
      </w:pPr>
      <w:r w:rsidRPr="002F793F">
        <w:t>Должность_______ Ф.И.О.</w:t>
      </w:r>
    </w:p>
    <w:p w:rsidR="006B2E7E" w:rsidRPr="002F793F" w:rsidRDefault="006B2E7E" w:rsidP="006B2E7E">
      <w:pPr>
        <w:jc w:val="both"/>
      </w:pPr>
    </w:p>
    <w:p w:rsidR="006B2E7E" w:rsidRPr="002F793F" w:rsidRDefault="006B2E7E" w:rsidP="006B2E7E">
      <w:pPr>
        <w:jc w:val="both"/>
      </w:pPr>
    </w:p>
    <w:p w:rsidR="006B2E7E" w:rsidRPr="002F793F" w:rsidRDefault="006B2E7E" w:rsidP="006B2E7E">
      <w:pPr>
        <w:jc w:val="both"/>
      </w:pPr>
      <w:r w:rsidRPr="002F793F">
        <w:t>Водитель Ф.И.О.</w:t>
      </w:r>
    </w:p>
    <w:p w:rsidR="006B2E7E" w:rsidRPr="002F793F" w:rsidRDefault="006B2E7E" w:rsidP="006B2E7E">
      <w:pPr>
        <w:jc w:val="both"/>
      </w:pPr>
    </w:p>
    <w:p w:rsidR="006B2E7E" w:rsidRPr="002F793F" w:rsidRDefault="006B2E7E" w:rsidP="006B2E7E">
      <w:pPr>
        <w:jc w:val="both"/>
      </w:pPr>
      <w:r w:rsidRPr="002F793F">
        <w:t>составила настоящий акт о том, что при обследовании автомобиля ________ на предмет  замены  запчастей  установлено:</w:t>
      </w:r>
    </w:p>
    <w:p w:rsidR="006B2E7E" w:rsidRPr="002F793F" w:rsidRDefault="006B2E7E" w:rsidP="006B2E7E">
      <w:pPr>
        <w:jc w:val="both"/>
      </w:pPr>
      <w:r w:rsidRPr="002F793F">
        <w:t>_____________________________________________________________________________</w:t>
      </w:r>
    </w:p>
    <w:p w:rsidR="006B2E7E" w:rsidRPr="002F793F" w:rsidRDefault="006B2E7E" w:rsidP="006B2E7E">
      <w:pPr>
        <w:jc w:val="both"/>
      </w:pPr>
      <w:r w:rsidRPr="002F793F">
        <w:t xml:space="preserve">        Заключение комиссии:  </w:t>
      </w:r>
    </w:p>
    <w:p w:rsidR="006B2E7E" w:rsidRPr="002F793F" w:rsidRDefault="006B2E7E" w:rsidP="006B2E7E">
      <w:pPr>
        <w:jc w:val="both"/>
      </w:pPr>
      <w:r w:rsidRPr="002F793F">
        <w:t xml:space="preserve">- приобрести </w:t>
      </w:r>
      <w:r w:rsidRPr="002F793F">
        <w:rPr>
          <w:u w:val="single"/>
        </w:rPr>
        <w:t>_(Наименование запчасти)_______</w:t>
      </w:r>
      <w:r w:rsidRPr="002F793F">
        <w:t xml:space="preserve"> и заменить ее. </w:t>
      </w:r>
    </w:p>
    <w:p w:rsidR="006B2E7E" w:rsidRPr="002F793F" w:rsidRDefault="006B2E7E" w:rsidP="006B2E7E">
      <w:pPr>
        <w:jc w:val="both"/>
      </w:pPr>
    </w:p>
    <w:p w:rsidR="006B2E7E" w:rsidRPr="002F793F" w:rsidRDefault="006B2E7E" w:rsidP="006B2E7E">
      <w:pPr>
        <w:jc w:val="both"/>
      </w:pPr>
      <w:r w:rsidRPr="002F793F">
        <w:t xml:space="preserve">Председатель комиссии         </w:t>
      </w:r>
      <w:r w:rsidR="00843791" w:rsidRPr="002F793F">
        <w:t xml:space="preserve">        </w:t>
      </w:r>
      <w:r w:rsidRPr="002F793F">
        <w:t>Подпись_____________      Ф.И.О.</w:t>
      </w:r>
    </w:p>
    <w:p w:rsidR="006B2E7E" w:rsidRPr="002F793F" w:rsidRDefault="006B2E7E" w:rsidP="006B2E7E">
      <w:pPr>
        <w:jc w:val="both"/>
      </w:pPr>
    </w:p>
    <w:p w:rsidR="006B2E7E" w:rsidRPr="002F793F" w:rsidRDefault="00843791" w:rsidP="006B2E7E">
      <w:pPr>
        <w:jc w:val="both"/>
      </w:pPr>
      <w:r w:rsidRPr="002F793F">
        <w:t xml:space="preserve">Члены комиссии </w:t>
      </w:r>
      <w:r w:rsidR="006B2E7E" w:rsidRPr="002F793F">
        <w:t xml:space="preserve">                           </w:t>
      </w:r>
      <w:r w:rsidRPr="002F793F">
        <w:t xml:space="preserve">  </w:t>
      </w:r>
      <w:r w:rsidR="006B2E7E" w:rsidRPr="002F793F">
        <w:t>Подпись_____________      Ф.И.О.</w:t>
      </w:r>
    </w:p>
    <w:p w:rsidR="006B2E7E" w:rsidRPr="002F793F" w:rsidRDefault="006B2E7E" w:rsidP="006B2E7E">
      <w:pPr>
        <w:jc w:val="both"/>
      </w:pPr>
    </w:p>
    <w:p w:rsidR="006B2E7E" w:rsidRPr="002F793F" w:rsidRDefault="006B2E7E" w:rsidP="006B2E7E">
      <w:pPr>
        <w:jc w:val="both"/>
      </w:pPr>
      <w:r w:rsidRPr="002F793F">
        <w:t xml:space="preserve">                                                          Подпись_____________      </w:t>
      </w:r>
    </w:p>
    <w:p w:rsidR="006B2E7E" w:rsidRPr="002F793F" w:rsidRDefault="006B2E7E" w:rsidP="006B2E7E">
      <w:pPr>
        <w:jc w:val="both"/>
      </w:pPr>
      <w:r w:rsidRPr="002F793F">
        <w:t xml:space="preserve">Водитель  :                                                                                         </w:t>
      </w:r>
    </w:p>
    <w:p w:rsidR="008C6BEC" w:rsidRPr="002F793F" w:rsidRDefault="009A35FD" w:rsidP="009A35FD">
      <w:pPr>
        <w:jc w:val="center"/>
      </w:pPr>
      <w:r w:rsidRPr="002F793F">
        <w:t xml:space="preserve">                                                           </w:t>
      </w:r>
    </w:p>
    <w:p w:rsidR="008C6BEC" w:rsidRPr="002F793F" w:rsidRDefault="008C6BEC" w:rsidP="009A35FD">
      <w:pPr>
        <w:jc w:val="center"/>
      </w:pPr>
    </w:p>
    <w:p w:rsidR="008C6BEC" w:rsidRPr="002F793F" w:rsidRDefault="008C6BEC" w:rsidP="009A35FD">
      <w:pPr>
        <w:jc w:val="center"/>
      </w:pPr>
    </w:p>
    <w:p w:rsidR="004C23DC" w:rsidRDefault="008C6BEC" w:rsidP="009A35FD">
      <w:pPr>
        <w:jc w:val="center"/>
      </w:pPr>
      <w:r w:rsidRPr="002F793F">
        <w:t xml:space="preserve">                                       </w:t>
      </w:r>
    </w:p>
    <w:p w:rsidR="004C23DC" w:rsidRDefault="004C23DC" w:rsidP="009A35FD">
      <w:pPr>
        <w:jc w:val="center"/>
      </w:pPr>
    </w:p>
    <w:p w:rsidR="004C23DC" w:rsidRDefault="004C23DC" w:rsidP="009A35FD">
      <w:pPr>
        <w:jc w:val="center"/>
      </w:pPr>
    </w:p>
    <w:p w:rsidR="009A35FD" w:rsidRPr="002F793F" w:rsidRDefault="004C23DC" w:rsidP="009A35FD">
      <w:pPr>
        <w:jc w:val="center"/>
      </w:pPr>
      <w:r>
        <w:t xml:space="preserve">                                                                                               </w:t>
      </w:r>
      <w:r w:rsidR="008C6BEC" w:rsidRPr="002F793F">
        <w:t xml:space="preserve"> </w:t>
      </w:r>
      <w:r w:rsidR="009A35FD" w:rsidRPr="002F793F">
        <w:t>Приложение № 5</w:t>
      </w:r>
    </w:p>
    <w:p w:rsidR="009A35FD" w:rsidRPr="002F793F" w:rsidRDefault="009A35FD" w:rsidP="009A35FD">
      <w:pPr>
        <w:jc w:val="right"/>
      </w:pPr>
      <w:r w:rsidRPr="002F793F">
        <w:t xml:space="preserve">К учетной политике УПФР в Севском </w:t>
      </w:r>
    </w:p>
    <w:tbl>
      <w:tblPr>
        <w:tblW w:w="0" w:type="auto"/>
        <w:tblInd w:w="5328" w:type="dxa"/>
        <w:tblLook w:val="0000"/>
      </w:tblPr>
      <w:tblGrid>
        <w:gridCol w:w="4243"/>
      </w:tblGrid>
      <w:tr w:rsidR="009A35FD" w:rsidRPr="002F793F" w:rsidTr="007A1B79">
        <w:tblPrEx>
          <w:tblCellMar>
            <w:top w:w="0" w:type="dxa"/>
            <w:bottom w:w="0" w:type="dxa"/>
          </w:tblCellMar>
        </w:tblPrEx>
        <w:tc>
          <w:tcPr>
            <w:tcW w:w="4243" w:type="dxa"/>
          </w:tcPr>
          <w:p w:rsidR="009A35FD" w:rsidRPr="002F793F" w:rsidRDefault="009A35FD" w:rsidP="007A1B79">
            <w:r w:rsidRPr="002F793F">
              <w:t>УТВЕРЖДАЮ:</w:t>
            </w:r>
          </w:p>
          <w:p w:rsidR="009A35FD" w:rsidRPr="002F793F" w:rsidRDefault="009A35FD" w:rsidP="007A1B79">
            <w:r w:rsidRPr="002F793F">
              <w:t>Руководитель</w:t>
            </w:r>
          </w:p>
          <w:p w:rsidR="009A35FD" w:rsidRPr="002F793F" w:rsidRDefault="009A35FD" w:rsidP="007A1B79">
            <w:r w:rsidRPr="002F793F">
              <w:t xml:space="preserve">учреждения       </w:t>
            </w:r>
            <w:r w:rsidRPr="002F793F">
              <w:softHyphen/>
            </w:r>
            <w:r w:rsidRPr="002F793F">
              <w:softHyphen/>
            </w:r>
            <w:r w:rsidRPr="002F793F">
              <w:softHyphen/>
            </w:r>
            <w:r w:rsidRPr="002F793F">
              <w:softHyphen/>
              <w:t xml:space="preserve">______________                 </w:t>
            </w:r>
          </w:p>
          <w:p w:rsidR="009A35FD" w:rsidRPr="002F793F" w:rsidRDefault="009A35FD" w:rsidP="007A1B79">
            <w:r w:rsidRPr="002F793F">
              <w:t xml:space="preserve">              «___»________ 2019года</w:t>
            </w:r>
          </w:p>
          <w:p w:rsidR="009A35FD" w:rsidRPr="002F793F" w:rsidRDefault="009A35FD" w:rsidP="007A1B79"/>
        </w:tc>
      </w:tr>
    </w:tbl>
    <w:p w:rsidR="007554C9" w:rsidRPr="002F793F" w:rsidRDefault="007554C9" w:rsidP="009A35FD">
      <w:pPr>
        <w:pStyle w:val="a5"/>
        <w:suppressAutoHyphens/>
        <w:spacing w:line="240" w:lineRule="auto"/>
        <w:ind w:firstLine="567"/>
        <w:jc w:val="right"/>
        <w:rPr>
          <w:sz w:val="20"/>
        </w:rPr>
      </w:pPr>
    </w:p>
    <w:p w:rsidR="009A35FD" w:rsidRPr="002F793F" w:rsidRDefault="009A35FD" w:rsidP="006B2E7E">
      <w:pPr>
        <w:pStyle w:val="HTML"/>
        <w:jc w:val="center"/>
        <w:rPr>
          <w:rFonts w:ascii="Times New Roman" w:hAnsi="Times New Roman" w:cs="Times New Roman"/>
          <w:b/>
        </w:rPr>
      </w:pPr>
    </w:p>
    <w:p w:rsidR="006B2E7E" w:rsidRPr="002F793F" w:rsidRDefault="006B2E7E" w:rsidP="006B2E7E">
      <w:pPr>
        <w:pStyle w:val="HTML"/>
        <w:jc w:val="center"/>
        <w:rPr>
          <w:rFonts w:ascii="Times New Roman" w:hAnsi="Times New Roman" w:cs="Times New Roman"/>
          <w:b/>
        </w:rPr>
      </w:pPr>
      <w:r w:rsidRPr="002F793F">
        <w:rPr>
          <w:rFonts w:ascii="Times New Roman" w:hAnsi="Times New Roman" w:cs="Times New Roman"/>
          <w:b/>
        </w:rPr>
        <w:t>АКТ</w:t>
      </w:r>
    </w:p>
    <w:p w:rsidR="006B2E7E" w:rsidRPr="002F793F" w:rsidRDefault="006B2E7E" w:rsidP="006B2E7E">
      <w:pPr>
        <w:pStyle w:val="HTML"/>
        <w:jc w:val="center"/>
        <w:rPr>
          <w:rFonts w:ascii="Times New Roman" w:hAnsi="Times New Roman" w:cs="Times New Roman"/>
          <w:b/>
        </w:rPr>
      </w:pPr>
      <w:r w:rsidRPr="002F793F">
        <w:rPr>
          <w:rFonts w:ascii="Times New Roman" w:hAnsi="Times New Roman" w:cs="Times New Roman"/>
          <w:b/>
        </w:rPr>
        <w:t>установки запасных частей на автомобиль</w:t>
      </w:r>
    </w:p>
    <w:p w:rsidR="006B2E7E" w:rsidRPr="002F793F" w:rsidRDefault="006B2E7E" w:rsidP="006B2E7E">
      <w:pPr>
        <w:spacing w:after="240"/>
      </w:pP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Автомобиль     ___________________   регистр. знак ____________________</w:t>
      </w:r>
    </w:p>
    <w:p w:rsidR="006B2E7E" w:rsidRPr="002F793F" w:rsidRDefault="006B2E7E" w:rsidP="006B2E7E">
      <w:pPr>
        <w:pStyle w:val="HTML"/>
        <w:rPr>
          <w:rFonts w:ascii="Times New Roman" w:hAnsi="Times New Roman" w:cs="Times New Roman"/>
        </w:rPr>
      </w:pP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 xml:space="preserve">Показания спидометра </w:t>
      </w:r>
      <w:r w:rsidRPr="002F793F">
        <w:rPr>
          <w:rFonts w:ascii="Times New Roman" w:hAnsi="Times New Roman" w:cs="Times New Roman"/>
          <w:b/>
        </w:rPr>
        <w:t xml:space="preserve">____________ </w:t>
      </w:r>
      <w:r w:rsidRPr="002F793F">
        <w:rPr>
          <w:rFonts w:ascii="Times New Roman" w:hAnsi="Times New Roman" w:cs="Times New Roman"/>
        </w:rPr>
        <w:t>км   от "___" ____________</w:t>
      </w:r>
      <w:r w:rsidRPr="002F793F">
        <w:rPr>
          <w:rFonts w:ascii="Times New Roman" w:hAnsi="Times New Roman" w:cs="Times New Roman"/>
          <w:b/>
        </w:rPr>
        <w:t xml:space="preserve">  </w:t>
      </w:r>
      <w:r w:rsidRPr="002F793F">
        <w:rPr>
          <w:rFonts w:ascii="Times New Roman" w:hAnsi="Times New Roman" w:cs="Times New Roman"/>
        </w:rPr>
        <w:t>20___года</w:t>
      </w:r>
    </w:p>
    <w:p w:rsidR="006B2E7E" w:rsidRPr="002F793F" w:rsidRDefault="006B2E7E" w:rsidP="006B2E7E">
      <w:pPr>
        <w:spacing w:after="240"/>
        <w:rPr>
          <w:b/>
        </w:rPr>
      </w:pPr>
    </w:p>
    <w:p w:rsidR="006B2E7E" w:rsidRPr="002F793F" w:rsidRDefault="006B2E7E" w:rsidP="006B2E7E">
      <w:pPr>
        <w:jc w:val="both"/>
      </w:pPr>
      <w:r w:rsidRPr="002F793F">
        <w:t>Комиссия в составе:</w:t>
      </w:r>
    </w:p>
    <w:p w:rsidR="006B2E7E" w:rsidRPr="002F793F" w:rsidRDefault="006B2E7E" w:rsidP="006B2E7E">
      <w:pPr>
        <w:jc w:val="both"/>
      </w:pPr>
    </w:p>
    <w:p w:rsidR="006B2E7E" w:rsidRPr="002F793F" w:rsidRDefault="006B2E7E" w:rsidP="006B2E7E">
      <w:pPr>
        <w:jc w:val="both"/>
      </w:pPr>
      <w:r w:rsidRPr="002F793F">
        <w:t>Председатель комиссии: _________________  ____________________</w:t>
      </w:r>
    </w:p>
    <w:p w:rsidR="006B2E7E" w:rsidRPr="002F793F" w:rsidRDefault="006B2E7E" w:rsidP="006B2E7E">
      <w:pPr>
        <w:jc w:val="both"/>
      </w:pPr>
      <w:r w:rsidRPr="002F793F">
        <w:t xml:space="preserve">                                                           Должность                          (ФИО)</w:t>
      </w:r>
    </w:p>
    <w:p w:rsidR="006B2E7E" w:rsidRPr="002F793F" w:rsidRDefault="006B2E7E" w:rsidP="006B2E7E">
      <w:pPr>
        <w:jc w:val="both"/>
      </w:pPr>
      <w:r w:rsidRPr="002F793F">
        <w:t xml:space="preserve">Члены комиссии: </w:t>
      </w:r>
    </w:p>
    <w:p w:rsidR="006B2E7E" w:rsidRPr="002F793F" w:rsidRDefault="006B2E7E" w:rsidP="006B2E7E">
      <w:pPr>
        <w:jc w:val="both"/>
      </w:pPr>
      <w:r w:rsidRPr="002F793F">
        <w:t>1._________________________  __________________________</w:t>
      </w:r>
    </w:p>
    <w:p w:rsidR="006B2E7E" w:rsidRPr="002F793F" w:rsidRDefault="006B2E7E" w:rsidP="006B2E7E">
      <w:pPr>
        <w:jc w:val="both"/>
      </w:pPr>
      <w:r w:rsidRPr="002F793F">
        <w:t xml:space="preserve">                 Должность                                                           (ФИО)</w:t>
      </w:r>
    </w:p>
    <w:p w:rsidR="006B2E7E" w:rsidRPr="002F793F" w:rsidRDefault="006B2E7E" w:rsidP="006B2E7E">
      <w:pPr>
        <w:jc w:val="both"/>
      </w:pPr>
      <w:r w:rsidRPr="002F793F">
        <w:t>2._________________________  __________________________</w:t>
      </w:r>
    </w:p>
    <w:p w:rsidR="006B2E7E" w:rsidRPr="002F793F" w:rsidRDefault="006B2E7E" w:rsidP="006B2E7E">
      <w:pPr>
        <w:jc w:val="both"/>
      </w:pPr>
      <w:r w:rsidRPr="002F793F">
        <w:t xml:space="preserve">                 Должность                                                           (ФИО)</w:t>
      </w:r>
    </w:p>
    <w:p w:rsidR="006B2E7E" w:rsidRPr="002F793F" w:rsidRDefault="006B2E7E" w:rsidP="006B2E7E">
      <w:pPr>
        <w:jc w:val="both"/>
      </w:pPr>
      <w:r w:rsidRPr="002F793F">
        <w:t>3._________________________  __________________________</w:t>
      </w:r>
    </w:p>
    <w:p w:rsidR="006B2E7E" w:rsidRPr="002F793F" w:rsidRDefault="006B2E7E" w:rsidP="006B2E7E">
      <w:pPr>
        <w:jc w:val="both"/>
      </w:pPr>
      <w:r w:rsidRPr="002F793F">
        <w:t xml:space="preserve">                 Должность                                                           (ФИО)</w:t>
      </w:r>
    </w:p>
    <w:p w:rsidR="006B2E7E" w:rsidRPr="002F793F" w:rsidRDefault="006B2E7E" w:rsidP="006B2E7E">
      <w:pPr>
        <w:jc w:val="both"/>
      </w:pPr>
    </w:p>
    <w:p w:rsidR="006B2E7E" w:rsidRPr="002F793F" w:rsidRDefault="006B2E7E" w:rsidP="006B2E7E">
      <w:pPr>
        <w:jc w:val="both"/>
      </w:pPr>
      <w:r w:rsidRPr="002F793F">
        <w:t>Водитель ______________</w:t>
      </w:r>
    </w:p>
    <w:p w:rsidR="006B2E7E" w:rsidRPr="002F793F" w:rsidRDefault="006B2E7E" w:rsidP="006B2E7E">
      <w:pPr>
        <w:jc w:val="both"/>
      </w:pPr>
      <w:r w:rsidRPr="002F793F">
        <w:t xml:space="preserve">                                (ФИО)</w:t>
      </w:r>
    </w:p>
    <w:p w:rsidR="006B2E7E" w:rsidRPr="002F793F" w:rsidRDefault="006B2E7E" w:rsidP="006B2E7E">
      <w:pPr>
        <w:jc w:val="both"/>
      </w:pP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Составила  настоящий  акт  о  том,  что  приобретенные  запасные  части</w:t>
      </w: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установлены на автомобиль ________________  регистрационный знак ________________</w:t>
      </w:r>
    </w:p>
    <w:p w:rsidR="006B2E7E" w:rsidRPr="002F793F" w:rsidRDefault="006B2E7E" w:rsidP="006B2E7E">
      <w:pPr>
        <w:pStyle w:val="HTM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3124"/>
        <w:gridCol w:w="1139"/>
        <w:gridCol w:w="1545"/>
        <w:gridCol w:w="1999"/>
        <w:gridCol w:w="1240"/>
      </w:tblGrid>
      <w:tr w:rsidR="006B2E7E" w:rsidRPr="002F793F" w:rsidTr="00CF089E">
        <w:tc>
          <w:tcPr>
            <w:tcW w:w="523" w:type="dxa"/>
            <w:shd w:val="clear" w:color="auto" w:fill="auto"/>
          </w:tcPr>
          <w:p w:rsidR="006B2E7E" w:rsidRPr="002F793F" w:rsidRDefault="006B2E7E" w:rsidP="00CF089E">
            <w:pPr>
              <w:spacing w:after="240"/>
            </w:pPr>
            <w:r w:rsidRPr="002F793F">
              <w:t>№ п/п</w:t>
            </w:r>
          </w:p>
        </w:tc>
        <w:tc>
          <w:tcPr>
            <w:tcW w:w="3124" w:type="dxa"/>
            <w:shd w:val="clear" w:color="auto" w:fill="auto"/>
          </w:tcPr>
          <w:p w:rsidR="006B2E7E" w:rsidRPr="002F793F" w:rsidRDefault="006B2E7E" w:rsidP="00CF089E">
            <w:pPr>
              <w:spacing w:after="240"/>
            </w:pPr>
            <w:r w:rsidRPr="002F793F">
              <w:t xml:space="preserve">Наименование запасных частей  </w:t>
            </w:r>
          </w:p>
        </w:tc>
        <w:tc>
          <w:tcPr>
            <w:tcW w:w="1139" w:type="dxa"/>
          </w:tcPr>
          <w:p w:rsidR="006B2E7E" w:rsidRPr="002F793F" w:rsidRDefault="006B2E7E" w:rsidP="00CF089E">
            <w:pPr>
              <w:spacing w:after="240"/>
            </w:pPr>
            <w:r w:rsidRPr="002F793F">
              <w:t>Ед.изм.</w:t>
            </w:r>
          </w:p>
        </w:tc>
        <w:tc>
          <w:tcPr>
            <w:tcW w:w="1545" w:type="dxa"/>
            <w:shd w:val="clear" w:color="auto" w:fill="auto"/>
          </w:tcPr>
          <w:p w:rsidR="006B2E7E" w:rsidRPr="002F793F" w:rsidRDefault="006B2E7E" w:rsidP="00CF089E">
            <w:pPr>
              <w:spacing w:after="240"/>
            </w:pPr>
            <w:r w:rsidRPr="002F793F">
              <w:t>Количество</w:t>
            </w:r>
          </w:p>
        </w:tc>
        <w:tc>
          <w:tcPr>
            <w:tcW w:w="1999" w:type="dxa"/>
            <w:shd w:val="clear" w:color="auto" w:fill="auto"/>
          </w:tcPr>
          <w:p w:rsidR="006B2E7E" w:rsidRPr="002F793F" w:rsidRDefault="006B2E7E" w:rsidP="00CF089E">
            <w:pPr>
              <w:spacing w:after="240"/>
            </w:pPr>
            <w:r w:rsidRPr="002F793F">
              <w:t>Стоимость (руб.)</w:t>
            </w:r>
          </w:p>
        </w:tc>
        <w:tc>
          <w:tcPr>
            <w:tcW w:w="1240" w:type="dxa"/>
            <w:shd w:val="clear" w:color="auto" w:fill="auto"/>
          </w:tcPr>
          <w:p w:rsidR="006B2E7E" w:rsidRPr="002F793F" w:rsidRDefault="006B2E7E" w:rsidP="00CF089E">
            <w:pPr>
              <w:spacing w:after="240"/>
            </w:pPr>
            <w:r w:rsidRPr="002F793F">
              <w:t>Примечание</w:t>
            </w:r>
          </w:p>
        </w:tc>
      </w:tr>
      <w:tr w:rsidR="006B2E7E" w:rsidRPr="002F793F" w:rsidTr="00CF089E">
        <w:trPr>
          <w:trHeight w:val="609"/>
        </w:trPr>
        <w:tc>
          <w:tcPr>
            <w:tcW w:w="523" w:type="dxa"/>
            <w:shd w:val="clear" w:color="auto" w:fill="auto"/>
          </w:tcPr>
          <w:p w:rsidR="006B2E7E" w:rsidRPr="002F793F" w:rsidRDefault="006B2E7E" w:rsidP="00CF089E">
            <w:pPr>
              <w:spacing w:after="240"/>
            </w:pPr>
          </w:p>
        </w:tc>
        <w:tc>
          <w:tcPr>
            <w:tcW w:w="3124" w:type="dxa"/>
            <w:shd w:val="clear" w:color="auto" w:fill="auto"/>
          </w:tcPr>
          <w:p w:rsidR="006B2E7E" w:rsidRPr="002F793F" w:rsidRDefault="006B2E7E" w:rsidP="00CF089E">
            <w:pPr>
              <w:spacing w:after="240"/>
              <w:rPr>
                <w:lang w:val="en-US"/>
              </w:rPr>
            </w:pPr>
          </w:p>
        </w:tc>
        <w:tc>
          <w:tcPr>
            <w:tcW w:w="1139" w:type="dxa"/>
          </w:tcPr>
          <w:p w:rsidR="006B2E7E" w:rsidRPr="002F793F" w:rsidRDefault="006B2E7E" w:rsidP="00CF089E">
            <w:pPr>
              <w:jc w:val="center"/>
            </w:pPr>
          </w:p>
        </w:tc>
        <w:tc>
          <w:tcPr>
            <w:tcW w:w="1545" w:type="dxa"/>
            <w:shd w:val="clear" w:color="auto" w:fill="auto"/>
          </w:tcPr>
          <w:p w:rsidR="006B2E7E" w:rsidRPr="002F793F" w:rsidRDefault="006B2E7E" w:rsidP="00CF089E">
            <w:pPr>
              <w:spacing w:after="240"/>
              <w:jc w:val="center"/>
              <w:rPr>
                <w:lang w:val="en-US"/>
              </w:rPr>
            </w:pPr>
          </w:p>
        </w:tc>
        <w:tc>
          <w:tcPr>
            <w:tcW w:w="1999" w:type="dxa"/>
            <w:shd w:val="clear" w:color="auto" w:fill="auto"/>
          </w:tcPr>
          <w:p w:rsidR="006B2E7E" w:rsidRPr="002F793F" w:rsidRDefault="006B2E7E" w:rsidP="00CF089E">
            <w:pPr>
              <w:spacing w:after="240"/>
              <w:jc w:val="center"/>
            </w:pPr>
          </w:p>
        </w:tc>
        <w:tc>
          <w:tcPr>
            <w:tcW w:w="1240" w:type="dxa"/>
            <w:shd w:val="clear" w:color="auto" w:fill="auto"/>
          </w:tcPr>
          <w:p w:rsidR="006B2E7E" w:rsidRPr="002F793F" w:rsidRDefault="006B2E7E" w:rsidP="00CF089E">
            <w:pPr>
              <w:spacing w:after="240"/>
            </w:pPr>
          </w:p>
        </w:tc>
      </w:tr>
      <w:tr w:rsidR="006B2E7E" w:rsidRPr="002F793F" w:rsidTr="00CF089E">
        <w:trPr>
          <w:trHeight w:val="609"/>
        </w:trPr>
        <w:tc>
          <w:tcPr>
            <w:tcW w:w="523" w:type="dxa"/>
            <w:shd w:val="clear" w:color="auto" w:fill="auto"/>
          </w:tcPr>
          <w:p w:rsidR="006B2E7E" w:rsidRPr="002F793F" w:rsidRDefault="006B2E7E" w:rsidP="00CF089E">
            <w:pPr>
              <w:spacing w:after="240"/>
            </w:pPr>
          </w:p>
        </w:tc>
        <w:tc>
          <w:tcPr>
            <w:tcW w:w="3124" w:type="dxa"/>
            <w:shd w:val="clear" w:color="auto" w:fill="auto"/>
          </w:tcPr>
          <w:p w:rsidR="006B2E7E" w:rsidRPr="002F793F" w:rsidRDefault="006B2E7E" w:rsidP="00CF089E">
            <w:pPr>
              <w:spacing w:after="240"/>
            </w:pPr>
            <w:r w:rsidRPr="002F793F">
              <w:t>Итого</w:t>
            </w:r>
          </w:p>
        </w:tc>
        <w:tc>
          <w:tcPr>
            <w:tcW w:w="1139" w:type="dxa"/>
          </w:tcPr>
          <w:p w:rsidR="006B2E7E" w:rsidRPr="002F793F" w:rsidRDefault="006B2E7E" w:rsidP="00CF089E">
            <w:pPr>
              <w:spacing w:after="240"/>
              <w:jc w:val="center"/>
            </w:pPr>
          </w:p>
        </w:tc>
        <w:tc>
          <w:tcPr>
            <w:tcW w:w="1545" w:type="dxa"/>
            <w:shd w:val="clear" w:color="auto" w:fill="auto"/>
          </w:tcPr>
          <w:p w:rsidR="006B2E7E" w:rsidRPr="002F793F" w:rsidRDefault="006B2E7E" w:rsidP="00CF089E">
            <w:pPr>
              <w:spacing w:after="240"/>
              <w:jc w:val="center"/>
            </w:pPr>
          </w:p>
        </w:tc>
        <w:tc>
          <w:tcPr>
            <w:tcW w:w="1999" w:type="dxa"/>
            <w:shd w:val="clear" w:color="auto" w:fill="auto"/>
          </w:tcPr>
          <w:p w:rsidR="006B2E7E" w:rsidRPr="002F793F" w:rsidRDefault="006B2E7E" w:rsidP="00CF089E">
            <w:pPr>
              <w:spacing w:after="240"/>
              <w:jc w:val="center"/>
            </w:pPr>
          </w:p>
        </w:tc>
        <w:tc>
          <w:tcPr>
            <w:tcW w:w="1240" w:type="dxa"/>
            <w:shd w:val="clear" w:color="auto" w:fill="auto"/>
          </w:tcPr>
          <w:p w:rsidR="006B2E7E" w:rsidRPr="002F793F" w:rsidRDefault="006B2E7E" w:rsidP="00CF089E">
            <w:pPr>
              <w:spacing w:after="240"/>
            </w:pPr>
          </w:p>
        </w:tc>
      </w:tr>
    </w:tbl>
    <w:p w:rsidR="006B2E7E" w:rsidRPr="002F793F" w:rsidRDefault="006B2E7E" w:rsidP="006B2E7E">
      <w:pPr>
        <w:pStyle w:val="HTML"/>
        <w:rPr>
          <w:rFonts w:ascii="Times New Roman" w:hAnsi="Times New Roman" w:cs="Times New Roman"/>
        </w:rPr>
      </w:pPr>
    </w:p>
    <w:p w:rsidR="006B2E7E" w:rsidRPr="002F793F" w:rsidRDefault="006B2E7E" w:rsidP="006B2E7E">
      <w:pPr>
        <w:pStyle w:val="HTML"/>
        <w:rPr>
          <w:rFonts w:ascii="Times New Roman" w:hAnsi="Times New Roman" w:cs="Times New Roman"/>
        </w:rPr>
      </w:pPr>
    </w:p>
    <w:p w:rsidR="006B2E7E" w:rsidRPr="002F793F" w:rsidRDefault="006B2E7E" w:rsidP="006B2E7E">
      <w:pPr>
        <w:pStyle w:val="HTML"/>
        <w:rPr>
          <w:rFonts w:ascii="Times New Roman" w:hAnsi="Times New Roman" w:cs="Times New Roman"/>
          <w:u w:val="single"/>
        </w:rPr>
      </w:pPr>
      <w:r w:rsidRPr="002F793F">
        <w:rPr>
          <w:rFonts w:ascii="Times New Roman" w:hAnsi="Times New Roman" w:cs="Times New Roman"/>
        </w:rPr>
        <w:t>Председатель комиссии    _____________                ________________</w:t>
      </w: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 xml:space="preserve">                                                 (подпись)                             (ФИО)</w:t>
      </w:r>
    </w:p>
    <w:p w:rsidR="006B2E7E" w:rsidRPr="002F793F" w:rsidRDefault="006B2E7E" w:rsidP="006B2E7E">
      <w:pPr>
        <w:pStyle w:val="HTML"/>
        <w:rPr>
          <w:rFonts w:ascii="Times New Roman" w:hAnsi="Times New Roman" w:cs="Times New Roman"/>
          <w:u w:val="single"/>
        </w:rPr>
      </w:pPr>
      <w:r w:rsidRPr="002F793F">
        <w:rPr>
          <w:rFonts w:ascii="Times New Roman" w:hAnsi="Times New Roman" w:cs="Times New Roman"/>
        </w:rPr>
        <w:t>Члены комиссии:              _____________                _________________</w:t>
      </w: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 xml:space="preserve">                                                (подпись)                              (ФИО)</w:t>
      </w:r>
    </w:p>
    <w:p w:rsidR="006B2E7E" w:rsidRPr="002F793F" w:rsidRDefault="006B2E7E" w:rsidP="006B2E7E">
      <w:pPr>
        <w:pStyle w:val="HTML"/>
        <w:rPr>
          <w:rFonts w:ascii="Times New Roman" w:hAnsi="Times New Roman" w:cs="Times New Roman"/>
          <w:u w:val="single"/>
        </w:rPr>
      </w:pPr>
      <w:r w:rsidRPr="002F793F">
        <w:rPr>
          <w:rFonts w:ascii="Times New Roman" w:hAnsi="Times New Roman" w:cs="Times New Roman"/>
        </w:rPr>
        <w:t xml:space="preserve">                                            _____________                _________________</w:t>
      </w: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 xml:space="preserve">                                                (подпись)                              (ФИО)</w:t>
      </w:r>
    </w:p>
    <w:p w:rsidR="006B2E7E" w:rsidRPr="002F793F" w:rsidRDefault="006B2E7E" w:rsidP="006B2E7E">
      <w:pPr>
        <w:pStyle w:val="HTML"/>
        <w:rPr>
          <w:rFonts w:ascii="Times New Roman" w:hAnsi="Times New Roman" w:cs="Times New Roman"/>
          <w:u w:val="single"/>
        </w:rPr>
      </w:pPr>
      <w:r w:rsidRPr="002F793F">
        <w:rPr>
          <w:rFonts w:ascii="Times New Roman" w:hAnsi="Times New Roman" w:cs="Times New Roman"/>
        </w:rPr>
        <w:t xml:space="preserve">                                            _____________                 </w:t>
      </w:r>
      <w:r w:rsidRPr="002F793F">
        <w:rPr>
          <w:rFonts w:ascii="Times New Roman" w:hAnsi="Times New Roman" w:cs="Times New Roman"/>
          <w:u w:val="single"/>
        </w:rPr>
        <w:t>_________________</w:t>
      </w:r>
    </w:p>
    <w:p w:rsidR="006B2E7E" w:rsidRPr="002F793F" w:rsidRDefault="006B2E7E" w:rsidP="006B2E7E">
      <w:pPr>
        <w:pStyle w:val="HTML"/>
        <w:rPr>
          <w:rFonts w:ascii="Times New Roman" w:hAnsi="Times New Roman" w:cs="Times New Roman"/>
        </w:rPr>
      </w:pPr>
      <w:r w:rsidRPr="002F793F">
        <w:rPr>
          <w:rFonts w:ascii="Times New Roman" w:hAnsi="Times New Roman" w:cs="Times New Roman"/>
        </w:rPr>
        <w:t xml:space="preserve">                                                  (подпись)                            (ФИО)</w:t>
      </w:r>
    </w:p>
    <w:p w:rsidR="006B2E7E" w:rsidRPr="002F793F" w:rsidRDefault="006B2E7E" w:rsidP="006B2E7E">
      <w:pPr>
        <w:rPr>
          <w:u w:val="single"/>
        </w:rPr>
      </w:pPr>
      <w:r w:rsidRPr="002F793F">
        <w:t>Водитель                            _____________                 _________________</w:t>
      </w:r>
    </w:p>
    <w:p w:rsidR="006B2E7E" w:rsidRPr="002F793F" w:rsidRDefault="006B2E7E" w:rsidP="006B2E7E">
      <w:r w:rsidRPr="002F793F">
        <w:t xml:space="preserve">                                                 (подпись)                            (ФИО)</w:t>
      </w:r>
    </w:p>
    <w:p w:rsidR="006B2E7E" w:rsidRPr="002F793F" w:rsidRDefault="006B2E7E" w:rsidP="007554C9">
      <w:pPr>
        <w:pStyle w:val="a5"/>
        <w:suppressAutoHyphens/>
        <w:spacing w:line="240" w:lineRule="auto"/>
        <w:ind w:firstLine="567"/>
        <w:rPr>
          <w:sz w:val="20"/>
        </w:rPr>
      </w:pPr>
    </w:p>
    <w:p w:rsidR="007554C9" w:rsidRPr="002F793F" w:rsidRDefault="007554C9" w:rsidP="007554C9">
      <w:pPr>
        <w:pStyle w:val="a5"/>
        <w:suppressAutoHyphens/>
        <w:spacing w:line="240" w:lineRule="auto"/>
        <w:ind w:firstLine="567"/>
        <w:rPr>
          <w:sz w:val="20"/>
        </w:rPr>
      </w:pPr>
    </w:p>
    <w:p w:rsidR="007554C9" w:rsidRPr="002F793F" w:rsidRDefault="007554C9" w:rsidP="007554C9">
      <w:pPr>
        <w:pStyle w:val="a5"/>
        <w:suppressAutoHyphens/>
        <w:spacing w:line="240" w:lineRule="auto"/>
        <w:ind w:firstLine="0"/>
        <w:jc w:val="left"/>
        <w:rPr>
          <w:sz w:val="20"/>
        </w:rPr>
      </w:pPr>
      <w:r w:rsidRPr="002F793F">
        <w:rPr>
          <w:sz w:val="20"/>
        </w:rPr>
        <w:t xml:space="preserve">                  </w:t>
      </w:r>
    </w:p>
    <w:p w:rsidR="007554C9" w:rsidRPr="002F793F" w:rsidRDefault="007554C9" w:rsidP="007554C9">
      <w:pPr>
        <w:pStyle w:val="a5"/>
        <w:suppressAutoHyphens/>
        <w:spacing w:line="240" w:lineRule="auto"/>
        <w:ind w:firstLine="0"/>
        <w:jc w:val="left"/>
        <w:rPr>
          <w:sz w:val="20"/>
        </w:rPr>
      </w:pPr>
    </w:p>
    <w:p w:rsidR="007554C9" w:rsidRPr="002F793F" w:rsidRDefault="007554C9" w:rsidP="007554C9">
      <w:pPr>
        <w:pStyle w:val="a5"/>
        <w:suppressAutoHyphens/>
        <w:spacing w:line="240" w:lineRule="auto"/>
        <w:ind w:firstLine="0"/>
        <w:rPr>
          <w:sz w:val="20"/>
        </w:rPr>
      </w:pPr>
    </w:p>
    <w:p w:rsidR="002F793F" w:rsidRDefault="009A35FD" w:rsidP="009A35FD">
      <w:pPr>
        <w:jc w:val="center"/>
      </w:pPr>
      <w:r w:rsidRPr="002F793F">
        <w:t xml:space="preserve">                                                             </w:t>
      </w:r>
    </w:p>
    <w:p w:rsidR="002F793F" w:rsidRDefault="002F793F" w:rsidP="009A35FD">
      <w:pPr>
        <w:jc w:val="center"/>
      </w:pPr>
    </w:p>
    <w:p w:rsidR="002F793F" w:rsidRDefault="002F793F" w:rsidP="009A35FD">
      <w:pPr>
        <w:jc w:val="center"/>
      </w:pPr>
    </w:p>
    <w:p w:rsidR="002F793F" w:rsidRDefault="002F793F" w:rsidP="009A35FD">
      <w:pPr>
        <w:jc w:val="center"/>
      </w:pPr>
    </w:p>
    <w:p w:rsidR="002F793F" w:rsidRDefault="002F793F" w:rsidP="009A35FD">
      <w:pPr>
        <w:jc w:val="center"/>
      </w:pPr>
    </w:p>
    <w:p w:rsidR="002F793F" w:rsidRDefault="002F793F" w:rsidP="009A35FD">
      <w:pPr>
        <w:jc w:val="center"/>
      </w:pPr>
    </w:p>
    <w:p w:rsidR="009A35FD" w:rsidRPr="002F793F" w:rsidRDefault="002F793F" w:rsidP="00DF1A84">
      <w:pPr>
        <w:jc w:val="right"/>
      </w:pPr>
      <w:r>
        <w:t xml:space="preserve">                                                              </w:t>
      </w:r>
      <w:r w:rsidR="00DF1A84">
        <w:t xml:space="preserve">                   </w:t>
      </w:r>
      <w:r w:rsidR="009A35FD" w:rsidRPr="002F793F">
        <w:t xml:space="preserve"> Приложение № 6</w:t>
      </w:r>
    </w:p>
    <w:p w:rsidR="00DF1A84" w:rsidRPr="002F793F" w:rsidRDefault="00DF1A84" w:rsidP="00DF1A84">
      <w:pPr>
        <w:jc w:val="right"/>
      </w:pPr>
      <w:r>
        <w:t xml:space="preserve">                                                                                                         </w:t>
      </w:r>
      <w:r w:rsidRPr="002F793F">
        <w:t xml:space="preserve">К учетной политике УПФР в    Севском  </w:t>
      </w:r>
    </w:p>
    <w:p w:rsidR="009A35FD" w:rsidRPr="002F793F" w:rsidRDefault="00DF1A84" w:rsidP="00DF1A84">
      <w:pPr>
        <w:jc w:val="right"/>
      </w:pPr>
      <w:r w:rsidRPr="002F793F">
        <w:t xml:space="preserve">                                                                              районе Брянской области (межрайонное)</w:t>
      </w:r>
    </w:p>
    <w:tbl>
      <w:tblPr>
        <w:tblW w:w="0" w:type="auto"/>
        <w:tblInd w:w="5328" w:type="dxa"/>
        <w:tblLook w:val="0000"/>
      </w:tblPr>
      <w:tblGrid>
        <w:gridCol w:w="4243"/>
      </w:tblGrid>
      <w:tr w:rsidR="009A35FD" w:rsidRPr="002F793F" w:rsidTr="007A1B79">
        <w:tblPrEx>
          <w:tblCellMar>
            <w:top w:w="0" w:type="dxa"/>
            <w:bottom w:w="0" w:type="dxa"/>
          </w:tblCellMar>
        </w:tblPrEx>
        <w:tc>
          <w:tcPr>
            <w:tcW w:w="4243" w:type="dxa"/>
          </w:tcPr>
          <w:p w:rsidR="009A35FD" w:rsidRPr="002F793F" w:rsidRDefault="009A35FD" w:rsidP="00DF1A84">
            <w:pPr>
              <w:jc w:val="center"/>
            </w:pPr>
            <w:r w:rsidRPr="002F793F">
              <w:t>УТВЕРЖДАЮ:</w:t>
            </w:r>
          </w:p>
          <w:p w:rsidR="009A35FD" w:rsidRPr="002F793F" w:rsidRDefault="009A35FD" w:rsidP="00DF1A84">
            <w:pPr>
              <w:jc w:val="center"/>
            </w:pPr>
            <w:r w:rsidRPr="002F793F">
              <w:t>Руководитель</w:t>
            </w:r>
          </w:p>
          <w:p w:rsidR="009A35FD" w:rsidRPr="002F793F" w:rsidRDefault="009A35FD" w:rsidP="00DF1A84">
            <w:pPr>
              <w:jc w:val="center"/>
            </w:pPr>
            <w:r w:rsidRPr="002F793F">
              <w:t xml:space="preserve">учреждения       </w:t>
            </w:r>
            <w:r w:rsidRPr="002F793F">
              <w:softHyphen/>
            </w:r>
            <w:r w:rsidRPr="002F793F">
              <w:softHyphen/>
            </w:r>
            <w:r w:rsidRPr="002F793F">
              <w:softHyphen/>
            </w:r>
            <w:r w:rsidRPr="002F793F">
              <w:softHyphen/>
              <w:t>______________</w:t>
            </w:r>
          </w:p>
          <w:p w:rsidR="009A35FD" w:rsidRPr="002F793F" w:rsidRDefault="009A35FD" w:rsidP="00DF1A84">
            <w:pPr>
              <w:jc w:val="center"/>
            </w:pPr>
            <w:r w:rsidRPr="002F793F">
              <w:t>«___»________ 2019года</w:t>
            </w:r>
          </w:p>
          <w:p w:rsidR="009A35FD" w:rsidRPr="002F793F" w:rsidRDefault="009A35FD" w:rsidP="00DF1A84">
            <w:pPr>
              <w:jc w:val="right"/>
            </w:pPr>
          </w:p>
        </w:tc>
      </w:tr>
    </w:tbl>
    <w:p w:rsidR="00A229B8" w:rsidRPr="002F793F" w:rsidRDefault="00A229B8" w:rsidP="00A229B8"/>
    <w:p w:rsidR="00A229B8" w:rsidRPr="002F793F" w:rsidRDefault="00A229B8" w:rsidP="00A229B8">
      <w:pPr>
        <w:jc w:val="center"/>
        <w:rPr>
          <w:b/>
        </w:rPr>
      </w:pPr>
      <w:r w:rsidRPr="002F793F">
        <w:rPr>
          <w:b/>
        </w:rPr>
        <w:t>А К Т</w:t>
      </w:r>
    </w:p>
    <w:p w:rsidR="00A229B8" w:rsidRPr="002F793F" w:rsidRDefault="00A229B8" w:rsidP="00A229B8">
      <w:pPr>
        <w:jc w:val="center"/>
        <w:rPr>
          <w:b/>
        </w:rPr>
      </w:pPr>
    </w:p>
    <w:p w:rsidR="00A229B8" w:rsidRPr="002F793F" w:rsidRDefault="00A229B8" w:rsidP="00A229B8">
      <w:pPr>
        <w:jc w:val="center"/>
        <w:rPr>
          <w:b/>
        </w:rPr>
      </w:pPr>
      <w:r w:rsidRPr="002F793F">
        <w:rPr>
          <w:b/>
        </w:rPr>
        <w:t xml:space="preserve">ОБСЛЕДОВАНИЯ  ПРИНТЕРОВ И КОМПЬЮТЕРНОЙ ТЕХНИКИ </w:t>
      </w:r>
    </w:p>
    <w:p w:rsidR="00A229B8" w:rsidRPr="002F793F" w:rsidRDefault="00A229B8" w:rsidP="00A229B8">
      <w:pPr>
        <w:jc w:val="center"/>
        <w:rPr>
          <w:b/>
        </w:rPr>
      </w:pPr>
      <w:r w:rsidRPr="002F793F">
        <w:rPr>
          <w:b/>
        </w:rPr>
        <w:t>НА  ПРЕДМЕТ  ЗАМЕНЫ  ЗАПАСНЫХ  ЧАСТЕЙ  И  КАРТРИДЖЕЙ</w:t>
      </w:r>
    </w:p>
    <w:p w:rsidR="00A229B8" w:rsidRPr="002F793F" w:rsidRDefault="00A229B8" w:rsidP="00A229B8"/>
    <w:p w:rsidR="00A229B8" w:rsidRPr="002F793F" w:rsidRDefault="00A229B8" w:rsidP="00A229B8"/>
    <w:p w:rsidR="00A229B8" w:rsidRPr="002F793F" w:rsidRDefault="00A229B8" w:rsidP="00A229B8">
      <w:r w:rsidRPr="002F793F">
        <w:t xml:space="preserve">от  « __» __________ 20__  г.                                                       </w:t>
      </w:r>
      <w:r w:rsidR="009A35FD" w:rsidRPr="002F793F">
        <w:t xml:space="preserve">                    </w:t>
      </w:r>
      <w:r w:rsidRPr="002F793F">
        <w:t xml:space="preserve">  г. Севск</w:t>
      </w:r>
    </w:p>
    <w:p w:rsidR="00A229B8" w:rsidRPr="002F793F" w:rsidRDefault="00A229B8" w:rsidP="00A229B8"/>
    <w:p w:rsidR="00A229B8" w:rsidRPr="002F793F" w:rsidRDefault="00A229B8" w:rsidP="00A229B8">
      <w:pPr>
        <w:rPr>
          <w:b/>
        </w:rPr>
      </w:pPr>
      <w:r w:rsidRPr="002F793F">
        <w:rPr>
          <w:b/>
        </w:rPr>
        <w:t>Комиссия  в составе:</w:t>
      </w:r>
    </w:p>
    <w:p w:rsidR="00525CFC" w:rsidRPr="002F793F" w:rsidRDefault="00A229B8" w:rsidP="00A229B8">
      <w:r w:rsidRPr="002F793F">
        <w:rPr>
          <w:b/>
        </w:rPr>
        <w:t>Председатель комиссии</w:t>
      </w:r>
      <w:r w:rsidRPr="002F793F">
        <w:t>:</w:t>
      </w:r>
    </w:p>
    <w:p w:rsidR="00A229B8" w:rsidRPr="002F793F" w:rsidRDefault="00A229B8" w:rsidP="00A229B8">
      <w:r w:rsidRPr="002F793F">
        <w:t xml:space="preserve">  Должность  – Фамилия, Имя , Отчество </w:t>
      </w:r>
    </w:p>
    <w:p w:rsidR="00A229B8" w:rsidRPr="002F793F" w:rsidRDefault="00A229B8" w:rsidP="00A229B8">
      <w:r w:rsidRPr="002F793F">
        <w:t xml:space="preserve">              ______________________________________________________________</w:t>
      </w:r>
    </w:p>
    <w:p w:rsidR="00A229B8" w:rsidRPr="002F793F" w:rsidRDefault="00A229B8" w:rsidP="00A229B8">
      <w:pPr>
        <w:rPr>
          <w:b/>
        </w:rPr>
      </w:pPr>
      <w:r w:rsidRPr="002F793F">
        <w:rPr>
          <w:b/>
        </w:rPr>
        <w:t xml:space="preserve">Члены комиссии:   </w:t>
      </w:r>
    </w:p>
    <w:p w:rsidR="00A229B8" w:rsidRPr="002F793F" w:rsidRDefault="00A229B8" w:rsidP="00A229B8">
      <w:pPr>
        <w:rPr>
          <w:b/>
        </w:rPr>
      </w:pPr>
      <w:r w:rsidRPr="002F793F">
        <w:rPr>
          <w:b/>
        </w:rPr>
        <w:t xml:space="preserve">        </w:t>
      </w:r>
    </w:p>
    <w:p w:rsidR="00A229B8" w:rsidRPr="002F793F" w:rsidRDefault="00A229B8" w:rsidP="00A229B8">
      <w:r w:rsidRPr="002F793F">
        <w:t xml:space="preserve">             Должность -  Ф. И. О.,</w:t>
      </w:r>
    </w:p>
    <w:p w:rsidR="00A229B8" w:rsidRPr="002F793F" w:rsidRDefault="00A229B8" w:rsidP="00A229B8">
      <w:r w:rsidRPr="002F793F">
        <w:t xml:space="preserve">             _______________________________________________________________</w:t>
      </w:r>
    </w:p>
    <w:p w:rsidR="00A229B8" w:rsidRPr="002F793F" w:rsidRDefault="00A229B8" w:rsidP="00A229B8">
      <w:r w:rsidRPr="002F793F">
        <w:t xml:space="preserve">             _______________________________________________________________</w:t>
      </w:r>
    </w:p>
    <w:p w:rsidR="00A229B8" w:rsidRPr="002F793F" w:rsidRDefault="00A229B8" w:rsidP="00A229B8">
      <w:r w:rsidRPr="002F793F">
        <w:t xml:space="preserve">             _______________________________________________________________</w:t>
      </w:r>
    </w:p>
    <w:p w:rsidR="00A229B8" w:rsidRPr="002F793F" w:rsidRDefault="00A229B8" w:rsidP="00A229B8"/>
    <w:p w:rsidR="00A229B8" w:rsidRPr="002F793F" w:rsidRDefault="00A229B8" w:rsidP="00A229B8">
      <w:r w:rsidRPr="002F793F">
        <w:t xml:space="preserve">Составили настоящий акт о том, что при обследовании принтеров и ксерокса  на замену картриджей и запчастей,  установлено следующее: </w:t>
      </w:r>
    </w:p>
    <w:p w:rsidR="00A229B8" w:rsidRPr="002F793F" w:rsidRDefault="00A229B8" w:rsidP="00A229B8">
      <w:r w:rsidRPr="002F793F">
        <w:t xml:space="preserve"> (причина не</w:t>
      </w:r>
      <w:r w:rsidR="00E555BC" w:rsidRPr="002F793F">
        <w:t>и</w:t>
      </w:r>
      <w:r w:rsidRPr="002F793F">
        <w:t>справности);</w:t>
      </w:r>
    </w:p>
    <w:p w:rsidR="00A229B8" w:rsidRPr="002F793F" w:rsidRDefault="00A229B8" w:rsidP="00A229B8">
      <w:r w:rsidRPr="002F793F">
        <w:t>- при обследовании системного блока __________(наименование) установлено следующее _________________________________________ (причина неисправности) ;</w:t>
      </w:r>
    </w:p>
    <w:p w:rsidR="00A229B8" w:rsidRPr="002F793F" w:rsidRDefault="00A229B8" w:rsidP="00A229B8">
      <w:r w:rsidRPr="002F793F">
        <w:t xml:space="preserve"> - при обследовании принтера ____________(наименование) установлено следующее____________________________(причина неисправности);</w:t>
      </w:r>
    </w:p>
    <w:p w:rsidR="00A229B8" w:rsidRPr="002F793F" w:rsidRDefault="00A229B8" w:rsidP="00A229B8">
      <w:r w:rsidRPr="002F793F">
        <w:t xml:space="preserve"> И т. п.</w:t>
      </w:r>
    </w:p>
    <w:p w:rsidR="00A229B8" w:rsidRPr="002F793F" w:rsidRDefault="00A229B8" w:rsidP="00A229B8">
      <w:r w:rsidRPr="002F793F">
        <w:t xml:space="preserve">  Необходимо приобрести картриджи, запасные части, аккумуляторы  и установить на следующее оборудование  с инвентарными номерами:       </w:t>
      </w:r>
    </w:p>
    <w:p w:rsidR="00A229B8" w:rsidRPr="002F793F" w:rsidRDefault="00A229B8" w:rsidP="00A229B8">
      <w:r w:rsidRPr="002F793F">
        <w:t xml:space="preserve">                  </w:t>
      </w:r>
    </w:p>
    <w:p w:rsidR="00A229B8" w:rsidRPr="002F793F" w:rsidRDefault="00A229B8" w:rsidP="00A229B8">
      <w:r w:rsidRPr="002F793F">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440"/>
        <w:gridCol w:w="1440"/>
        <w:gridCol w:w="2340"/>
      </w:tblGrid>
      <w:tr w:rsidR="00A229B8" w:rsidRPr="002F793F" w:rsidTr="00CF089E">
        <w:tblPrEx>
          <w:tblCellMar>
            <w:top w:w="0" w:type="dxa"/>
            <w:bottom w:w="0" w:type="dxa"/>
          </w:tblCellMar>
        </w:tblPrEx>
        <w:tc>
          <w:tcPr>
            <w:tcW w:w="4608" w:type="dxa"/>
          </w:tcPr>
          <w:p w:rsidR="00A229B8" w:rsidRPr="002F793F" w:rsidRDefault="00A229B8" w:rsidP="00CF089E">
            <w:pPr>
              <w:jc w:val="center"/>
            </w:pPr>
            <w:r w:rsidRPr="002F793F">
              <w:t xml:space="preserve">Наименование </w:t>
            </w:r>
          </w:p>
        </w:tc>
        <w:tc>
          <w:tcPr>
            <w:tcW w:w="1440" w:type="dxa"/>
          </w:tcPr>
          <w:p w:rsidR="00E555BC" w:rsidRPr="002F793F" w:rsidRDefault="00A229B8" w:rsidP="00CF089E">
            <w:pPr>
              <w:jc w:val="center"/>
            </w:pPr>
            <w:r w:rsidRPr="002F793F">
              <w:t>Инв.</w:t>
            </w:r>
          </w:p>
          <w:p w:rsidR="00A229B8" w:rsidRPr="002F793F" w:rsidRDefault="00A229B8" w:rsidP="00CF089E">
            <w:pPr>
              <w:jc w:val="center"/>
            </w:pPr>
            <w:r w:rsidRPr="002F793F">
              <w:t xml:space="preserve">номер принтера </w:t>
            </w:r>
          </w:p>
        </w:tc>
        <w:tc>
          <w:tcPr>
            <w:tcW w:w="1440" w:type="dxa"/>
          </w:tcPr>
          <w:p w:rsidR="00A229B8" w:rsidRPr="002F793F" w:rsidRDefault="00A229B8" w:rsidP="00CF089E">
            <w:pPr>
              <w:jc w:val="center"/>
            </w:pPr>
            <w:r w:rsidRPr="002F793F">
              <w:t>Инв.№ ксерокса</w:t>
            </w:r>
          </w:p>
        </w:tc>
        <w:tc>
          <w:tcPr>
            <w:tcW w:w="2340" w:type="dxa"/>
          </w:tcPr>
          <w:p w:rsidR="00A229B8" w:rsidRPr="002F793F" w:rsidRDefault="00A229B8" w:rsidP="00CF089E">
            <w:pPr>
              <w:jc w:val="center"/>
            </w:pPr>
            <w:r w:rsidRPr="002F793F">
              <w:t>Место установки</w:t>
            </w:r>
          </w:p>
        </w:tc>
      </w:tr>
      <w:tr w:rsidR="00A229B8" w:rsidRPr="002F793F" w:rsidTr="00CF089E">
        <w:tblPrEx>
          <w:tblCellMar>
            <w:top w:w="0" w:type="dxa"/>
            <w:bottom w:w="0" w:type="dxa"/>
          </w:tblCellMar>
        </w:tblPrEx>
        <w:tc>
          <w:tcPr>
            <w:tcW w:w="4608" w:type="dxa"/>
          </w:tcPr>
          <w:p w:rsidR="00A229B8" w:rsidRPr="002F793F" w:rsidRDefault="00A229B8" w:rsidP="00CF089E">
            <w:r w:rsidRPr="002F793F">
              <w:t>Системный блок (марка)</w:t>
            </w:r>
          </w:p>
        </w:tc>
        <w:tc>
          <w:tcPr>
            <w:tcW w:w="1440" w:type="dxa"/>
          </w:tcPr>
          <w:p w:rsidR="00A229B8" w:rsidRPr="002F793F" w:rsidRDefault="00A229B8" w:rsidP="00CF089E">
            <w:r w:rsidRPr="002F793F">
              <w:t>(номер)</w:t>
            </w:r>
          </w:p>
        </w:tc>
        <w:tc>
          <w:tcPr>
            <w:tcW w:w="1440" w:type="dxa"/>
          </w:tcPr>
          <w:p w:rsidR="00A229B8" w:rsidRPr="002F793F" w:rsidRDefault="00A229B8" w:rsidP="00CF089E"/>
        </w:tc>
        <w:tc>
          <w:tcPr>
            <w:tcW w:w="2340" w:type="dxa"/>
          </w:tcPr>
          <w:p w:rsidR="00A229B8" w:rsidRPr="002F793F" w:rsidRDefault="00A229B8" w:rsidP="00CF089E">
            <w:r w:rsidRPr="002F793F">
              <w:t>(наименование отдела)</w:t>
            </w:r>
          </w:p>
        </w:tc>
      </w:tr>
      <w:tr w:rsidR="00A229B8" w:rsidRPr="002F793F" w:rsidTr="00CF089E">
        <w:tblPrEx>
          <w:tblCellMar>
            <w:top w:w="0" w:type="dxa"/>
            <w:bottom w:w="0" w:type="dxa"/>
          </w:tblCellMar>
        </w:tblPrEx>
        <w:tc>
          <w:tcPr>
            <w:tcW w:w="4608" w:type="dxa"/>
          </w:tcPr>
          <w:p w:rsidR="00A229B8" w:rsidRPr="002F793F" w:rsidRDefault="00A229B8" w:rsidP="00CF089E">
            <w:pPr>
              <w:rPr>
                <w:lang w:val="en-US"/>
              </w:rPr>
            </w:pPr>
            <w:r w:rsidRPr="002F793F">
              <w:t>Принтер (марка)</w:t>
            </w:r>
          </w:p>
        </w:tc>
        <w:tc>
          <w:tcPr>
            <w:tcW w:w="1440" w:type="dxa"/>
          </w:tcPr>
          <w:p w:rsidR="00A229B8" w:rsidRPr="002F793F" w:rsidRDefault="00A229B8" w:rsidP="00CF089E">
            <w:pPr>
              <w:rPr>
                <w:lang w:val="en-US"/>
              </w:rPr>
            </w:pPr>
          </w:p>
        </w:tc>
        <w:tc>
          <w:tcPr>
            <w:tcW w:w="1440" w:type="dxa"/>
          </w:tcPr>
          <w:p w:rsidR="00A229B8" w:rsidRPr="002F793F" w:rsidRDefault="00A229B8" w:rsidP="00CF089E"/>
        </w:tc>
        <w:tc>
          <w:tcPr>
            <w:tcW w:w="2340" w:type="dxa"/>
          </w:tcPr>
          <w:p w:rsidR="00A229B8" w:rsidRPr="002F793F" w:rsidRDefault="00A229B8" w:rsidP="00CF089E"/>
        </w:tc>
      </w:tr>
      <w:tr w:rsidR="00A229B8" w:rsidRPr="002F793F" w:rsidTr="00CF089E">
        <w:tblPrEx>
          <w:tblCellMar>
            <w:top w:w="0" w:type="dxa"/>
            <w:bottom w:w="0" w:type="dxa"/>
          </w:tblCellMar>
        </w:tblPrEx>
        <w:tc>
          <w:tcPr>
            <w:tcW w:w="4608" w:type="dxa"/>
          </w:tcPr>
          <w:p w:rsidR="00A229B8" w:rsidRPr="002F793F" w:rsidRDefault="00A229B8" w:rsidP="00CF089E">
            <w:pPr>
              <w:rPr>
                <w:lang w:val="en-US"/>
              </w:rPr>
            </w:pPr>
          </w:p>
        </w:tc>
        <w:tc>
          <w:tcPr>
            <w:tcW w:w="1440" w:type="dxa"/>
          </w:tcPr>
          <w:p w:rsidR="00A229B8" w:rsidRPr="002F793F" w:rsidRDefault="00A229B8" w:rsidP="00CF089E">
            <w:pPr>
              <w:rPr>
                <w:lang w:val="en-US"/>
              </w:rPr>
            </w:pPr>
          </w:p>
        </w:tc>
        <w:tc>
          <w:tcPr>
            <w:tcW w:w="1440" w:type="dxa"/>
          </w:tcPr>
          <w:p w:rsidR="00A229B8" w:rsidRPr="002F793F" w:rsidRDefault="00A229B8" w:rsidP="00CF089E"/>
        </w:tc>
        <w:tc>
          <w:tcPr>
            <w:tcW w:w="2340" w:type="dxa"/>
          </w:tcPr>
          <w:p w:rsidR="00A229B8" w:rsidRPr="002F793F" w:rsidRDefault="00A229B8" w:rsidP="00CF089E"/>
        </w:tc>
      </w:tr>
    </w:tbl>
    <w:p w:rsidR="00A229B8" w:rsidRPr="002F793F" w:rsidRDefault="00A229B8" w:rsidP="00A229B8"/>
    <w:p w:rsidR="00A229B8" w:rsidRPr="002F793F" w:rsidRDefault="00A229B8" w:rsidP="00A229B8"/>
    <w:p w:rsidR="00A229B8" w:rsidRPr="002F793F" w:rsidRDefault="00A229B8" w:rsidP="00A229B8">
      <w:r w:rsidRPr="002F793F">
        <w:t>Председатель комиссии:                (подпись)                             Ф.И.О.</w:t>
      </w:r>
    </w:p>
    <w:p w:rsidR="00A229B8" w:rsidRPr="002F793F" w:rsidRDefault="00A229B8" w:rsidP="00A229B8">
      <w:r w:rsidRPr="002F793F">
        <w:t>Члены комиссии:                             (подпись)                            Ф.И.О.</w:t>
      </w:r>
    </w:p>
    <w:p w:rsidR="00A229B8" w:rsidRPr="002F793F" w:rsidRDefault="00A229B8" w:rsidP="00A229B8">
      <w:r w:rsidRPr="002F793F">
        <w:t xml:space="preserve">                                                                                                         </w:t>
      </w:r>
    </w:p>
    <w:p w:rsidR="00A229B8" w:rsidRPr="002F793F" w:rsidRDefault="00A229B8" w:rsidP="00A229B8">
      <w:r w:rsidRPr="002F793F">
        <w:t>Старший специалист (по автоматизации)     (подпись)            Ф.И.О.</w:t>
      </w:r>
    </w:p>
    <w:p w:rsidR="00A229B8" w:rsidRPr="002F793F" w:rsidRDefault="00A229B8" w:rsidP="00A229B8"/>
    <w:p w:rsidR="00A229B8" w:rsidRPr="002F793F" w:rsidRDefault="00A229B8" w:rsidP="00A229B8">
      <w:r w:rsidRPr="002F793F">
        <w:t xml:space="preserve">                                                                                                                           </w:t>
      </w:r>
    </w:p>
    <w:p w:rsidR="00A229B8" w:rsidRPr="002F793F" w:rsidRDefault="00A229B8" w:rsidP="00A229B8"/>
    <w:p w:rsidR="00A229B8" w:rsidRPr="002F793F" w:rsidRDefault="00A229B8" w:rsidP="00A229B8"/>
    <w:p w:rsidR="009A35FD" w:rsidRPr="002F793F" w:rsidRDefault="00A229B8" w:rsidP="009A35FD">
      <w:pPr>
        <w:jc w:val="right"/>
      </w:pPr>
      <w:r w:rsidRPr="002F793F">
        <w:t xml:space="preserve">                                            </w:t>
      </w:r>
      <w:r w:rsidR="009A35FD" w:rsidRPr="002F793F">
        <w:t xml:space="preserve">                         </w:t>
      </w:r>
    </w:p>
    <w:p w:rsidR="008C6BEC" w:rsidRDefault="008C6BEC" w:rsidP="008C6BEC"/>
    <w:p w:rsidR="00DF1A84" w:rsidRDefault="00DF1A84" w:rsidP="008C6BEC"/>
    <w:p w:rsidR="00DF1A84" w:rsidRDefault="00DF1A84" w:rsidP="008C6BEC"/>
    <w:p w:rsidR="00DF1A84" w:rsidRDefault="00DF1A84" w:rsidP="008C6BEC"/>
    <w:p w:rsidR="00DF1A84" w:rsidRDefault="00DF1A84" w:rsidP="008C6BEC"/>
    <w:p w:rsidR="00DF1A84" w:rsidRDefault="00DF1A84" w:rsidP="008C6BEC"/>
    <w:p w:rsidR="00DF1A84" w:rsidRPr="002F793F" w:rsidRDefault="00DF1A84" w:rsidP="008C6BEC"/>
    <w:p w:rsidR="008C6BEC" w:rsidRPr="002F793F" w:rsidRDefault="008C6BEC" w:rsidP="00525CFC">
      <w:pPr>
        <w:jc w:val="right"/>
      </w:pPr>
      <w:r w:rsidRPr="002F793F">
        <w:t>Приложение № 7</w:t>
      </w:r>
    </w:p>
    <w:p w:rsidR="008C6BEC" w:rsidRPr="002F793F" w:rsidRDefault="008C6BEC" w:rsidP="00525CFC">
      <w:pPr>
        <w:jc w:val="right"/>
      </w:pPr>
      <w:r w:rsidRPr="002F793F">
        <w:t xml:space="preserve">К учетной политике УПФР в    Севском  </w:t>
      </w:r>
    </w:p>
    <w:p w:rsidR="008C6BEC" w:rsidRPr="002F793F" w:rsidRDefault="008C6BEC" w:rsidP="00525CFC">
      <w:pPr>
        <w:jc w:val="right"/>
      </w:pPr>
      <w:r w:rsidRPr="002F793F">
        <w:t xml:space="preserve">                                                                              районе Брянской области (межрайонное) </w:t>
      </w:r>
    </w:p>
    <w:tbl>
      <w:tblPr>
        <w:tblW w:w="0" w:type="auto"/>
        <w:tblInd w:w="5328" w:type="dxa"/>
        <w:tblLook w:val="04A0"/>
      </w:tblPr>
      <w:tblGrid>
        <w:gridCol w:w="4243"/>
      </w:tblGrid>
      <w:tr w:rsidR="008C6BEC" w:rsidRPr="002F793F" w:rsidTr="00095A9B">
        <w:tc>
          <w:tcPr>
            <w:tcW w:w="4243" w:type="dxa"/>
          </w:tcPr>
          <w:p w:rsidR="008C6BEC" w:rsidRPr="002F793F" w:rsidRDefault="008C6BEC" w:rsidP="00095A9B">
            <w:r w:rsidRPr="002F793F">
              <w:t xml:space="preserve">                   «УТВЕРЖДАЮ»</w:t>
            </w:r>
          </w:p>
          <w:p w:rsidR="008C6BEC" w:rsidRPr="002F793F" w:rsidRDefault="008C6BEC" w:rsidP="00095A9B">
            <w:r w:rsidRPr="002F793F">
              <w:t>Руководитель</w:t>
            </w:r>
          </w:p>
          <w:p w:rsidR="008C6BEC" w:rsidRPr="002F793F" w:rsidRDefault="008C6BEC" w:rsidP="00095A9B">
            <w:r w:rsidRPr="002F793F">
              <w:t xml:space="preserve">учреждения                        </w:t>
            </w:r>
          </w:p>
          <w:p w:rsidR="008C6BEC" w:rsidRPr="002F793F" w:rsidRDefault="008C6BEC" w:rsidP="00095A9B"/>
          <w:p w:rsidR="008C6BEC" w:rsidRPr="002F793F" w:rsidRDefault="008C6BEC" w:rsidP="00095A9B">
            <w:r w:rsidRPr="002F793F">
              <w:t xml:space="preserve">  «____»  __________ 2019года</w:t>
            </w:r>
          </w:p>
          <w:p w:rsidR="008C6BEC" w:rsidRPr="002F793F" w:rsidRDefault="008C6BEC" w:rsidP="00095A9B"/>
        </w:tc>
      </w:tr>
    </w:tbl>
    <w:p w:rsidR="008C6BEC" w:rsidRPr="002F793F" w:rsidRDefault="008C6BEC" w:rsidP="008C6BEC"/>
    <w:p w:rsidR="008C6BEC" w:rsidRPr="002F793F" w:rsidRDefault="008C6BEC" w:rsidP="008C6BEC"/>
    <w:p w:rsidR="008C6BEC" w:rsidRPr="002F793F" w:rsidRDefault="008C6BEC" w:rsidP="008C6BEC">
      <w:pPr>
        <w:jc w:val="center"/>
        <w:rPr>
          <w:b/>
        </w:rPr>
      </w:pPr>
      <w:r w:rsidRPr="002F793F">
        <w:rPr>
          <w:b/>
        </w:rPr>
        <w:t>А К Т</w:t>
      </w:r>
    </w:p>
    <w:p w:rsidR="008C6BEC" w:rsidRPr="002F793F" w:rsidRDefault="008C6BEC" w:rsidP="008C6BEC">
      <w:pPr>
        <w:jc w:val="center"/>
        <w:rPr>
          <w:b/>
        </w:rPr>
      </w:pPr>
    </w:p>
    <w:p w:rsidR="008C6BEC" w:rsidRPr="002F793F" w:rsidRDefault="008C6BEC" w:rsidP="008C6BEC">
      <w:pPr>
        <w:jc w:val="center"/>
        <w:rPr>
          <w:b/>
        </w:rPr>
      </w:pPr>
      <w:r w:rsidRPr="002F793F">
        <w:rPr>
          <w:b/>
        </w:rPr>
        <w:t>УСТАНОВКИ   ЗАПАСНЫХ  ЧАСТЕЙ  И  КАРТРИДЖЕЙ</w:t>
      </w:r>
    </w:p>
    <w:p w:rsidR="008C6BEC" w:rsidRPr="002F793F" w:rsidRDefault="008C6BEC" w:rsidP="008C6BEC">
      <w:pPr>
        <w:jc w:val="center"/>
        <w:rPr>
          <w:b/>
        </w:rPr>
      </w:pPr>
      <w:r w:rsidRPr="002F793F">
        <w:rPr>
          <w:b/>
        </w:rPr>
        <w:t>НА КОМПЬТЕРНУЮ ТЕХНИКУ  И  ПРИНТЕРЫ</w:t>
      </w:r>
    </w:p>
    <w:p w:rsidR="008C6BEC" w:rsidRPr="002F793F" w:rsidRDefault="008C6BEC" w:rsidP="008C6BEC">
      <w:pPr>
        <w:jc w:val="center"/>
      </w:pPr>
    </w:p>
    <w:p w:rsidR="008C6BEC" w:rsidRPr="002F793F" w:rsidRDefault="008C6BEC" w:rsidP="008C6BEC">
      <w:r w:rsidRPr="002F793F">
        <w:t xml:space="preserve"> </w:t>
      </w:r>
    </w:p>
    <w:p w:rsidR="008C6BEC" w:rsidRPr="002F793F" w:rsidRDefault="008C6BEC" w:rsidP="008C6BEC">
      <w:r w:rsidRPr="002F793F">
        <w:t xml:space="preserve">от  «____» ________ 20__  г.                                              </w:t>
      </w:r>
      <w:r w:rsidR="00E555BC" w:rsidRPr="002F793F">
        <w:t xml:space="preserve">                       </w:t>
      </w:r>
      <w:r w:rsidRPr="002F793F">
        <w:t xml:space="preserve">       г. Севск</w:t>
      </w:r>
    </w:p>
    <w:p w:rsidR="008C6BEC" w:rsidRPr="002F793F" w:rsidRDefault="008C6BEC" w:rsidP="008C6BEC"/>
    <w:p w:rsidR="008C6BEC" w:rsidRPr="002F793F" w:rsidRDefault="008C6BEC" w:rsidP="008C6BEC">
      <w:r w:rsidRPr="002F793F">
        <w:rPr>
          <w:b/>
        </w:rPr>
        <w:t>Председатель комиссии</w:t>
      </w:r>
      <w:r w:rsidRPr="002F793F">
        <w:t>:</w:t>
      </w:r>
    </w:p>
    <w:p w:rsidR="008C6BEC" w:rsidRPr="002F793F" w:rsidRDefault="008C6BEC" w:rsidP="008C6BEC">
      <w:r w:rsidRPr="002F793F">
        <w:t xml:space="preserve">              Должность  – Фамилия, Имя , Отчество </w:t>
      </w:r>
    </w:p>
    <w:p w:rsidR="008C6BEC" w:rsidRPr="002F793F" w:rsidRDefault="008C6BEC" w:rsidP="008C6BEC">
      <w:r w:rsidRPr="002F793F">
        <w:t xml:space="preserve">              ______________________________________________________________</w:t>
      </w:r>
    </w:p>
    <w:p w:rsidR="008C6BEC" w:rsidRPr="002F793F" w:rsidRDefault="008C6BEC" w:rsidP="008C6BEC">
      <w:pPr>
        <w:rPr>
          <w:b/>
        </w:rPr>
      </w:pPr>
      <w:r w:rsidRPr="002F793F">
        <w:rPr>
          <w:b/>
        </w:rPr>
        <w:t xml:space="preserve">Члены комиссии:   </w:t>
      </w:r>
    </w:p>
    <w:p w:rsidR="008C6BEC" w:rsidRPr="002F793F" w:rsidRDefault="008C6BEC" w:rsidP="008C6BEC">
      <w:pPr>
        <w:rPr>
          <w:b/>
        </w:rPr>
      </w:pPr>
      <w:r w:rsidRPr="002F793F">
        <w:rPr>
          <w:b/>
        </w:rPr>
        <w:t xml:space="preserve">        </w:t>
      </w:r>
    </w:p>
    <w:p w:rsidR="008C6BEC" w:rsidRPr="002F793F" w:rsidRDefault="008C6BEC" w:rsidP="008C6BEC">
      <w:r w:rsidRPr="002F793F">
        <w:t xml:space="preserve">             Должность -  Ф. И. О.,</w:t>
      </w:r>
    </w:p>
    <w:p w:rsidR="008C6BEC" w:rsidRPr="002F793F" w:rsidRDefault="008C6BEC" w:rsidP="008C6BEC">
      <w:r w:rsidRPr="002F793F">
        <w:t xml:space="preserve">             _______________________________________________________________</w:t>
      </w:r>
    </w:p>
    <w:p w:rsidR="008C6BEC" w:rsidRPr="002F793F" w:rsidRDefault="008C6BEC" w:rsidP="008C6BEC">
      <w:r w:rsidRPr="002F793F">
        <w:t xml:space="preserve">             _______________________________________________________________</w:t>
      </w:r>
    </w:p>
    <w:p w:rsidR="008C6BEC" w:rsidRPr="002F793F" w:rsidRDefault="008C6BEC" w:rsidP="008C6BEC">
      <w:r w:rsidRPr="002F793F">
        <w:t xml:space="preserve">             _______________________________________________________________</w:t>
      </w:r>
    </w:p>
    <w:p w:rsidR="008C6BEC" w:rsidRPr="002F793F" w:rsidRDefault="008C6BEC" w:rsidP="008C6BEC">
      <w:r w:rsidRPr="002F793F">
        <w:t xml:space="preserve">Составили настоящий акт об установке картриджей и запасных частей  на принтеры и копировальную  и компьютерную технику  старшим специалистом (по автоматизации) </w:t>
      </w:r>
    </w:p>
    <w:p w:rsidR="008C6BEC" w:rsidRPr="002F793F" w:rsidRDefault="008C6BEC" w:rsidP="008C6BEC">
      <w:r w:rsidRPr="002F793F">
        <w:t>_______________________Ф.И.О.</w:t>
      </w:r>
    </w:p>
    <w:p w:rsidR="008C6BEC" w:rsidRPr="002F793F" w:rsidRDefault="008C6BEC" w:rsidP="008C6BEC"/>
    <w:p w:rsidR="008C6BEC" w:rsidRPr="002F793F" w:rsidRDefault="008C6BEC" w:rsidP="008C6B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8C6BEC" w:rsidRPr="002F793F" w:rsidTr="00095A9B">
        <w:tc>
          <w:tcPr>
            <w:tcW w:w="3190" w:type="dxa"/>
            <w:shd w:val="clear" w:color="auto" w:fill="auto"/>
          </w:tcPr>
          <w:p w:rsidR="008C6BEC" w:rsidRPr="002F793F" w:rsidRDefault="008C6BEC" w:rsidP="00095A9B">
            <w:pPr>
              <w:rPr>
                <w:b/>
                <w:i/>
              </w:rPr>
            </w:pPr>
            <w:r w:rsidRPr="002F793F">
              <w:rPr>
                <w:b/>
                <w:i/>
              </w:rPr>
              <w:t>Наименование картриджа</w:t>
            </w:r>
          </w:p>
          <w:p w:rsidR="008C6BEC" w:rsidRPr="002F793F" w:rsidRDefault="008C6BEC" w:rsidP="00095A9B">
            <w:pPr>
              <w:rPr>
                <w:lang w:val="en-US"/>
              </w:rPr>
            </w:pPr>
          </w:p>
        </w:tc>
        <w:tc>
          <w:tcPr>
            <w:tcW w:w="3190" w:type="dxa"/>
            <w:shd w:val="clear" w:color="auto" w:fill="auto"/>
          </w:tcPr>
          <w:p w:rsidR="008C6BEC" w:rsidRPr="002F793F" w:rsidRDefault="008C6BEC" w:rsidP="00095A9B">
            <w:r w:rsidRPr="002F793F">
              <w:rPr>
                <w:b/>
                <w:i/>
              </w:rPr>
              <w:t>Марка принтера, ксерокса</w:t>
            </w:r>
          </w:p>
        </w:tc>
        <w:tc>
          <w:tcPr>
            <w:tcW w:w="3190" w:type="dxa"/>
            <w:shd w:val="clear" w:color="auto" w:fill="auto"/>
          </w:tcPr>
          <w:p w:rsidR="008C6BEC" w:rsidRPr="002F793F" w:rsidRDefault="008C6BEC" w:rsidP="00095A9B">
            <w:r w:rsidRPr="002F793F">
              <w:rPr>
                <w:b/>
                <w:i/>
              </w:rPr>
              <w:t>инвентарный номер</w:t>
            </w:r>
          </w:p>
        </w:tc>
      </w:tr>
      <w:tr w:rsidR="008C6BEC" w:rsidRPr="002F793F" w:rsidTr="00095A9B">
        <w:tc>
          <w:tcPr>
            <w:tcW w:w="3190" w:type="dxa"/>
            <w:shd w:val="clear" w:color="auto" w:fill="auto"/>
          </w:tcPr>
          <w:p w:rsidR="008C6BEC" w:rsidRPr="002F793F" w:rsidRDefault="008C6BEC" w:rsidP="00095A9B">
            <w:pPr>
              <w:rPr>
                <w:lang w:val="en-US"/>
              </w:rPr>
            </w:pPr>
          </w:p>
        </w:tc>
        <w:tc>
          <w:tcPr>
            <w:tcW w:w="3190" w:type="dxa"/>
            <w:shd w:val="clear" w:color="auto" w:fill="auto"/>
          </w:tcPr>
          <w:p w:rsidR="008C6BEC" w:rsidRPr="002F793F" w:rsidRDefault="008C6BEC" w:rsidP="00095A9B"/>
        </w:tc>
        <w:tc>
          <w:tcPr>
            <w:tcW w:w="3190" w:type="dxa"/>
            <w:shd w:val="clear" w:color="auto" w:fill="auto"/>
          </w:tcPr>
          <w:p w:rsidR="008C6BEC" w:rsidRPr="002F793F" w:rsidRDefault="008C6BEC" w:rsidP="00095A9B"/>
        </w:tc>
      </w:tr>
      <w:tr w:rsidR="008C6BEC" w:rsidRPr="002F793F" w:rsidTr="00095A9B">
        <w:tc>
          <w:tcPr>
            <w:tcW w:w="3190" w:type="dxa"/>
            <w:shd w:val="clear" w:color="auto" w:fill="auto"/>
          </w:tcPr>
          <w:p w:rsidR="008C6BEC" w:rsidRPr="002F793F" w:rsidRDefault="008C6BEC" w:rsidP="00095A9B">
            <w:pPr>
              <w:rPr>
                <w:lang w:val="en-US"/>
              </w:rPr>
            </w:pPr>
          </w:p>
        </w:tc>
        <w:tc>
          <w:tcPr>
            <w:tcW w:w="3190" w:type="dxa"/>
            <w:shd w:val="clear" w:color="auto" w:fill="auto"/>
          </w:tcPr>
          <w:p w:rsidR="008C6BEC" w:rsidRPr="002F793F" w:rsidRDefault="008C6BEC" w:rsidP="00095A9B"/>
        </w:tc>
        <w:tc>
          <w:tcPr>
            <w:tcW w:w="3190" w:type="dxa"/>
            <w:shd w:val="clear" w:color="auto" w:fill="auto"/>
          </w:tcPr>
          <w:p w:rsidR="008C6BEC" w:rsidRPr="002F793F" w:rsidRDefault="008C6BEC" w:rsidP="00095A9B"/>
        </w:tc>
      </w:tr>
      <w:tr w:rsidR="008C6BEC" w:rsidRPr="002F793F" w:rsidTr="00095A9B">
        <w:trPr>
          <w:trHeight w:val="609"/>
        </w:trPr>
        <w:tc>
          <w:tcPr>
            <w:tcW w:w="3190" w:type="dxa"/>
            <w:shd w:val="clear" w:color="auto" w:fill="auto"/>
          </w:tcPr>
          <w:p w:rsidR="008C6BEC" w:rsidRPr="002F793F" w:rsidRDefault="008C6BEC" w:rsidP="00095A9B">
            <w:pPr>
              <w:rPr>
                <w:lang w:val="en-US"/>
              </w:rPr>
            </w:pPr>
          </w:p>
        </w:tc>
        <w:tc>
          <w:tcPr>
            <w:tcW w:w="3190" w:type="dxa"/>
            <w:shd w:val="clear" w:color="auto" w:fill="auto"/>
          </w:tcPr>
          <w:p w:rsidR="008C6BEC" w:rsidRPr="002F793F" w:rsidRDefault="008C6BEC" w:rsidP="00095A9B"/>
        </w:tc>
        <w:tc>
          <w:tcPr>
            <w:tcW w:w="3190" w:type="dxa"/>
            <w:shd w:val="clear" w:color="auto" w:fill="auto"/>
          </w:tcPr>
          <w:p w:rsidR="008C6BEC" w:rsidRPr="002F793F" w:rsidRDefault="008C6BEC" w:rsidP="00095A9B"/>
        </w:tc>
      </w:tr>
    </w:tbl>
    <w:p w:rsidR="008C6BEC" w:rsidRPr="002F793F" w:rsidRDefault="008C6BEC" w:rsidP="008C6BEC">
      <w:pPr>
        <w:rPr>
          <w:lang w:val="en-US"/>
        </w:rPr>
      </w:pPr>
    </w:p>
    <w:p w:rsidR="008C6BEC" w:rsidRPr="002F793F" w:rsidRDefault="008C6BEC" w:rsidP="008C6BEC"/>
    <w:p w:rsidR="008C6BEC" w:rsidRPr="002F793F" w:rsidRDefault="008C6BEC" w:rsidP="008C6BEC">
      <w:r w:rsidRPr="002F793F">
        <w:t>Председатель комиссии:                (подпись)                             Ф.И.О.</w:t>
      </w:r>
    </w:p>
    <w:p w:rsidR="008C6BEC" w:rsidRPr="002F793F" w:rsidRDefault="008C6BEC" w:rsidP="008C6BEC">
      <w:r w:rsidRPr="002F793F">
        <w:t>Члены комиссии:                             (подпись)                            Ф.И.О.</w:t>
      </w:r>
    </w:p>
    <w:p w:rsidR="008C6BEC" w:rsidRPr="002F793F" w:rsidRDefault="008C6BEC" w:rsidP="008C6BEC">
      <w:r w:rsidRPr="002F793F">
        <w:t xml:space="preserve">                                                                                                         </w:t>
      </w:r>
    </w:p>
    <w:p w:rsidR="008C6BEC" w:rsidRPr="002F793F" w:rsidRDefault="008C6BEC" w:rsidP="008C6BEC">
      <w:r w:rsidRPr="002F793F">
        <w:t>Старший специалист (по автоматизации)     (подпись)            Ф.И.О.</w:t>
      </w:r>
    </w:p>
    <w:p w:rsidR="008C6BEC" w:rsidRPr="002F793F" w:rsidRDefault="008C6BEC" w:rsidP="008C6BEC"/>
    <w:p w:rsidR="008C6BEC" w:rsidRPr="002F793F" w:rsidRDefault="008C6BEC" w:rsidP="008C6BEC">
      <w:r w:rsidRPr="002F793F">
        <w:t>.</w:t>
      </w: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9A35FD" w:rsidRPr="002F793F" w:rsidRDefault="009A35FD" w:rsidP="009A35FD">
      <w:pPr>
        <w:jc w:val="right"/>
      </w:pPr>
    </w:p>
    <w:p w:rsidR="00A229B8" w:rsidRPr="002F793F" w:rsidRDefault="00A229B8" w:rsidP="00A229B8">
      <w:r w:rsidRPr="002F793F">
        <w:t>.</w:t>
      </w:r>
    </w:p>
    <w:p w:rsidR="00DF1A84" w:rsidRDefault="00DF1A84" w:rsidP="00525CFC">
      <w:pPr>
        <w:jc w:val="right"/>
      </w:pPr>
    </w:p>
    <w:p w:rsidR="00DF1A84" w:rsidRDefault="00DF1A84" w:rsidP="00525CFC">
      <w:pPr>
        <w:jc w:val="right"/>
      </w:pPr>
    </w:p>
    <w:p w:rsidR="00DF1A84" w:rsidRDefault="00DF1A84" w:rsidP="00525CFC">
      <w:pPr>
        <w:jc w:val="right"/>
      </w:pPr>
    </w:p>
    <w:p w:rsidR="00DF1A84" w:rsidRDefault="00DF1A84" w:rsidP="00525CFC">
      <w:pPr>
        <w:jc w:val="right"/>
      </w:pPr>
    </w:p>
    <w:p w:rsidR="008C6BEC" w:rsidRPr="002F793F" w:rsidRDefault="008C6BEC" w:rsidP="00525CFC">
      <w:pPr>
        <w:jc w:val="right"/>
      </w:pPr>
      <w:r w:rsidRPr="002F793F">
        <w:t>Приложение № 8</w:t>
      </w:r>
    </w:p>
    <w:p w:rsidR="008C6BEC" w:rsidRPr="002F793F" w:rsidRDefault="008C6BEC" w:rsidP="00525CFC">
      <w:pPr>
        <w:jc w:val="right"/>
      </w:pPr>
      <w:r w:rsidRPr="002F793F">
        <w:t xml:space="preserve">К учетной политике УПФР в    Севском  </w:t>
      </w:r>
    </w:p>
    <w:p w:rsidR="008C6BEC" w:rsidRPr="002F793F" w:rsidRDefault="008C6BEC" w:rsidP="00525CFC">
      <w:pPr>
        <w:jc w:val="right"/>
      </w:pPr>
      <w:r w:rsidRPr="002F793F">
        <w:t xml:space="preserve">                                                                              районе Брянской области (межрайонное) </w:t>
      </w:r>
    </w:p>
    <w:tbl>
      <w:tblPr>
        <w:tblW w:w="0" w:type="auto"/>
        <w:tblInd w:w="5328" w:type="dxa"/>
        <w:tblLook w:val="04A0"/>
      </w:tblPr>
      <w:tblGrid>
        <w:gridCol w:w="4243"/>
      </w:tblGrid>
      <w:tr w:rsidR="008C6BEC" w:rsidRPr="002F793F" w:rsidTr="00095A9B">
        <w:tc>
          <w:tcPr>
            <w:tcW w:w="4243" w:type="dxa"/>
          </w:tcPr>
          <w:p w:rsidR="008C6BEC" w:rsidRPr="002F793F" w:rsidRDefault="008C6BEC" w:rsidP="00095A9B">
            <w:r w:rsidRPr="002F793F">
              <w:t xml:space="preserve">                   «УТВЕРЖДАЮ»</w:t>
            </w:r>
          </w:p>
          <w:p w:rsidR="008C6BEC" w:rsidRPr="002F793F" w:rsidRDefault="008C6BEC" w:rsidP="00095A9B">
            <w:r w:rsidRPr="002F793F">
              <w:t>Руководитель</w:t>
            </w:r>
          </w:p>
          <w:p w:rsidR="008C6BEC" w:rsidRPr="002F793F" w:rsidRDefault="008C6BEC" w:rsidP="00095A9B">
            <w:r w:rsidRPr="002F793F">
              <w:t xml:space="preserve">учреждения                        </w:t>
            </w:r>
          </w:p>
          <w:p w:rsidR="008C6BEC" w:rsidRPr="002F793F" w:rsidRDefault="008C6BEC" w:rsidP="00095A9B"/>
          <w:p w:rsidR="008C6BEC" w:rsidRPr="002F793F" w:rsidRDefault="008C6BEC" w:rsidP="00095A9B">
            <w:r w:rsidRPr="002F793F">
              <w:t xml:space="preserve">  «____»  __________ 2019года</w:t>
            </w:r>
          </w:p>
          <w:p w:rsidR="008C6BEC" w:rsidRPr="002F793F" w:rsidRDefault="008C6BEC" w:rsidP="00095A9B"/>
        </w:tc>
      </w:tr>
    </w:tbl>
    <w:p w:rsidR="008C6BEC" w:rsidRPr="002F793F" w:rsidRDefault="008C6BEC" w:rsidP="008C6BEC"/>
    <w:p w:rsidR="008C6BEC" w:rsidRPr="002F793F" w:rsidRDefault="008C6BEC" w:rsidP="008C6BEC"/>
    <w:p w:rsidR="008C6BEC" w:rsidRPr="002F793F" w:rsidRDefault="008C6BEC" w:rsidP="008C6BEC"/>
    <w:p w:rsidR="008C6BEC" w:rsidRPr="002F793F" w:rsidRDefault="008C6BEC" w:rsidP="00E555BC">
      <w:pPr>
        <w:pStyle w:val="2"/>
        <w:jc w:val="left"/>
        <w:rPr>
          <w:sz w:val="20"/>
        </w:rPr>
      </w:pPr>
      <w:r w:rsidRPr="002F793F">
        <w:rPr>
          <w:sz w:val="20"/>
        </w:rPr>
        <w:t xml:space="preserve">                                                 АКТ СДАЧИ-ПРИЕМКИ </w:t>
      </w:r>
    </w:p>
    <w:p w:rsidR="008C6BEC" w:rsidRPr="002F793F" w:rsidRDefault="008C6BEC" w:rsidP="008C6BEC"/>
    <w:p w:rsidR="008C6BEC" w:rsidRPr="002F793F" w:rsidRDefault="008C6BEC" w:rsidP="008C6BEC"/>
    <w:p w:rsidR="008C6BEC" w:rsidRPr="002F793F" w:rsidRDefault="008C6BEC" w:rsidP="008C6BEC">
      <w:pPr>
        <w:jc w:val="both"/>
        <w:rPr>
          <w:b/>
          <w:bCs/>
        </w:rPr>
      </w:pPr>
      <w:r w:rsidRPr="002F793F">
        <w:t xml:space="preserve">             Мы, нижеподписавшиеся, представитель УПФР в Севском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2F793F">
        <w:rPr>
          <w:b/>
          <w:bCs/>
        </w:rPr>
        <w:t>___________________ гос. номер____________</w:t>
      </w:r>
      <w:r w:rsidRPr="002F793F">
        <w:t>:</w:t>
      </w:r>
    </w:p>
    <w:p w:rsidR="008C6BEC" w:rsidRPr="002F793F" w:rsidRDefault="008C6BEC" w:rsidP="008C6B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8C6BEC" w:rsidRPr="002F793F" w:rsidTr="00095A9B">
        <w:tblPrEx>
          <w:tblCellMar>
            <w:top w:w="0" w:type="dxa"/>
            <w:bottom w:w="0" w:type="dxa"/>
          </w:tblCellMar>
        </w:tblPrEx>
        <w:tc>
          <w:tcPr>
            <w:tcW w:w="1072" w:type="dxa"/>
          </w:tcPr>
          <w:p w:rsidR="008C6BEC" w:rsidRPr="002F793F" w:rsidRDefault="008C6BEC" w:rsidP="00095A9B">
            <w:pPr>
              <w:jc w:val="center"/>
              <w:rPr>
                <w:b/>
                <w:bCs/>
              </w:rPr>
            </w:pPr>
          </w:p>
        </w:tc>
        <w:tc>
          <w:tcPr>
            <w:tcW w:w="4848" w:type="dxa"/>
          </w:tcPr>
          <w:p w:rsidR="008C6BEC" w:rsidRPr="002F793F" w:rsidRDefault="008C6BEC" w:rsidP="00095A9B">
            <w:pPr>
              <w:jc w:val="center"/>
              <w:rPr>
                <w:b/>
                <w:bCs/>
              </w:rPr>
            </w:pPr>
            <w:r w:rsidRPr="002F793F">
              <w:rPr>
                <w:b/>
                <w:bCs/>
              </w:rPr>
              <w:t>Перечень запасных частей</w:t>
            </w:r>
          </w:p>
        </w:tc>
        <w:tc>
          <w:tcPr>
            <w:tcW w:w="1418" w:type="dxa"/>
          </w:tcPr>
          <w:p w:rsidR="008C6BEC" w:rsidRPr="002F793F" w:rsidRDefault="008C6BEC" w:rsidP="00095A9B">
            <w:pPr>
              <w:jc w:val="center"/>
              <w:rPr>
                <w:b/>
                <w:bCs/>
              </w:rPr>
            </w:pPr>
            <w:r w:rsidRPr="002F793F">
              <w:rPr>
                <w:b/>
                <w:bCs/>
              </w:rPr>
              <w:t xml:space="preserve">Кол-во </w:t>
            </w:r>
          </w:p>
        </w:tc>
        <w:tc>
          <w:tcPr>
            <w:tcW w:w="1456" w:type="dxa"/>
          </w:tcPr>
          <w:p w:rsidR="008C6BEC" w:rsidRPr="002F793F" w:rsidRDefault="008C6BEC" w:rsidP="00095A9B">
            <w:pPr>
              <w:jc w:val="center"/>
              <w:rPr>
                <w:b/>
                <w:bCs/>
              </w:rPr>
            </w:pPr>
            <w:r w:rsidRPr="002F793F">
              <w:rPr>
                <w:b/>
                <w:bCs/>
              </w:rPr>
              <w:t>Цена (руб</w:t>
            </w:r>
            <w:r w:rsidR="00E555BC" w:rsidRPr="002F793F">
              <w:rPr>
                <w:b/>
                <w:bCs/>
              </w:rPr>
              <w:t>.</w:t>
            </w:r>
            <w:r w:rsidRPr="002F793F">
              <w:rPr>
                <w:b/>
                <w:bCs/>
              </w:rPr>
              <w:t>)</w:t>
            </w:r>
          </w:p>
        </w:tc>
        <w:tc>
          <w:tcPr>
            <w:tcW w:w="1343" w:type="dxa"/>
          </w:tcPr>
          <w:p w:rsidR="008C6BEC" w:rsidRPr="002F793F" w:rsidRDefault="008C6BEC" w:rsidP="00095A9B">
            <w:pPr>
              <w:jc w:val="center"/>
              <w:rPr>
                <w:b/>
                <w:bCs/>
              </w:rPr>
            </w:pPr>
            <w:r w:rsidRPr="002F793F">
              <w:rPr>
                <w:b/>
                <w:bCs/>
              </w:rPr>
              <w:t>Сумма (руб</w:t>
            </w:r>
            <w:r w:rsidR="00E555BC" w:rsidRPr="002F793F">
              <w:rPr>
                <w:b/>
                <w:bCs/>
              </w:rPr>
              <w:t>.</w:t>
            </w:r>
            <w:r w:rsidRPr="002F793F">
              <w:rPr>
                <w:b/>
                <w:bCs/>
              </w:rPr>
              <w:t>)</w:t>
            </w: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cantSplit/>
          <w:trHeight w:val="360"/>
        </w:trPr>
        <w:tc>
          <w:tcPr>
            <w:tcW w:w="1072" w:type="dxa"/>
          </w:tcPr>
          <w:p w:rsidR="008C6BEC" w:rsidRPr="002F793F" w:rsidRDefault="008C6BEC" w:rsidP="00095A9B">
            <w:pPr>
              <w:pStyle w:val="1"/>
              <w:rPr>
                <w:sz w:val="20"/>
              </w:rPr>
            </w:pPr>
            <w:r w:rsidRPr="002F793F">
              <w:rPr>
                <w:sz w:val="20"/>
              </w:rPr>
              <w:t>Итого:</w:t>
            </w:r>
          </w:p>
        </w:tc>
        <w:tc>
          <w:tcPr>
            <w:tcW w:w="4848" w:type="dxa"/>
          </w:tcPr>
          <w:p w:rsidR="008C6BEC" w:rsidRPr="002F793F" w:rsidRDefault="008C6BEC" w:rsidP="00095A9B">
            <w:pPr>
              <w:jc w:val="center"/>
              <w:rPr>
                <w:b/>
                <w:bCs/>
              </w:rPr>
            </w:pPr>
          </w:p>
        </w:tc>
        <w:tc>
          <w:tcPr>
            <w:tcW w:w="4217" w:type="dxa"/>
            <w:gridSpan w:val="3"/>
          </w:tcPr>
          <w:p w:rsidR="008C6BEC" w:rsidRPr="002F793F" w:rsidRDefault="008C6BEC" w:rsidP="00095A9B">
            <w:pPr>
              <w:jc w:val="center"/>
              <w:rPr>
                <w:b/>
                <w:bCs/>
              </w:rPr>
            </w:pPr>
          </w:p>
        </w:tc>
      </w:tr>
    </w:tbl>
    <w:p w:rsidR="008C6BEC" w:rsidRPr="002F793F" w:rsidRDefault="008C6BEC" w:rsidP="008C6BEC"/>
    <w:p w:rsidR="008C6BEC" w:rsidRPr="002F793F" w:rsidRDefault="008C6BEC" w:rsidP="008C6BEC">
      <w:pPr>
        <w:ind w:right="-159"/>
        <w:jc w:val="both"/>
      </w:pPr>
      <w:r w:rsidRPr="002F793F">
        <w:t xml:space="preserve">          Указанные запасные части и расходные материалы  для автотранспорта на сумму  ____________ (___________________________________) рублей ___копеек </w:t>
      </w:r>
    </w:p>
    <w:p w:rsidR="008C6BEC" w:rsidRPr="002F793F" w:rsidRDefault="008C6BEC" w:rsidP="008C6BEC">
      <w:pPr>
        <w:ind w:right="-159"/>
        <w:jc w:val="both"/>
      </w:pPr>
      <w:r w:rsidRPr="002F793F">
        <w:t xml:space="preserve">                                                (сумма прописью)</w:t>
      </w:r>
    </w:p>
    <w:p w:rsidR="008C6BEC" w:rsidRPr="002F793F" w:rsidRDefault="008C6BEC" w:rsidP="008C6BEC">
      <w:pPr>
        <w:ind w:right="-159"/>
        <w:jc w:val="both"/>
      </w:pPr>
      <w:r w:rsidRPr="002F793F">
        <w:t>установлены (заменены) на автомобиль ___________________</w:t>
      </w:r>
      <w:r w:rsidRPr="002F793F">
        <w:rPr>
          <w:b/>
          <w:bCs/>
          <w:u w:val="single"/>
        </w:rPr>
        <w:t xml:space="preserve"> гос. номер                   </w:t>
      </w:r>
      <w:r w:rsidRPr="002F793F">
        <w:t>.</w:t>
      </w:r>
    </w:p>
    <w:p w:rsidR="008C6BEC" w:rsidRPr="002F793F" w:rsidRDefault="008C6BEC" w:rsidP="008C6BEC">
      <w:r w:rsidRPr="002F793F">
        <w:t>Опытная эксплуатация дефектов не выявила.</w:t>
      </w:r>
    </w:p>
    <w:p w:rsidR="008C6BEC" w:rsidRPr="002F793F" w:rsidRDefault="008C6BEC" w:rsidP="008C6BEC">
      <w:pPr>
        <w:pStyle w:val="af0"/>
      </w:pPr>
      <w:r w:rsidRPr="002F793F">
        <w:t>Претензии и замечания принимающей стороны: _____________________________</w:t>
      </w:r>
    </w:p>
    <w:p w:rsidR="008C6BEC" w:rsidRPr="002F793F" w:rsidRDefault="008C6BEC" w:rsidP="008C6BEC"/>
    <w:p w:rsidR="008C6BEC" w:rsidRPr="002F793F" w:rsidRDefault="008C6BEC" w:rsidP="008C6BEC"/>
    <w:p w:rsidR="008C6BEC" w:rsidRPr="002F793F" w:rsidRDefault="008C6BEC" w:rsidP="008C6BEC">
      <w:r w:rsidRPr="002F793F">
        <w:t xml:space="preserve">                                                        Подписи сторон</w:t>
      </w:r>
    </w:p>
    <w:p w:rsidR="008C6BEC" w:rsidRPr="002F793F" w:rsidRDefault="008C6BEC" w:rsidP="008C6BEC"/>
    <w:p w:rsidR="008C6BEC" w:rsidRPr="002F793F" w:rsidRDefault="008C6BEC" w:rsidP="00525CFC">
      <w:r w:rsidRPr="002F793F">
        <w:t>Сдал                                                                     Принял</w:t>
      </w:r>
    </w:p>
    <w:p w:rsidR="008C6BEC" w:rsidRPr="002F793F" w:rsidRDefault="008C6BEC" w:rsidP="00525CFC"/>
    <w:p w:rsidR="00DF1A84" w:rsidRDefault="008053F6" w:rsidP="008053F6">
      <w:pPr>
        <w:jc w:val="center"/>
      </w:pPr>
      <w:r w:rsidRPr="002F793F">
        <w:t xml:space="preserve">                           </w:t>
      </w: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DF1A84" w:rsidRDefault="00DF1A84" w:rsidP="008053F6">
      <w:pPr>
        <w:jc w:val="center"/>
      </w:pPr>
    </w:p>
    <w:p w:rsidR="008C6BEC" w:rsidRPr="002F793F" w:rsidRDefault="00DF1A84" w:rsidP="008053F6">
      <w:pPr>
        <w:jc w:val="center"/>
      </w:pPr>
      <w:r>
        <w:t xml:space="preserve">                                                                                                     </w:t>
      </w:r>
      <w:r w:rsidR="008053F6" w:rsidRPr="002F793F">
        <w:t xml:space="preserve">   </w:t>
      </w:r>
      <w:r w:rsidR="008C6BEC" w:rsidRPr="002F793F">
        <w:t>Приложение № 9</w:t>
      </w:r>
    </w:p>
    <w:p w:rsidR="008C6BEC" w:rsidRPr="002F793F" w:rsidRDefault="008C6BEC" w:rsidP="008C6BEC">
      <w:pPr>
        <w:jc w:val="right"/>
      </w:pPr>
      <w:r w:rsidRPr="002F793F">
        <w:t xml:space="preserve">К учетной политике УПФР в    Севском  </w:t>
      </w:r>
    </w:p>
    <w:p w:rsidR="008C6BEC" w:rsidRPr="002F793F" w:rsidRDefault="008C6BEC" w:rsidP="008C6BEC">
      <w:pPr>
        <w:jc w:val="center"/>
      </w:pPr>
      <w:r w:rsidRPr="002F793F">
        <w:t xml:space="preserve">                                             </w:t>
      </w:r>
      <w:r w:rsidR="008053F6" w:rsidRPr="002F793F">
        <w:t xml:space="preserve">                        </w:t>
      </w:r>
      <w:r w:rsidRPr="002F793F">
        <w:t xml:space="preserve"> районе Брянской области (межрайонное) </w:t>
      </w:r>
    </w:p>
    <w:tbl>
      <w:tblPr>
        <w:tblW w:w="0" w:type="auto"/>
        <w:tblInd w:w="5328" w:type="dxa"/>
        <w:tblLook w:val="04A0"/>
      </w:tblPr>
      <w:tblGrid>
        <w:gridCol w:w="4243"/>
      </w:tblGrid>
      <w:tr w:rsidR="008C6BEC" w:rsidRPr="002F793F" w:rsidTr="00095A9B">
        <w:tc>
          <w:tcPr>
            <w:tcW w:w="4243" w:type="dxa"/>
          </w:tcPr>
          <w:p w:rsidR="008C6BEC" w:rsidRPr="002F793F" w:rsidRDefault="008C6BEC" w:rsidP="00095A9B">
            <w:r w:rsidRPr="002F793F">
              <w:t xml:space="preserve">                   «УТВЕРЖДАЮ»</w:t>
            </w:r>
          </w:p>
          <w:p w:rsidR="008C6BEC" w:rsidRPr="002F793F" w:rsidRDefault="008C6BEC" w:rsidP="00095A9B">
            <w:r w:rsidRPr="002F793F">
              <w:t>Руководитель</w:t>
            </w:r>
          </w:p>
          <w:p w:rsidR="008C6BEC" w:rsidRPr="002F793F" w:rsidRDefault="008C6BEC" w:rsidP="00095A9B">
            <w:r w:rsidRPr="002F793F">
              <w:t xml:space="preserve">учреждения                        </w:t>
            </w:r>
          </w:p>
          <w:p w:rsidR="008C6BEC" w:rsidRPr="002F793F" w:rsidRDefault="008C6BEC" w:rsidP="00095A9B"/>
          <w:p w:rsidR="008C6BEC" w:rsidRPr="002F793F" w:rsidRDefault="008C6BEC" w:rsidP="00095A9B">
            <w:r w:rsidRPr="002F793F">
              <w:t xml:space="preserve">  «____»  __________ 2019года</w:t>
            </w:r>
          </w:p>
          <w:p w:rsidR="008C6BEC" w:rsidRPr="002F793F" w:rsidRDefault="008C6BEC" w:rsidP="00095A9B"/>
        </w:tc>
      </w:tr>
    </w:tbl>
    <w:p w:rsidR="008C6BEC" w:rsidRPr="002F793F" w:rsidRDefault="008C6BEC" w:rsidP="008C6BEC"/>
    <w:p w:rsidR="008C6BEC" w:rsidRPr="002F793F" w:rsidRDefault="008C6BEC" w:rsidP="008C6BEC"/>
    <w:p w:rsidR="008C6BEC" w:rsidRPr="002F793F" w:rsidRDefault="008C6BEC" w:rsidP="008C6BEC"/>
    <w:p w:rsidR="008C6BEC" w:rsidRPr="002F793F" w:rsidRDefault="008C6BEC" w:rsidP="008053F6">
      <w:pPr>
        <w:pStyle w:val="2"/>
        <w:jc w:val="left"/>
        <w:rPr>
          <w:sz w:val="20"/>
        </w:rPr>
      </w:pPr>
      <w:r w:rsidRPr="002F793F">
        <w:rPr>
          <w:sz w:val="20"/>
        </w:rPr>
        <w:t xml:space="preserve">                                                 АКТ СДАЧИ-ПРИЕМКИ </w:t>
      </w:r>
    </w:p>
    <w:p w:rsidR="008C6BEC" w:rsidRPr="002F793F" w:rsidRDefault="008C6BEC" w:rsidP="008C6BEC"/>
    <w:p w:rsidR="008C6BEC" w:rsidRPr="002F793F" w:rsidRDefault="008C6BEC" w:rsidP="008C6BEC"/>
    <w:p w:rsidR="008C6BEC" w:rsidRPr="002F793F" w:rsidRDefault="008C6BEC" w:rsidP="008C6BEC">
      <w:pPr>
        <w:jc w:val="both"/>
        <w:rPr>
          <w:b/>
          <w:bCs/>
        </w:rPr>
      </w:pPr>
      <w:r w:rsidRPr="002F793F">
        <w:t xml:space="preserve">             Мы, нижеподписавшиеся, представитель УПФР по Брянской области в Севском муниципальном районе Брянской области (межрайонное)_____________________и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2F793F">
        <w:rPr>
          <w:b/>
          <w:bCs/>
        </w:rPr>
        <w:t xml:space="preserve">__________________________________________________ </w:t>
      </w:r>
    </w:p>
    <w:p w:rsidR="008C6BEC" w:rsidRPr="002F793F" w:rsidRDefault="008C6BEC" w:rsidP="008C6BEC">
      <w:pPr>
        <w:jc w:val="both"/>
      </w:pPr>
      <w:r w:rsidRPr="002F793F">
        <w:t xml:space="preserve">                                            (наименование техники МФУ, факс и т.д.)</w:t>
      </w:r>
    </w:p>
    <w:p w:rsidR="008C6BEC" w:rsidRPr="002F793F" w:rsidRDefault="008C6BEC" w:rsidP="008C6BEC">
      <w:pPr>
        <w:jc w:val="both"/>
      </w:pPr>
      <w:r w:rsidRPr="002F793F">
        <w:rPr>
          <w:b/>
          <w:bCs/>
        </w:rPr>
        <w:t>инвентарный номер __________________</w:t>
      </w:r>
      <w:r w:rsidRPr="002F793F">
        <w:t>:</w:t>
      </w:r>
    </w:p>
    <w:p w:rsidR="008C6BEC" w:rsidRPr="002F793F" w:rsidRDefault="008C6BEC" w:rsidP="008C6B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8C6BEC" w:rsidRPr="002F793F" w:rsidTr="00095A9B">
        <w:tblPrEx>
          <w:tblCellMar>
            <w:top w:w="0" w:type="dxa"/>
            <w:bottom w:w="0" w:type="dxa"/>
          </w:tblCellMar>
        </w:tblPrEx>
        <w:tc>
          <w:tcPr>
            <w:tcW w:w="1072" w:type="dxa"/>
          </w:tcPr>
          <w:p w:rsidR="008C6BEC" w:rsidRPr="002F793F" w:rsidRDefault="008C6BEC" w:rsidP="00095A9B">
            <w:pPr>
              <w:jc w:val="center"/>
              <w:rPr>
                <w:b/>
                <w:bCs/>
              </w:rPr>
            </w:pPr>
          </w:p>
        </w:tc>
        <w:tc>
          <w:tcPr>
            <w:tcW w:w="4848" w:type="dxa"/>
          </w:tcPr>
          <w:p w:rsidR="008C6BEC" w:rsidRPr="002F793F" w:rsidRDefault="008C6BEC" w:rsidP="00095A9B">
            <w:pPr>
              <w:jc w:val="center"/>
              <w:rPr>
                <w:b/>
                <w:bCs/>
              </w:rPr>
            </w:pPr>
            <w:r w:rsidRPr="002F793F">
              <w:rPr>
                <w:b/>
                <w:bCs/>
              </w:rPr>
              <w:t>Перечень запасных частей</w:t>
            </w:r>
          </w:p>
        </w:tc>
        <w:tc>
          <w:tcPr>
            <w:tcW w:w="1418" w:type="dxa"/>
          </w:tcPr>
          <w:p w:rsidR="008C6BEC" w:rsidRPr="002F793F" w:rsidRDefault="008C6BEC" w:rsidP="00095A9B">
            <w:pPr>
              <w:jc w:val="center"/>
              <w:rPr>
                <w:b/>
                <w:bCs/>
              </w:rPr>
            </w:pPr>
            <w:r w:rsidRPr="002F793F">
              <w:rPr>
                <w:b/>
                <w:bCs/>
              </w:rPr>
              <w:t xml:space="preserve">Кол-во </w:t>
            </w:r>
          </w:p>
        </w:tc>
        <w:tc>
          <w:tcPr>
            <w:tcW w:w="1456" w:type="dxa"/>
          </w:tcPr>
          <w:p w:rsidR="008C6BEC" w:rsidRPr="002F793F" w:rsidRDefault="008C6BEC" w:rsidP="00095A9B">
            <w:pPr>
              <w:jc w:val="center"/>
              <w:rPr>
                <w:b/>
                <w:bCs/>
              </w:rPr>
            </w:pPr>
            <w:r w:rsidRPr="002F793F">
              <w:rPr>
                <w:b/>
                <w:bCs/>
              </w:rPr>
              <w:t>Цена (руб</w:t>
            </w:r>
            <w:r w:rsidR="00E555BC" w:rsidRPr="002F793F">
              <w:rPr>
                <w:b/>
                <w:bCs/>
              </w:rPr>
              <w:t>.</w:t>
            </w:r>
            <w:r w:rsidRPr="002F793F">
              <w:rPr>
                <w:b/>
                <w:bCs/>
              </w:rPr>
              <w:t>)</w:t>
            </w:r>
          </w:p>
        </w:tc>
        <w:tc>
          <w:tcPr>
            <w:tcW w:w="1343" w:type="dxa"/>
          </w:tcPr>
          <w:p w:rsidR="008C6BEC" w:rsidRPr="002F793F" w:rsidRDefault="008C6BEC" w:rsidP="00095A9B">
            <w:pPr>
              <w:jc w:val="center"/>
              <w:rPr>
                <w:b/>
                <w:bCs/>
              </w:rPr>
            </w:pPr>
            <w:r w:rsidRPr="002F793F">
              <w:rPr>
                <w:b/>
                <w:bCs/>
              </w:rPr>
              <w:t>Сумма (руб</w:t>
            </w:r>
            <w:r w:rsidR="00E555BC" w:rsidRPr="002F793F">
              <w:rPr>
                <w:b/>
                <w:bCs/>
              </w:rPr>
              <w:t>.</w:t>
            </w:r>
            <w:r w:rsidRPr="002F793F">
              <w:rPr>
                <w:b/>
                <w:bCs/>
              </w:rPr>
              <w:t>)</w:t>
            </w: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trHeight w:val="351"/>
        </w:trPr>
        <w:tc>
          <w:tcPr>
            <w:tcW w:w="1072" w:type="dxa"/>
          </w:tcPr>
          <w:p w:rsidR="008C6BEC" w:rsidRPr="002F793F" w:rsidRDefault="008C6BEC" w:rsidP="00095A9B">
            <w:pPr>
              <w:jc w:val="center"/>
            </w:pPr>
          </w:p>
        </w:tc>
        <w:tc>
          <w:tcPr>
            <w:tcW w:w="4848" w:type="dxa"/>
          </w:tcPr>
          <w:p w:rsidR="008C6BEC" w:rsidRPr="002F793F" w:rsidRDefault="008C6BEC" w:rsidP="00095A9B"/>
        </w:tc>
        <w:tc>
          <w:tcPr>
            <w:tcW w:w="1418" w:type="dxa"/>
          </w:tcPr>
          <w:p w:rsidR="008C6BEC" w:rsidRPr="002F793F" w:rsidRDefault="008C6BEC" w:rsidP="00095A9B">
            <w:pPr>
              <w:jc w:val="center"/>
            </w:pPr>
          </w:p>
        </w:tc>
        <w:tc>
          <w:tcPr>
            <w:tcW w:w="1456" w:type="dxa"/>
          </w:tcPr>
          <w:p w:rsidR="008C6BEC" w:rsidRPr="002F793F" w:rsidRDefault="008C6BEC" w:rsidP="00095A9B">
            <w:pPr>
              <w:jc w:val="center"/>
            </w:pPr>
          </w:p>
        </w:tc>
        <w:tc>
          <w:tcPr>
            <w:tcW w:w="1343" w:type="dxa"/>
          </w:tcPr>
          <w:p w:rsidR="008C6BEC" w:rsidRPr="002F793F" w:rsidRDefault="008C6BEC" w:rsidP="00095A9B">
            <w:pPr>
              <w:jc w:val="center"/>
            </w:pPr>
          </w:p>
        </w:tc>
      </w:tr>
      <w:tr w:rsidR="008C6BEC" w:rsidRPr="002F793F" w:rsidTr="00095A9B">
        <w:tblPrEx>
          <w:tblCellMar>
            <w:top w:w="0" w:type="dxa"/>
            <w:bottom w:w="0" w:type="dxa"/>
          </w:tblCellMar>
        </w:tblPrEx>
        <w:trPr>
          <w:cantSplit/>
          <w:trHeight w:val="360"/>
        </w:trPr>
        <w:tc>
          <w:tcPr>
            <w:tcW w:w="1072" w:type="dxa"/>
          </w:tcPr>
          <w:p w:rsidR="008C6BEC" w:rsidRPr="002F793F" w:rsidRDefault="008C6BEC" w:rsidP="00095A9B">
            <w:pPr>
              <w:pStyle w:val="1"/>
              <w:rPr>
                <w:sz w:val="20"/>
              </w:rPr>
            </w:pPr>
            <w:r w:rsidRPr="002F793F">
              <w:rPr>
                <w:sz w:val="20"/>
              </w:rPr>
              <w:t>Итого:</w:t>
            </w:r>
          </w:p>
        </w:tc>
        <w:tc>
          <w:tcPr>
            <w:tcW w:w="4848" w:type="dxa"/>
          </w:tcPr>
          <w:p w:rsidR="008C6BEC" w:rsidRPr="002F793F" w:rsidRDefault="008C6BEC" w:rsidP="00095A9B">
            <w:pPr>
              <w:jc w:val="center"/>
              <w:rPr>
                <w:b/>
                <w:bCs/>
              </w:rPr>
            </w:pPr>
          </w:p>
        </w:tc>
        <w:tc>
          <w:tcPr>
            <w:tcW w:w="4217" w:type="dxa"/>
            <w:gridSpan w:val="3"/>
          </w:tcPr>
          <w:p w:rsidR="008C6BEC" w:rsidRPr="002F793F" w:rsidRDefault="008C6BEC" w:rsidP="00095A9B">
            <w:pPr>
              <w:jc w:val="center"/>
              <w:rPr>
                <w:b/>
                <w:bCs/>
              </w:rPr>
            </w:pPr>
          </w:p>
        </w:tc>
      </w:tr>
    </w:tbl>
    <w:p w:rsidR="008C6BEC" w:rsidRPr="002F793F" w:rsidRDefault="008C6BEC" w:rsidP="008C6BEC"/>
    <w:p w:rsidR="008C6BEC" w:rsidRPr="002F793F" w:rsidRDefault="008C6BEC" w:rsidP="008C6BEC">
      <w:pPr>
        <w:ind w:right="-159"/>
        <w:jc w:val="both"/>
      </w:pPr>
      <w:r w:rsidRPr="002F793F">
        <w:t xml:space="preserve">          Указанные запасные части и расходные материалы на сумму  ____________ (______________________________) рублей ___копеек установлены (заменены) на </w:t>
      </w:r>
    </w:p>
    <w:p w:rsidR="008C6BEC" w:rsidRPr="002F793F" w:rsidRDefault="008C6BEC" w:rsidP="008C6BEC">
      <w:pPr>
        <w:ind w:right="-159"/>
        <w:jc w:val="both"/>
      </w:pPr>
      <w:r w:rsidRPr="002F793F">
        <w:t xml:space="preserve">        (сумма прописью)</w:t>
      </w:r>
    </w:p>
    <w:p w:rsidR="008C6BEC" w:rsidRPr="002F793F" w:rsidRDefault="008C6BEC" w:rsidP="008C6BEC">
      <w:pPr>
        <w:ind w:right="-159"/>
        <w:jc w:val="both"/>
      </w:pPr>
      <w:r w:rsidRPr="002F793F">
        <w:t xml:space="preserve"> ______________________________</w:t>
      </w:r>
      <w:r w:rsidRPr="002F793F">
        <w:rPr>
          <w:b/>
          <w:bCs/>
          <w:u w:val="single"/>
        </w:rPr>
        <w:t xml:space="preserve">    инвентарный  номер                                              </w:t>
      </w:r>
      <w:r w:rsidRPr="002F793F">
        <w:t>.</w:t>
      </w:r>
    </w:p>
    <w:p w:rsidR="008C6BEC" w:rsidRPr="002F793F" w:rsidRDefault="008C6BEC" w:rsidP="008C6BEC">
      <w:pPr>
        <w:jc w:val="both"/>
      </w:pPr>
      <w:r w:rsidRPr="002F793F">
        <w:t xml:space="preserve">        (наименование техники МФУ, факс и т.д.)</w:t>
      </w:r>
    </w:p>
    <w:p w:rsidR="008C6BEC" w:rsidRPr="002F793F" w:rsidRDefault="008C6BEC" w:rsidP="008C6BEC"/>
    <w:p w:rsidR="008C6BEC" w:rsidRPr="002F793F" w:rsidRDefault="008C6BEC" w:rsidP="008C6BEC">
      <w:r w:rsidRPr="002F793F">
        <w:t>Опытная эксплуатация дефектов не выявила.</w:t>
      </w:r>
    </w:p>
    <w:p w:rsidR="008C6BEC" w:rsidRPr="002F793F" w:rsidRDefault="008C6BEC" w:rsidP="008C6BEC">
      <w:pPr>
        <w:pStyle w:val="af0"/>
      </w:pPr>
      <w:r w:rsidRPr="002F793F">
        <w:t>Претензии и замечания принимающей стороны: _____________________________</w:t>
      </w:r>
    </w:p>
    <w:p w:rsidR="008C6BEC" w:rsidRPr="002F793F" w:rsidRDefault="008C6BEC" w:rsidP="008C6BEC"/>
    <w:p w:rsidR="008C6BEC" w:rsidRPr="002F793F" w:rsidRDefault="008C6BEC" w:rsidP="008C6BEC"/>
    <w:p w:rsidR="008C6BEC" w:rsidRPr="002F793F" w:rsidRDefault="008C6BEC" w:rsidP="008C6BEC">
      <w:r w:rsidRPr="002F793F">
        <w:t xml:space="preserve">                                                        Подписи сторон</w:t>
      </w:r>
    </w:p>
    <w:p w:rsidR="008C6BEC" w:rsidRPr="002F793F" w:rsidRDefault="008C6BEC" w:rsidP="008C6BEC"/>
    <w:p w:rsidR="008C6BEC" w:rsidRPr="002F793F" w:rsidRDefault="008C6BEC" w:rsidP="008C6BEC">
      <w:r w:rsidRPr="002F793F">
        <w:t>Сдал                                                                     Принял</w:t>
      </w:r>
    </w:p>
    <w:p w:rsidR="008C6BEC" w:rsidRPr="002F793F" w:rsidRDefault="008C6BEC" w:rsidP="008C6BEC">
      <w:r w:rsidRPr="002F793F">
        <w:t>_______________ /___________ /                     _______________ /_______________/</w:t>
      </w:r>
    </w:p>
    <w:p w:rsidR="008C6BEC" w:rsidRPr="002F793F" w:rsidRDefault="008C6BEC" w:rsidP="008C6BEC">
      <w:pPr>
        <w:spacing w:line="360" w:lineRule="auto"/>
        <w:ind w:firstLine="709"/>
        <w:jc w:val="both"/>
      </w:pPr>
    </w:p>
    <w:p w:rsidR="008C6BEC" w:rsidRPr="002F793F" w:rsidRDefault="008C6BEC" w:rsidP="008C6BEC">
      <w:pPr>
        <w:spacing w:line="360" w:lineRule="auto"/>
        <w:ind w:firstLine="709"/>
        <w:jc w:val="both"/>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DF1A84" w:rsidRDefault="00DF1A84" w:rsidP="008C6BEC">
      <w:pPr>
        <w:spacing w:line="276" w:lineRule="auto"/>
        <w:jc w:val="right"/>
      </w:pPr>
    </w:p>
    <w:p w:rsidR="008C6BEC" w:rsidRPr="002F793F" w:rsidRDefault="008C6BEC" w:rsidP="008C6BEC">
      <w:pPr>
        <w:spacing w:line="276" w:lineRule="auto"/>
        <w:jc w:val="right"/>
      </w:pPr>
      <w:r w:rsidRPr="002F793F">
        <w:t>Приложение 10</w:t>
      </w:r>
    </w:p>
    <w:p w:rsidR="008C6BEC" w:rsidRPr="002F793F" w:rsidRDefault="008C6BEC" w:rsidP="008C6BEC">
      <w:pPr>
        <w:spacing w:line="276" w:lineRule="auto"/>
        <w:jc w:val="right"/>
      </w:pPr>
      <w:r w:rsidRPr="002F793F">
        <w:t>к Учетной политике по исполнению бюджета</w:t>
      </w:r>
    </w:p>
    <w:p w:rsidR="008C6BEC" w:rsidRPr="002F793F" w:rsidRDefault="008C6BEC" w:rsidP="008C6BEC">
      <w:pPr>
        <w:spacing w:line="276" w:lineRule="auto"/>
        <w:jc w:val="right"/>
      </w:pPr>
      <w:r w:rsidRPr="002F793F">
        <w:t>УПФР в Севском  муниципальном районе</w:t>
      </w:r>
    </w:p>
    <w:p w:rsidR="008C6BEC" w:rsidRPr="002F793F" w:rsidRDefault="008C6BEC" w:rsidP="008C6BEC">
      <w:pPr>
        <w:spacing w:line="276" w:lineRule="auto"/>
        <w:jc w:val="right"/>
      </w:pPr>
      <w:r w:rsidRPr="002F793F">
        <w:t>Брянской  области (межрайонное)</w:t>
      </w:r>
    </w:p>
    <w:p w:rsidR="008C6BEC" w:rsidRPr="002F793F" w:rsidRDefault="008C6BEC" w:rsidP="008C6BEC">
      <w:pPr>
        <w:spacing w:before="600"/>
        <w:jc w:val="center"/>
        <w:rPr>
          <w:b/>
          <w:bCs/>
        </w:rPr>
      </w:pPr>
    </w:p>
    <w:p w:rsidR="008C6BEC" w:rsidRPr="002F793F" w:rsidRDefault="008C6BEC" w:rsidP="008C6BEC">
      <w:pPr>
        <w:spacing w:before="600"/>
        <w:jc w:val="center"/>
        <w:rPr>
          <w:b/>
          <w:bCs/>
        </w:rPr>
      </w:pPr>
    </w:p>
    <w:p w:rsidR="008C6BEC" w:rsidRPr="002F793F" w:rsidRDefault="008C6BEC" w:rsidP="008C6BEC">
      <w:pPr>
        <w:spacing w:before="600"/>
        <w:jc w:val="center"/>
        <w:rPr>
          <w:b/>
          <w:bCs/>
        </w:rPr>
      </w:pPr>
      <w:r w:rsidRPr="002F793F">
        <w:rPr>
          <w:b/>
          <w:bCs/>
        </w:rPr>
        <w:t>ЖУРНАЛ</w:t>
      </w:r>
    </w:p>
    <w:p w:rsidR="008C6BEC" w:rsidRPr="002F793F" w:rsidRDefault="008C6BEC" w:rsidP="008C6BEC">
      <w:pPr>
        <w:spacing w:after="480"/>
        <w:jc w:val="center"/>
        <w:rPr>
          <w:b/>
          <w:bCs/>
        </w:rPr>
      </w:pPr>
      <w:r w:rsidRPr="002F793F">
        <w:rPr>
          <w:b/>
          <w:bCs/>
        </w:rPr>
        <w:t>УЧЕТА РАБОТЫ ДИЗЕЛЬНОЙ ЭЛЕКТРОСТАНЦИИ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8C6BEC" w:rsidRPr="002F793F" w:rsidTr="00095A9B">
        <w:tblPrEx>
          <w:tblCellMar>
            <w:top w:w="0" w:type="dxa"/>
            <w:bottom w:w="0" w:type="dxa"/>
          </w:tblCellMar>
        </w:tblPrEx>
        <w:tc>
          <w:tcPr>
            <w:tcW w:w="1134" w:type="dxa"/>
          </w:tcPr>
          <w:p w:rsidR="008C6BEC" w:rsidRPr="002F793F" w:rsidRDefault="008C6BEC" w:rsidP="00095A9B">
            <w:pPr>
              <w:jc w:val="center"/>
            </w:pPr>
            <w:r w:rsidRPr="002F793F">
              <w:t>Да</w:t>
            </w:r>
            <w:r w:rsidRPr="002F793F">
              <w:softHyphen/>
              <w:t>та</w:t>
            </w:r>
          </w:p>
        </w:tc>
        <w:tc>
          <w:tcPr>
            <w:tcW w:w="1560" w:type="dxa"/>
          </w:tcPr>
          <w:p w:rsidR="008C6BEC" w:rsidRPr="002F793F" w:rsidRDefault="008C6BEC" w:rsidP="00095A9B">
            <w:pPr>
              <w:jc w:val="center"/>
            </w:pPr>
            <w:r w:rsidRPr="002F793F">
              <w:t>Ко</w:t>
            </w:r>
            <w:r w:rsidRPr="002F793F">
              <w:softHyphen/>
              <w:t>ли</w:t>
            </w:r>
            <w:r w:rsidRPr="002F793F">
              <w:softHyphen/>
              <w:t>чес</w:t>
            </w:r>
            <w:r w:rsidRPr="002F793F">
              <w:softHyphen/>
              <w:t>тво</w:t>
            </w:r>
            <w:r w:rsidRPr="002F793F">
              <w:br/>
              <w:t>от</w:t>
            </w:r>
            <w:r w:rsidRPr="002F793F">
              <w:softHyphen/>
              <w:t>ра</w:t>
            </w:r>
            <w:r w:rsidRPr="002F793F">
              <w:softHyphen/>
              <w:t>бо</w:t>
            </w:r>
            <w:r w:rsidRPr="002F793F">
              <w:softHyphen/>
              <w:t>тан</w:t>
            </w:r>
            <w:r w:rsidRPr="002F793F">
              <w:softHyphen/>
              <w:t>ных ча</w:t>
            </w:r>
            <w:r w:rsidRPr="002F793F">
              <w:softHyphen/>
              <w:t>сов</w:t>
            </w:r>
          </w:p>
        </w:tc>
        <w:tc>
          <w:tcPr>
            <w:tcW w:w="1559" w:type="dxa"/>
          </w:tcPr>
          <w:p w:rsidR="008C6BEC" w:rsidRPr="002F793F" w:rsidRDefault="008C6BEC" w:rsidP="00095A9B">
            <w:pPr>
              <w:jc w:val="center"/>
            </w:pPr>
            <w:r w:rsidRPr="002F793F">
              <w:t>Все</w:t>
            </w:r>
            <w:r w:rsidRPr="002F793F">
              <w:softHyphen/>
              <w:t>го</w:t>
            </w:r>
            <w:r w:rsidRPr="002F793F">
              <w:br/>
              <w:t>от</w:t>
            </w:r>
            <w:r w:rsidRPr="002F793F">
              <w:softHyphen/>
              <w:t>ра</w:t>
            </w:r>
            <w:r w:rsidRPr="002F793F">
              <w:softHyphen/>
              <w:t>бо</w:t>
            </w:r>
            <w:r w:rsidRPr="002F793F">
              <w:softHyphen/>
              <w:t>та</w:t>
            </w:r>
            <w:r w:rsidRPr="002F793F">
              <w:softHyphen/>
              <w:t>но с на</w:t>
            </w:r>
            <w:r w:rsidRPr="002F793F">
              <w:softHyphen/>
              <w:t>рас</w:t>
            </w:r>
            <w:r w:rsidRPr="002F793F">
              <w:softHyphen/>
              <w:t>таю</w:t>
            </w:r>
            <w:r w:rsidRPr="002F793F">
              <w:softHyphen/>
              <w:t>щим ито</w:t>
            </w:r>
            <w:r w:rsidRPr="002F793F">
              <w:softHyphen/>
              <w:t>гом</w:t>
            </w:r>
          </w:p>
        </w:tc>
        <w:tc>
          <w:tcPr>
            <w:tcW w:w="2268" w:type="dxa"/>
          </w:tcPr>
          <w:p w:rsidR="008C6BEC" w:rsidRPr="002F793F" w:rsidRDefault="008C6BEC" w:rsidP="00095A9B">
            <w:pPr>
              <w:jc w:val="center"/>
            </w:pPr>
            <w:r w:rsidRPr="002F793F">
              <w:t>На ос</w:t>
            </w:r>
            <w:r w:rsidRPr="002F793F">
              <w:softHyphen/>
              <w:t>но</w:t>
            </w:r>
            <w:r w:rsidRPr="002F793F">
              <w:softHyphen/>
              <w:t>ва</w:t>
            </w:r>
            <w:r w:rsidRPr="002F793F">
              <w:softHyphen/>
              <w:t>нии ка</w:t>
            </w:r>
            <w:r w:rsidRPr="002F793F">
              <w:softHyphen/>
              <w:t>ко</w:t>
            </w:r>
            <w:r w:rsidRPr="002F793F">
              <w:softHyphen/>
              <w:t>го рас</w:t>
            </w:r>
            <w:r w:rsidRPr="002F793F">
              <w:softHyphen/>
              <w:t>по</w:t>
            </w:r>
            <w:r w:rsidRPr="002F793F">
              <w:softHyphen/>
              <w:t>ря</w:t>
            </w:r>
            <w:r w:rsidRPr="002F793F">
              <w:softHyphen/>
              <w:t>же</w:t>
            </w:r>
            <w:r w:rsidRPr="002F793F">
              <w:softHyphen/>
              <w:t>ния</w:t>
            </w:r>
            <w:r w:rsidRPr="002F793F">
              <w:br/>
              <w:t>(гра</w:t>
            </w:r>
            <w:r w:rsidRPr="002F793F">
              <w:softHyphen/>
              <w:t>фи</w:t>
            </w:r>
            <w:r w:rsidRPr="002F793F">
              <w:softHyphen/>
              <w:t>ка) про</w:t>
            </w:r>
            <w:r w:rsidRPr="002F793F">
              <w:softHyphen/>
              <w:t>во</w:t>
            </w:r>
            <w:r w:rsidRPr="002F793F">
              <w:softHyphen/>
              <w:t>дил</w:t>
            </w:r>
            <w:r w:rsidRPr="002F793F">
              <w:softHyphen/>
              <w:t>ся за</w:t>
            </w:r>
            <w:r w:rsidRPr="002F793F">
              <w:softHyphen/>
              <w:t>пуск ДЭС</w:t>
            </w:r>
          </w:p>
        </w:tc>
        <w:tc>
          <w:tcPr>
            <w:tcW w:w="1736" w:type="dxa"/>
          </w:tcPr>
          <w:p w:rsidR="008C6BEC" w:rsidRPr="002F793F" w:rsidRDefault="008C6BEC" w:rsidP="00095A9B">
            <w:pPr>
              <w:jc w:val="center"/>
            </w:pPr>
            <w:r w:rsidRPr="002F793F">
              <w:t>За</w:t>
            </w:r>
            <w:r w:rsidRPr="002F793F">
              <w:softHyphen/>
              <w:t>ме</w:t>
            </w:r>
            <w:r w:rsidRPr="002F793F">
              <w:softHyphen/>
              <w:t>ча</w:t>
            </w:r>
            <w:r w:rsidRPr="002F793F">
              <w:softHyphen/>
              <w:t>ния по</w:t>
            </w:r>
            <w:r w:rsidRPr="002F793F">
              <w:br/>
              <w:t>ра</w:t>
            </w:r>
            <w:r w:rsidRPr="002F793F">
              <w:softHyphen/>
              <w:t>бо</w:t>
            </w:r>
            <w:r w:rsidRPr="002F793F">
              <w:softHyphen/>
              <w:t>те ДЭС</w:t>
            </w:r>
          </w:p>
        </w:tc>
        <w:tc>
          <w:tcPr>
            <w:tcW w:w="1949" w:type="dxa"/>
          </w:tcPr>
          <w:p w:rsidR="008C6BEC" w:rsidRPr="002F793F" w:rsidRDefault="008C6BEC" w:rsidP="00095A9B">
            <w:pPr>
              <w:jc w:val="center"/>
            </w:pPr>
            <w:r w:rsidRPr="002F793F">
              <w:t>Фа</w:t>
            </w:r>
            <w:r w:rsidRPr="002F793F">
              <w:softHyphen/>
              <w:t>ми</w:t>
            </w:r>
            <w:r w:rsidRPr="002F793F">
              <w:softHyphen/>
              <w:t>лия и</w:t>
            </w:r>
            <w:r w:rsidRPr="002F793F">
              <w:br/>
              <w:t>ини</w:t>
            </w:r>
            <w:r w:rsidRPr="002F793F">
              <w:softHyphen/>
              <w:t>циа</w:t>
            </w:r>
            <w:r w:rsidRPr="002F793F">
              <w:softHyphen/>
              <w:t>лы</w:t>
            </w:r>
            <w:r w:rsidRPr="002F793F">
              <w:br/>
              <w:t>от</w:t>
            </w:r>
            <w:r w:rsidRPr="002F793F">
              <w:softHyphen/>
              <w:t>вет</w:t>
            </w:r>
            <w:r w:rsidRPr="002F793F">
              <w:softHyphen/>
              <w:t>ствен</w:t>
            </w:r>
            <w:r w:rsidRPr="002F793F">
              <w:softHyphen/>
              <w:t>но</w:t>
            </w:r>
            <w:r w:rsidRPr="002F793F">
              <w:softHyphen/>
              <w:t>го за про</w:t>
            </w:r>
            <w:r w:rsidRPr="002F793F">
              <w:softHyphen/>
              <w:t>ве</w:t>
            </w:r>
            <w:r w:rsidRPr="002F793F">
              <w:softHyphen/>
              <w:t>де</w:t>
            </w:r>
            <w:r w:rsidRPr="002F793F">
              <w:softHyphen/>
              <w:t>ние ра</w:t>
            </w:r>
            <w:r w:rsidRPr="002F793F">
              <w:softHyphen/>
              <w:t>бот</w:t>
            </w:r>
          </w:p>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r w:rsidRPr="002F793F">
              <w:t>1</w:t>
            </w:r>
          </w:p>
        </w:tc>
        <w:tc>
          <w:tcPr>
            <w:tcW w:w="1560" w:type="dxa"/>
            <w:vAlign w:val="bottom"/>
          </w:tcPr>
          <w:p w:rsidR="008C6BEC" w:rsidRPr="002F793F" w:rsidRDefault="008C6BEC" w:rsidP="00095A9B">
            <w:pPr>
              <w:jc w:val="center"/>
            </w:pPr>
            <w:r w:rsidRPr="002F793F">
              <w:t>2</w:t>
            </w:r>
          </w:p>
        </w:tc>
        <w:tc>
          <w:tcPr>
            <w:tcW w:w="1559" w:type="dxa"/>
            <w:vAlign w:val="bottom"/>
          </w:tcPr>
          <w:p w:rsidR="008C6BEC" w:rsidRPr="002F793F" w:rsidRDefault="008C6BEC" w:rsidP="00095A9B">
            <w:pPr>
              <w:jc w:val="center"/>
            </w:pPr>
            <w:r w:rsidRPr="002F793F">
              <w:t>3</w:t>
            </w:r>
          </w:p>
        </w:tc>
        <w:tc>
          <w:tcPr>
            <w:tcW w:w="2268" w:type="dxa"/>
            <w:vAlign w:val="bottom"/>
          </w:tcPr>
          <w:p w:rsidR="008C6BEC" w:rsidRPr="002F793F" w:rsidRDefault="008C6BEC" w:rsidP="00095A9B">
            <w:pPr>
              <w:jc w:val="center"/>
            </w:pPr>
            <w:r w:rsidRPr="002F793F">
              <w:t>4</w:t>
            </w:r>
          </w:p>
        </w:tc>
        <w:tc>
          <w:tcPr>
            <w:tcW w:w="1736" w:type="dxa"/>
            <w:vAlign w:val="bottom"/>
          </w:tcPr>
          <w:p w:rsidR="008C6BEC" w:rsidRPr="002F793F" w:rsidRDefault="008C6BEC" w:rsidP="00095A9B">
            <w:pPr>
              <w:jc w:val="center"/>
            </w:pPr>
            <w:r w:rsidRPr="002F793F">
              <w:t>5</w:t>
            </w:r>
          </w:p>
        </w:tc>
        <w:tc>
          <w:tcPr>
            <w:tcW w:w="1949" w:type="dxa"/>
            <w:vAlign w:val="bottom"/>
          </w:tcPr>
          <w:p w:rsidR="008C6BEC" w:rsidRPr="002F793F" w:rsidRDefault="008C6BEC" w:rsidP="00095A9B">
            <w:pPr>
              <w:jc w:val="center"/>
            </w:pPr>
            <w:r w:rsidRPr="002F793F">
              <w:t>6</w:t>
            </w:r>
          </w:p>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r w:rsidR="008C6BEC" w:rsidRPr="002F793F" w:rsidTr="00095A9B">
        <w:tblPrEx>
          <w:tblCellMar>
            <w:top w:w="0" w:type="dxa"/>
            <w:bottom w:w="0" w:type="dxa"/>
          </w:tblCellMar>
        </w:tblPrEx>
        <w:tc>
          <w:tcPr>
            <w:tcW w:w="1134" w:type="dxa"/>
            <w:vAlign w:val="bottom"/>
          </w:tcPr>
          <w:p w:rsidR="008C6BEC" w:rsidRPr="002F793F" w:rsidRDefault="008C6BEC" w:rsidP="00095A9B">
            <w:pPr>
              <w:jc w:val="center"/>
            </w:pPr>
          </w:p>
        </w:tc>
        <w:tc>
          <w:tcPr>
            <w:tcW w:w="1560" w:type="dxa"/>
            <w:vAlign w:val="bottom"/>
          </w:tcPr>
          <w:p w:rsidR="008C6BEC" w:rsidRPr="002F793F" w:rsidRDefault="008C6BEC" w:rsidP="00095A9B">
            <w:pPr>
              <w:jc w:val="center"/>
            </w:pPr>
          </w:p>
        </w:tc>
        <w:tc>
          <w:tcPr>
            <w:tcW w:w="1559" w:type="dxa"/>
            <w:vAlign w:val="bottom"/>
          </w:tcPr>
          <w:p w:rsidR="008C6BEC" w:rsidRPr="002F793F" w:rsidRDefault="008C6BEC" w:rsidP="00095A9B">
            <w:pPr>
              <w:jc w:val="center"/>
            </w:pPr>
          </w:p>
        </w:tc>
        <w:tc>
          <w:tcPr>
            <w:tcW w:w="2268" w:type="dxa"/>
            <w:vAlign w:val="bottom"/>
          </w:tcPr>
          <w:p w:rsidR="008C6BEC" w:rsidRPr="002F793F" w:rsidRDefault="008C6BEC" w:rsidP="00095A9B"/>
        </w:tc>
        <w:tc>
          <w:tcPr>
            <w:tcW w:w="1736" w:type="dxa"/>
            <w:vAlign w:val="bottom"/>
          </w:tcPr>
          <w:p w:rsidR="008C6BEC" w:rsidRPr="002F793F" w:rsidRDefault="008C6BEC" w:rsidP="00095A9B"/>
        </w:tc>
        <w:tc>
          <w:tcPr>
            <w:tcW w:w="1949" w:type="dxa"/>
            <w:vAlign w:val="bottom"/>
          </w:tcPr>
          <w:p w:rsidR="008C6BEC" w:rsidRPr="002F793F" w:rsidRDefault="008C6BEC" w:rsidP="00095A9B"/>
        </w:tc>
      </w:tr>
    </w:tbl>
    <w:p w:rsidR="008C6BEC" w:rsidRPr="002F793F" w:rsidRDefault="008C6BEC" w:rsidP="008C6BEC">
      <w:pPr>
        <w:spacing w:before="360"/>
        <w:ind w:firstLine="567"/>
      </w:pPr>
    </w:p>
    <w:p w:rsidR="008053F6" w:rsidRPr="002F793F" w:rsidRDefault="008053F6" w:rsidP="00525CFC">
      <w:pPr>
        <w:spacing w:line="360" w:lineRule="auto"/>
        <w:jc w:val="both"/>
      </w:pPr>
    </w:p>
    <w:p w:rsidR="00525CFC" w:rsidRPr="002F793F" w:rsidRDefault="00525CFC" w:rsidP="00525CFC">
      <w:pPr>
        <w:spacing w:line="360" w:lineRule="auto"/>
        <w:jc w:val="both"/>
      </w:pPr>
    </w:p>
    <w:p w:rsidR="00525CFC" w:rsidRPr="002F793F" w:rsidRDefault="00525CFC" w:rsidP="00525CFC">
      <w:pPr>
        <w:spacing w:line="360" w:lineRule="auto"/>
        <w:jc w:val="both"/>
      </w:pPr>
    </w:p>
    <w:p w:rsidR="005530F4" w:rsidRPr="002F793F" w:rsidRDefault="005530F4" w:rsidP="002F793F">
      <w:pPr>
        <w:jc w:val="right"/>
      </w:pPr>
      <w:r w:rsidRPr="002F793F">
        <w:t xml:space="preserve">                </w:t>
      </w:r>
      <w:r w:rsidR="002F793F">
        <w:t xml:space="preserve">                     </w:t>
      </w:r>
      <w:r w:rsidRPr="002F793F">
        <w:t xml:space="preserve">Приложение 12                                                                                                                                     к учетной политике УПФР в    Севском  </w:t>
      </w:r>
    </w:p>
    <w:p w:rsidR="005530F4" w:rsidRPr="002F793F" w:rsidRDefault="005530F4" w:rsidP="002F793F">
      <w:pPr>
        <w:jc w:val="right"/>
      </w:pPr>
      <w:r w:rsidRPr="002F793F">
        <w:t xml:space="preserve">                                                                                                районе Брянской области (межрайонное) </w:t>
      </w:r>
    </w:p>
    <w:p w:rsidR="005530F4" w:rsidRPr="002F793F" w:rsidRDefault="005530F4" w:rsidP="002F793F">
      <w:pPr>
        <w:pStyle w:val="1"/>
        <w:tabs>
          <w:tab w:val="left" w:pos="4500"/>
        </w:tabs>
        <w:jc w:val="right"/>
        <w:rPr>
          <w:sz w:val="20"/>
        </w:rPr>
      </w:pPr>
    </w:p>
    <w:p w:rsidR="005530F4" w:rsidRPr="002F793F" w:rsidRDefault="005530F4" w:rsidP="00525CFC">
      <w:pPr>
        <w:pStyle w:val="1"/>
        <w:tabs>
          <w:tab w:val="left" w:pos="4500"/>
        </w:tabs>
        <w:jc w:val="left"/>
        <w:rPr>
          <w:sz w:val="20"/>
        </w:rPr>
      </w:pPr>
      <w:r w:rsidRPr="002F793F">
        <w:rPr>
          <w:sz w:val="20"/>
        </w:rPr>
        <w:t>УТВЕРЖДАЮ:</w:t>
      </w:r>
    </w:p>
    <w:p w:rsidR="005530F4" w:rsidRPr="002F793F" w:rsidRDefault="005530F4" w:rsidP="005530F4">
      <w:pPr>
        <w:pStyle w:val="1"/>
        <w:tabs>
          <w:tab w:val="left" w:pos="4500"/>
        </w:tabs>
        <w:rPr>
          <w:sz w:val="20"/>
        </w:rPr>
      </w:pPr>
    </w:p>
    <w:p w:rsidR="005530F4" w:rsidRPr="002F793F" w:rsidRDefault="00525CFC" w:rsidP="00525CFC">
      <w:pPr>
        <w:pStyle w:val="1"/>
        <w:tabs>
          <w:tab w:val="left" w:pos="4500"/>
        </w:tabs>
        <w:jc w:val="left"/>
        <w:rPr>
          <w:sz w:val="20"/>
        </w:rPr>
      </w:pPr>
      <w:r w:rsidRPr="002F793F">
        <w:rPr>
          <w:sz w:val="20"/>
        </w:rPr>
        <w:t xml:space="preserve">В </w:t>
      </w:r>
      <w:r w:rsidR="005530F4" w:rsidRPr="002F793F">
        <w:rPr>
          <w:sz w:val="20"/>
        </w:rPr>
        <w:t>сумме____________________________________________________________________________</w:t>
      </w:r>
    </w:p>
    <w:p w:rsidR="005530F4" w:rsidRPr="002F793F" w:rsidRDefault="005530F4" w:rsidP="005530F4">
      <w:r w:rsidRPr="002F793F">
        <w:t>___________________________________________________________________________________</w:t>
      </w:r>
    </w:p>
    <w:p w:rsidR="005530F4" w:rsidRPr="002F793F" w:rsidRDefault="005530F4" w:rsidP="005530F4">
      <w:pPr>
        <w:tabs>
          <w:tab w:val="left" w:pos="4500"/>
        </w:tabs>
      </w:pPr>
    </w:p>
    <w:p w:rsidR="005530F4" w:rsidRPr="002F793F" w:rsidRDefault="005530F4" w:rsidP="005530F4">
      <w:pPr>
        <w:tabs>
          <w:tab w:val="left" w:pos="4500"/>
        </w:tabs>
      </w:pPr>
      <w:r w:rsidRPr="002F793F">
        <w:t>На срок  до_________________________________________________________________________</w:t>
      </w:r>
    </w:p>
    <w:p w:rsidR="005530F4" w:rsidRPr="002F793F" w:rsidRDefault="005530F4" w:rsidP="005530F4">
      <w:pPr>
        <w:tabs>
          <w:tab w:val="left" w:pos="4500"/>
        </w:tabs>
      </w:pPr>
    </w:p>
    <w:p w:rsidR="005530F4" w:rsidRPr="002F793F" w:rsidRDefault="005530F4" w:rsidP="005530F4">
      <w:pPr>
        <w:tabs>
          <w:tab w:val="left" w:pos="4500"/>
        </w:tabs>
      </w:pPr>
      <w:r w:rsidRPr="002F793F">
        <w:t>Руководитель(Заместитель</w:t>
      </w:r>
    </w:p>
    <w:p w:rsidR="005530F4" w:rsidRPr="002F793F" w:rsidRDefault="005530F4" w:rsidP="005530F4">
      <w:pPr>
        <w:tabs>
          <w:tab w:val="left" w:pos="4500"/>
        </w:tabs>
      </w:pPr>
      <w:r w:rsidRPr="002F793F">
        <w:t>руководителя) УПФР в Севском</w:t>
      </w:r>
    </w:p>
    <w:p w:rsidR="005530F4" w:rsidRPr="002F793F" w:rsidRDefault="005530F4" w:rsidP="005530F4">
      <w:pPr>
        <w:tabs>
          <w:tab w:val="left" w:pos="4500"/>
        </w:tabs>
      </w:pPr>
      <w:r w:rsidRPr="002F793F">
        <w:t xml:space="preserve">районе  Брянской области </w:t>
      </w:r>
    </w:p>
    <w:p w:rsidR="005530F4" w:rsidRPr="002F793F" w:rsidRDefault="005530F4" w:rsidP="005530F4">
      <w:pPr>
        <w:tabs>
          <w:tab w:val="left" w:pos="4500"/>
        </w:tabs>
      </w:pPr>
      <w:r w:rsidRPr="002F793F">
        <w:t>(межрайонное)                      ____________________________________</w:t>
      </w:r>
      <w:r w:rsidRPr="002F793F">
        <w:tab/>
      </w:r>
    </w:p>
    <w:p w:rsidR="005530F4" w:rsidRPr="002F793F" w:rsidRDefault="005530F4" w:rsidP="005530F4">
      <w:pPr>
        <w:pStyle w:val="1"/>
        <w:tabs>
          <w:tab w:val="left" w:pos="4500"/>
        </w:tabs>
        <w:rPr>
          <w:sz w:val="20"/>
        </w:rPr>
      </w:pPr>
      <w:r w:rsidRPr="002F793F">
        <w:rPr>
          <w:sz w:val="20"/>
        </w:rPr>
        <w:t xml:space="preserve">                                                                                       (подпись)</w:t>
      </w:r>
    </w:p>
    <w:p w:rsidR="005530F4" w:rsidRPr="002F793F" w:rsidRDefault="005530F4" w:rsidP="005530F4">
      <w:pPr>
        <w:ind w:right="-483"/>
      </w:pPr>
      <w:r w:rsidRPr="002F793F">
        <w:t xml:space="preserve">                                                                                                                </w:t>
      </w:r>
    </w:p>
    <w:p w:rsidR="005530F4" w:rsidRPr="002F793F" w:rsidRDefault="005530F4" w:rsidP="005530F4">
      <w:pPr>
        <w:pStyle w:val="1"/>
        <w:tabs>
          <w:tab w:val="left" w:pos="4500"/>
        </w:tabs>
        <w:rPr>
          <w:sz w:val="20"/>
        </w:rPr>
      </w:pPr>
      <w:r w:rsidRPr="002F793F">
        <w:rPr>
          <w:sz w:val="20"/>
        </w:rPr>
        <w:t xml:space="preserve">                                  «____» ___________________20       г.</w:t>
      </w:r>
    </w:p>
    <w:p w:rsidR="005530F4" w:rsidRPr="002F793F" w:rsidRDefault="005530F4" w:rsidP="005530F4">
      <w:pPr>
        <w:pStyle w:val="1"/>
        <w:tabs>
          <w:tab w:val="left" w:pos="4500"/>
        </w:tabs>
        <w:rPr>
          <w:sz w:val="20"/>
        </w:rPr>
      </w:pPr>
    </w:p>
    <w:p w:rsidR="005530F4" w:rsidRPr="002F793F" w:rsidRDefault="005530F4" w:rsidP="005530F4">
      <w:pPr>
        <w:pStyle w:val="1"/>
        <w:tabs>
          <w:tab w:val="left" w:pos="4500"/>
        </w:tabs>
        <w:rPr>
          <w:sz w:val="20"/>
        </w:rPr>
      </w:pPr>
      <w:r w:rsidRPr="002F793F">
        <w:rPr>
          <w:sz w:val="20"/>
        </w:rPr>
        <w:t xml:space="preserve">                                                              </w:t>
      </w:r>
    </w:p>
    <w:p w:rsidR="005530F4" w:rsidRPr="002F793F" w:rsidRDefault="005530F4" w:rsidP="005530F4">
      <w:pPr>
        <w:pStyle w:val="1"/>
        <w:tabs>
          <w:tab w:val="left" w:pos="4500"/>
          <w:tab w:val="left" w:pos="5040"/>
        </w:tabs>
        <w:rPr>
          <w:sz w:val="20"/>
        </w:rPr>
      </w:pPr>
      <w:r w:rsidRPr="002F793F">
        <w:rPr>
          <w:sz w:val="20"/>
        </w:rPr>
        <w:tab/>
      </w:r>
    </w:p>
    <w:p w:rsidR="005530F4" w:rsidRPr="002F793F" w:rsidRDefault="005530F4" w:rsidP="005530F4">
      <w:pPr>
        <w:tabs>
          <w:tab w:val="left" w:pos="5400"/>
        </w:tabs>
      </w:pPr>
      <w:r w:rsidRPr="002F793F">
        <w:tab/>
        <w:t xml:space="preserve">                       </w:t>
      </w:r>
    </w:p>
    <w:p w:rsidR="005530F4" w:rsidRPr="002F793F" w:rsidRDefault="005530F4" w:rsidP="005530F4">
      <w:pPr>
        <w:pStyle w:val="2"/>
        <w:jc w:val="left"/>
        <w:rPr>
          <w:sz w:val="20"/>
        </w:rPr>
      </w:pPr>
      <w:r w:rsidRPr="002F793F">
        <w:rPr>
          <w:sz w:val="20"/>
        </w:rPr>
        <w:t xml:space="preserve">                                                         ЗАЯВЛЕНИЕ </w:t>
      </w:r>
    </w:p>
    <w:p w:rsidR="005530F4" w:rsidRPr="002F793F" w:rsidRDefault="005530F4" w:rsidP="005530F4">
      <w:pPr>
        <w:pStyle w:val="af0"/>
        <w:pBdr>
          <w:bottom w:val="single" w:sz="12" w:space="1" w:color="auto"/>
        </w:pBdr>
      </w:pPr>
      <w:r w:rsidRPr="002F793F">
        <w:t xml:space="preserve">                                 </w:t>
      </w:r>
    </w:p>
    <w:p w:rsidR="005530F4" w:rsidRPr="002F793F" w:rsidRDefault="005530F4" w:rsidP="005530F4">
      <w:pPr>
        <w:pStyle w:val="af0"/>
        <w:jc w:val="center"/>
      </w:pPr>
      <w:r w:rsidRPr="002F793F">
        <w:t xml:space="preserve"> (Ф.И.О. работника, должность, отдел)</w:t>
      </w:r>
    </w:p>
    <w:p w:rsidR="005530F4" w:rsidRPr="002F793F" w:rsidRDefault="005530F4" w:rsidP="005530F4">
      <w:pPr>
        <w:pStyle w:val="af0"/>
      </w:pPr>
      <w:r w:rsidRPr="002F793F">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5530F4" w:rsidRPr="002F793F" w:rsidTr="00095A9B">
        <w:tc>
          <w:tcPr>
            <w:tcW w:w="675" w:type="dxa"/>
          </w:tcPr>
          <w:p w:rsidR="005530F4" w:rsidRPr="002F793F" w:rsidRDefault="005530F4" w:rsidP="00095A9B">
            <w:r w:rsidRPr="002F793F">
              <w:t>№ п/п</w:t>
            </w:r>
          </w:p>
        </w:tc>
        <w:tc>
          <w:tcPr>
            <w:tcW w:w="4110" w:type="dxa"/>
          </w:tcPr>
          <w:p w:rsidR="005530F4" w:rsidRPr="002F793F" w:rsidRDefault="005530F4" w:rsidP="00095A9B">
            <w:pPr>
              <w:jc w:val="center"/>
            </w:pPr>
            <w:r w:rsidRPr="002F793F">
              <w:t xml:space="preserve"> Наименование</w:t>
            </w:r>
          </w:p>
        </w:tc>
        <w:tc>
          <w:tcPr>
            <w:tcW w:w="2393" w:type="dxa"/>
          </w:tcPr>
          <w:p w:rsidR="005530F4" w:rsidRPr="002F793F" w:rsidRDefault="005530F4" w:rsidP="00095A9B">
            <w:pPr>
              <w:jc w:val="center"/>
            </w:pPr>
            <w:r w:rsidRPr="002F793F">
              <w:t>Кол-во, шт.</w:t>
            </w:r>
          </w:p>
        </w:tc>
        <w:tc>
          <w:tcPr>
            <w:tcW w:w="2393" w:type="dxa"/>
          </w:tcPr>
          <w:p w:rsidR="005530F4" w:rsidRPr="002F793F" w:rsidRDefault="005530F4" w:rsidP="00095A9B">
            <w:pPr>
              <w:jc w:val="center"/>
            </w:pPr>
            <w:r w:rsidRPr="002F793F">
              <w:t>Сумма, руб.</w:t>
            </w:r>
          </w:p>
        </w:tc>
      </w:tr>
      <w:tr w:rsidR="005530F4" w:rsidRPr="002F793F" w:rsidTr="00095A9B">
        <w:trPr>
          <w:trHeight w:val="695"/>
        </w:trPr>
        <w:tc>
          <w:tcPr>
            <w:tcW w:w="675" w:type="dxa"/>
          </w:tcPr>
          <w:p w:rsidR="005530F4" w:rsidRPr="002F793F" w:rsidRDefault="005530F4" w:rsidP="00095A9B">
            <w:r w:rsidRPr="002F793F">
              <w:t>1</w:t>
            </w:r>
          </w:p>
        </w:tc>
        <w:tc>
          <w:tcPr>
            <w:tcW w:w="4110" w:type="dxa"/>
          </w:tcPr>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pPr>
              <w:jc w:val="center"/>
            </w:pPr>
          </w:p>
        </w:tc>
      </w:tr>
      <w:tr w:rsidR="005530F4" w:rsidRPr="002F793F" w:rsidTr="00095A9B">
        <w:tc>
          <w:tcPr>
            <w:tcW w:w="675" w:type="dxa"/>
          </w:tcPr>
          <w:p w:rsidR="005530F4" w:rsidRPr="002F793F" w:rsidRDefault="005530F4" w:rsidP="00095A9B">
            <w:r w:rsidRPr="002F793F">
              <w:t>2</w:t>
            </w:r>
          </w:p>
        </w:tc>
        <w:tc>
          <w:tcPr>
            <w:tcW w:w="4110" w:type="dxa"/>
          </w:tcPr>
          <w:p w:rsidR="005530F4" w:rsidRPr="002F793F" w:rsidRDefault="005530F4" w:rsidP="00095A9B"/>
        </w:tc>
        <w:tc>
          <w:tcPr>
            <w:tcW w:w="2393" w:type="dxa"/>
          </w:tcPr>
          <w:p w:rsidR="005530F4" w:rsidRPr="002F793F" w:rsidRDefault="005530F4" w:rsidP="00095A9B"/>
        </w:tc>
        <w:tc>
          <w:tcPr>
            <w:tcW w:w="2393" w:type="dxa"/>
          </w:tcPr>
          <w:p w:rsidR="005530F4" w:rsidRPr="002F793F" w:rsidRDefault="005530F4" w:rsidP="00095A9B"/>
        </w:tc>
      </w:tr>
      <w:tr w:rsidR="005530F4" w:rsidRPr="002F793F" w:rsidTr="00095A9B">
        <w:tc>
          <w:tcPr>
            <w:tcW w:w="675" w:type="dxa"/>
          </w:tcPr>
          <w:p w:rsidR="005530F4" w:rsidRPr="002F793F" w:rsidRDefault="005530F4" w:rsidP="00095A9B">
            <w:r w:rsidRPr="002F793F">
              <w:t>3</w:t>
            </w:r>
          </w:p>
        </w:tc>
        <w:tc>
          <w:tcPr>
            <w:tcW w:w="4110" w:type="dxa"/>
          </w:tcPr>
          <w:p w:rsidR="005530F4" w:rsidRPr="002F793F" w:rsidRDefault="005530F4" w:rsidP="00095A9B"/>
        </w:tc>
        <w:tc>
          <w:tcPr>
            <w:tcW w:w="2393" w:type="dxa"/>
          </w:tcPr>
          <w:p w:rsidR="005530F4" w:rsidRPr="002F793F" w:rsidRDefault="005530F4" w:rsidP="00095A9B"/>
        </w:tc>
        <w:tc>
          <w:tcPr>
            <w:tcW w:w="2393" w:type="dxa"/>
          </w:tcPr>
          <w:p w:rsidR="005530F4" w:rsidRPr="002F793F" w:rsidRDefault="005530F4" w:rsidP="00095A9B">
            <w:pPr>
              <w:jc w:val="center"/>
            </w:pPr>
          </w:p>
        </w:tc>
      </w:tr>
      <w:tr w:rsidR="005530F4" w:rsidRPr="002F793F" w:rsidTr="00095A9B">
        <w:trPr>
          <w:trHeight w:val="579"/>
        </w:trPr>
        <w:tc>
          <w:tcPr>
            <w:tcW w:w="675" w:type="dxa"/>
          </w:tcPr>
          <w:p w:rsidR="005530F4" w:rsidRPr="002F793F" w:rsidRDefault="005530F4" w:rsidP="00095A9B">
            <w:r w:rsidRPr="002F793F">
              <w:t>4</w:t>
            </w:r>
          </w:p>
          <w:p w:rsidR="005530F4" w:rsidRPr="002F793F" w:rsidRDefault="005530F4" w:rsidP="00095A9B"/>
        </w:tc>
        <w:tc>
          <w:tcPr>
            <w:tcW w:w="4110" w:type="dxa"/>
          </w:tcPr>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tc>
      </w:tr>
      <w:tr w:rsidR="005530F4" w:rsidRPr="002F793F" w:rsidTr="00095A9B">
        <w:trPr>
          <w:trHeight w:val="579"/>
        </w:trPr>
        <w:tc>
          <w:tcPr>
            <w:tcW w:w="675" w:type="dxa"/>
          </w:tcPr>
          <w:p w:rsidR="005530F4" w:rsidRPr="002F793F" w:rsidRDefault="005530F4" w:rsidP="00095A9B">
            <w:r w:rsidRPr="002F793F">
              <w:t>5</w:t>
            </w:r>
          </w:p>
        </w:tc>
        <w:tc>
          <w:tcPr>
            <w:tcW w:w="4110" w:type="dxa"/>
          </w:tcPr>
          <w:p w:rsidR="005530F4" w:rsidRPr="002F793F" w:rsidRDefault="005530F4" w:rsidP="00095A9B"/>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tc>
      </w:tr>
      <w:tr w:rsidR="005530F4" w:rsidRPr="002F793F" w:rsidTr="00095A9B">
        <w:trPr>
          <w:trHeight w:val="579"/>
        </w:trPr>
        <w:tc>
          <w:tcPr>
            <w:tcW w:w="675" w:type="dxa"/>
          </w:tcPr>
          <w:p w:rsidR="005530F4" w:rsidRPr="002F793F" w:rsidRDefault="005530F4" w:rsidP="00095A9B"/>
        </w:tc>
        <w:tc>
          <w:tcPr>
            <w:tcW w:w="4110" w:type="dxa"/>
          </w:tcPr>
          <w:p w:rsidR="005530F4" w:rsidRPr="002F793F" w:rsidRDefault="005530F4" w:rsidP="00095A9B">
            <w:pPr>
              <w:rPr>
                <w:b/>
              </w:rPr>
            </w:pPr>
            <w:r w:rsidRPr="002F793F">
              <w:rPr>
                <w:b/>
              </w:rPr>
              <w:t>ИТОГО</w:t>
            </w:r>
          </w:p>
        </w:tc>
        <w:tc>
          <w:tcPr>
            <w:tcW w:w="2393" w:type="dxa"/>
          </w:tcPr>
          <w:p w:rsidR="005530F4" w:rsidRPr="002F793F" w:rsidRDefault="005530F4" w:rsidP="00095A9B">
            <w:pPr>
              <w:jc w:val="center"/>
              <w:rPr>
                <w:b/>
              </w:rPr>
            </w:pPr>
          </w:p>
        </w:tc>
        <w:tc>
          <w:tcPr>
            <w:tcW w:w="2393" w:type="dxa"/>
          </w:tcPr>
          <w:p w:rsidR="005530F4" w:rsidRPr="002F793F" w:rsidRDefault="005530F4" w:rsidP="00095A9B">
            <w:pPr>
              <w:rPr>
                <w:b/>
              </w:rPr>
            </w:pPr>
          </w:p>
        </w:tc>
      </w:tr>
    </w:tbl>
    <w:p w:rsidR="005530F4" w:rsidRPr="002F793F" w:rsidRDefault="005530F4" w:rsidP="005530F4">
      <w:pPr>
        <w:tabs>
          <w:tab w:val="left" w:pos="4500"/>
          <w:tab w:val="left" w:pos="4956"/>
          <w:tab w:val="left" w:pos="5664"/>
          <w:tab w:val="left" w:pos="6060"/>
        </w:tabs>
        <w:rPr>
          <w:b/>
          <w:bCs/>
        </w:rPr>
      </w:pPr>
    </w:p>
    <w:p w:rsidR="005530F4" w:rsidRPr="00DF1A84" w:rsidRDefault="005530F4" w:rsidP="005530F4">
      <w:pPr>
        <w:tabs>
          <w:tab w:val="left" w:pos="4500"/>
          <w:tab w:val="left" w:pos="4956"/>
          <w:tab w:val="left" w:pos="5664"/>
          <w:tab w:val="left" w:pos="6060"/>
        </w:tabs>
        <w:rPr>
          <w:b/>
        </w:rPr>
      </w:pPr>
      <w:r w:rsidRPr="00DF1A84">
        <w:rPr>
          <w:b/>
          <w:bCs/>
        </w:rPr>
        <w:t xml:space="preserve">                                                                  ______       ____________                   </w:t>
      </w:r>
      <w:r w:rsidRPr="00DF1A84">
        <w:t xml:space="preserve">                                                                                                                                                                                                                                                   </w:t>
      </w:r>
    </w:p>
    <w:p w:rsidR="005530F4" w:rsidRPr="00DF1A84" w:rsidRDefault="005530F4" w:rsidP="005530F4">
      <w:pPr>
        <w:pStyle w:val="1"/>
        <w:tabs>
          <w:tab w:val="left" w:pos="4500"/>
        </w:tabs>
        <w:rPr>
          <w:b w:val="0"/>
          <w:sz w:val="20"/>
        </w:rPr>
      </w:pPr>
      <w:r w:rsidRPr="00DF1A84">
        <w:rPr>
          <w:b w:val="0"/>
          <w:sz w:val="20"/>
        </w:rPr>
        <w:t xml:space="preserve">                                                                                                    (подпись)                 (расшифровка подписи)                     (дата)</w:t>
      </w:r>
    </w:p>
    <w:p w:rsidR="005530F4" w:rsidRPr="00DF1A84" w:rsidRDefault="005530F4" w:rsidP="005530F4">
      <w:pPr>
        <w:tabs>
          <w:tab w:val="left" w:pos="1100"/>
          <w:tab w:val="left" w:pos="1416"/>
          <w:tab w:val="left" w:pos="6140"/>
        </w:tabs>
        <w:jc w:val="both"/>
      </w:pPr>
    </w:p>
    <w:p w:rsidR="005530F4" w:rsidRPr="00DF1A84" w:rsidRDefault="00DF1A84" w:rsidP="005530F4">
      <w:pPr>
        <w:tabs>
          <w:tab w:val="left" w:pos="1100"/>
          <w:tab w:val="left" w:pos="1416"/>
          <w:tab w:val="left" w:pos="6140"/>
        </w:tabs>
        <w:jc w:val="both"/>
      </w:pPr>
      <w:r>
        <w:t xml:space="preserve"> Задолженности по под</w:t>
      </w:r>
      <w:r w:rsidR="005530F4" w:rsidRPr="00DF1A84">
        <w:t xml:space="preserve">отчету__________________                                  </w:t>
      </w:r>
    </w:p>
    <w:p w:rsidR="005530F4" w:rsidRPr="00DF1A84" w:rsidRDefault="005530F4" w:rsidP="005530F4">
      <w:pPr>
        <w:tabs>
          <w:tab w:val="left" w:pos="1100"/>
          <w:tab w:val="left" w:pos="1416"/>
          <w:tab w:val="left" w:pos="6140"/>
        </w:tabs>
        <w:jc w:val="both"/>
      </w:pPr>
    </w:p>
    <w:p w:rsidR="005530F4" w:rsidRPr="00DF1A84" w:rsidRDefault="005530F4" w:rsidP="005530F4">
      <w:pPr>
        <w:tabs>
          <w:tab w:val="left" w:pos="1100"/>
          <w:tab w:val="left" w:pos="1416"/>
          <w:tab w:val="left" w:pos="6140"/>
        </w:tabs>
        <w:jc w:val="both"/>
      </w:pPr>
      <w:r w:rsidRPr="00DF1A84">
        <w:t xml:space="preserve"> Главный специалист-эксперт     ______________ </w:t>
      </w:r>
    </w:p>
    <w:p w:rsidR="005530F4" w:rsidRPr="002F793F" w:rsidRDefault="005530F4" w:rsidP="005530F4">
      <w:pPr>
        <w:pStyle w:val="1"/>
        <w:tabs>
          <w:tab w:val="left" w:pos="4500"/>
        </w:tabs>
        <w:jc w:val="both"/>
        <w:rPr>
          <w:sz w:val="20"/>
          <w:vertAlign w:val="subscript"/>
        </w:rPr>
      </w:pPr>
    </w:p>
    <w:p w:rsidR="005530F4" w:rsidRPr="002F793F" w:rsidRDefault="005530F4" w:rsidP="005530F4">
      <w:pPr>
        <w:pStyle w:val="1"/>
        <w:tabs>
          <w:tab w:val="left" w:pos="4500"/>
        </w:tabs>
        <w:jc w:val="both"/>
        <w:rPr>
          <w:sz w:val="20"/>
          <w:vertAlign w:val="subscript"/>
        </w:rPr>
      </w:pPr>
      <w:r w:rsidRPr="002F793F">
        <w:rPr>
          <w:sz w:val="20"/>
          <w:vertAlign w:val="subscript"/>
        </w:rPr>
        <w:t xml:space="preserve">  </w:t>
      </w:r>
      <w:r w:rsidRPr="002F793F">
        <w:rPr>
          <w:sz w:val="20"/>
        </w:rPr>
        <w:t>«____» ___________________20     г.</w:t>
      </w:r>
    </w:p>
    <w:p w:rsidR="005530F4" w:rsidRPr="002F793F" w:rsidRDefault="005530F4" w:rsidP="005530F4">
      <w:pPr>
        <w:tabs>
          <w:tab w:val="left" w:pos="1100"/>
          <w:tab w:val="left" w:pos="1416"/>
          <w:tab w:val="left" w:pos="6140"/>
        </w:tabs>
        <w:jc w:val="both"/>
      </w:pPr>
    </w:p>
    <w:p w:rsidR="005530F4" w:rsidRPr="002F793F" w:rsidRDefault="005530F4" w:rsidP="005530F4">
      <w:pPr>
        <w:pStyle w:val="1"/>
        <w:tabs>
          <w:tab w:val="left" w:pos="4500"/>
        </w:tabs>
        <w:rPr>
          <w:sz w:val="20"/>
        </w:rPr>
      </w:pPr>
      <w:r w:rsidRPr="002F793F">
        <w:rPr>
          <w:sz w:val="20"/>
        </w:rPr>
        <w:t xml:space="preserve">                                 </w:t>
      </w:r>
    </w:p>
    <w:p w:rsidR="008053F6" w:rsidRPr="002F793F" w:rsidRDefault="008053F6" w:rsidP="008C6BEC">
      <w:pPr>
        <w:spacing w:line="360" w:lineRule="auto"/>
        <w:ind w:firstLine="709"/>
        <w:jc w:val="both"/>
      </w:pPr>
    </w:p>
    <w:p w:rsidR="005530F4" w:rsidRPr="002F793F" w:rsidRDefault="005530F4" w:rsidP="00525CFC">
      <w:pPr>
        <w:jc w:val="right"/>
      </w:pPr>
      <w:r w:rsidRPr="002F793F">
        <w:t xml:space="preserve">                                                                 Приложение № 13</w:t>
      </w:r>
    </w:p>
    <w:p w:rsidR="005530F4" w:rsidRPr="002F793F" w:rsidRDefault="005530F4" w:rsidP="00525CFC">
      <w:pPr>
        <w:jc w:val="right"/>
      </w:pPr>
      <w:r w:rsidRPr="002F793F">
        <w:t xml:space="preserve">К учетной политике УПФР в    Севском  </w:t>
      </w:r>
    </w:p>
    <w:p w:rsidR="005530F4" w:rsidRPr="002F793F" w:rsidRDefault="005530F4" w:rsidP="00525CFC">
      <w:pPr>
        <w:jc w:val="right"/>
      </w:pPr>
      <w:r w:rsidRPr="002F793F">
        <w:t xml:space="preserve">                                                                              районе Брянской области (межрайонное) </w:t>
      </w:r>
    </w:p>
    <w:tbl>
      <w:tblPr>
        <w:tblW w:w="0" w:type="auto"/>
        <w:tblInd w:w="5328" w:type="dxa"/>
        <w:tblLook w:val="04A0"/>
      </w:tblPr>
      <w:tblGrid>
        <w:gridCol w:w="4243"/>
      </w:tblGrid>
      <w:tr w:rsidR="005530F4" w:rsidRPr="002F793F" w:rsidTr="00095A9B">
        <w:tc>
          <w:tcPr>
            <w:tcW w:w="4243" w:type="dxa"/>
          </w:tcPr>
          <w:p w:rsidR="005530F4" w:rsidRPr="002F793F" w:rsidRDefault="005530F4" w:rsidP="00095A9B">
            <w:r w:rsidRPr="002F793F">
              <w:t xml:space="preserve">                   «УТВЕРЖДАЮ»</w:t>
            </w:r>
          </w:p>
          <w:p w:rsidR="005530F4" w:rsidRPr="002F793F" w:rsidRDefault="005530F4" w:rsidP="00095A9B">
            <w:r w:rsidRPr="002F793F">
              <w:t>Руководитель</w:t>
            </w:r>
          </w:p>
          <w:p w:rsidR="005530F4" w:rsidRPr="002F793F" w:rsidRDefault="005530F4" w:rsidP="00095A9B">
            <w:r w:rsidRPr="002F793F">
              <w:t xml:space="preserve">учреждения   _______________________________                     </w:t>
            </w:r>
          </w:p>
          <w:p w:rsidR="005530F4" w:rsidRPr="002F793F" w:rsidRDefault="005530F4" w:rsidP="00095A9B"/>
          <w:p w:rsidR="005530F4" w:rsidRPr="002F793F" w:rsidRDefault="005530F4" w:rsidP="00095A9B">
            <w:r w:rsidRPr="002F793F">
              <w:t xml:space="preserve">  «____»  __________ 2019года</w:t>
            </w:r>
          </w:p>
          <w:p w:rsidR="005530F4" w:rsidRPr="002F793F" w:rsidRDefault="005530F4" w:rsidP="00095A9B"/>
        </w:tc>
      </w:tr>
    </w:tbl>
    <w:p w:rsidR="005530F4" w:rsidRPr="002F793F" w:rsidRDefault="005530F4" w:rsidP="005530F4">
      <w:pPr>
        <w:pStyle w:val="1"/>
        <w:tabs>
          <w:tab w:val="left" w:pos="4500"/>
        </w:tabs>
        <w:rPr>
          <w:sz w:val="20"/>
        </w:rPr>
      </w:pPr>
    </w:p>
    <w:p w:rsidR="005530F4" w:rsidRPr="002F793F" w:rsidRDefault="005530F4" w:rsidP="005530F4">
      <w:pPr>
        <w:pStyle w:val="1"/>
        <w:tabs>
          <w:tab w:val="left" w:pos="4500"/>
        </w:tabs>
        <w:rPr>
          <w:sz w:val="20"/>
        </w:rPr>
      </w:pPr>
      <w:r w:rsidRPr="002F793F">
        <w:rPr>
          <w:sz w:val="20"/>
        </w:rPr>
        <w:t xml:space="preserve">                                                </w:t>
      </w:r>
    </w:p>
    <w:p w:rsidR="005530F4" w:rsidRPr="002F793F" w:rsidRDefault="005530F4" w:rsidP="005530F4">
      <w:pPr>
        <w:pStyle w:val="1"/>
        <w:tabs>
          <w:tab w:val="left" w:pos="4500"/>
        </w:tabs>
        <w:rPr>
          <w:sz w:val="20"/>
        </w:rPr>
      </w:pPr>
      <w:r w:rsidRPr="002F793F">
        <w:rPr>
          <w:sz w:val="20"/>
        </w:rPr>
        <w:t xml:space="preserve">         ЗАЯВЛЕНИЕ </w:t>
      </w:r>
    </w:p>
    <w:p w:rsidR="005530F4" w:rsidRPr="002F793F" w:rsidRDefault="005530F4" w:rsidP="005530F4">
      <w:pPr>
        <w:pStyle w:val="af0"/>
        <w:pBdr>
          <w:bottom w:val="single" w:sz="12" w:space="1" w:color="auto"/>
        </w:pBdr>
      </w:pPr>
      <w:r w:rsidRPr="002F793F">
        <w:t xml:space="preserve">                                 </w:t>
      </w:r>
    </w:p>
    <w:p w:rsidR="005530F4" w:rsidRPr="002F793F" w:rsidRDefault="005530F4" w:rsidP="005530F4">
      <w:pPr>
        <w:pStyle w:val="af0"/>
        <w:jc w:val="center"/>
      </w:pPr>
      <w:r w:rsidRPr="002F793F">
        <w:t>(Ф.И.О. работника, должность, отдел)</w:t>
      </w:r>
    </w:p>
    <w:p w:rsidR="005530F4" w:rsidRPr="002F793F" w:rsidRDefault="005530F4" w:rsidP="005530F4">
      <w:pPr>
        <w:pStyle w:val="af0"/>
        <w:tabs>
          <w:tab w:val="left" w:pos="7170"/>
        </w:tabs>
      </w:pPr>
      <w:r w:rsidRPr="002F793F">
        <w:t>Прошу выдать  под отчет денежные документы:</w:t>
      </w:r>
      <w:r w:rsidRPr="002F793F">
        <w:tab/>
      </w:r>
    </w:p>
    <w:p w:rsidR="005530F4" w:rsidRPr="002F793F" w:rsidRDefault="005530F4" w:rsidP="005530F4">
      <w:pPr>
        <w:pStyle w:val="af0"/>
        <w:tabs>
          <w:tab w:val="left" w:pos="717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5530F4" w:rsidRPr="002F793F" w:rsidTr="00095A9B">
        <w:tc>
          <w:tcPr>
            <w:tcW w:w="675" w:type="dxa"/>
          </w:tcPr>
          <w:p w:rsidR="005530F4" w:rsidRPr="002F793F" w:rsidRDefault="005530F4" w:rsidP="00095A9B">
            <w:r w:rsidRPr="002F793F">
              <w:t>№ п/п</w:t>
            </w:r>
          </w:p>
        </w:tc>
        <w:tc>
          <w:tcPr>
            <w:tcW w:w="4110" w:type="dxa"/>
          </w:tcPr>
          <w:p w:rsidR="005530F4" w:rsidRPr="002F793F" w:rsidRDefault="005530F4" w:rsidP="00095A9B">
            <w:pPr>
              <w:jc w:val="center"/>
            </w:pPr>
            <w:r w:rsidRPr="002F793F">
              <w:t xml:space="preserve"> Наименование</w:t>
            </w:r>
          </w:p>
        </w:tc>
        <w:tc>
          <w:tcPr>
            <w:tcW w:w="2393" w:type="dxa"/>
          </w:tcPr>
          <w:p w:rsidR="005530F4" w:rsidRPr="002F793F" w:rsidRDefault="005530F4" w:rsidP="00095A9B">
            <w:pPr>
              <w:jc w:val="center"/>
            </w:pPr>
            <w:r w:rsidRPr="002F793F">
              <w:t>Кол-во, шт.</w:t>
            </w:r>
          </w:p>
        </w:tc>
        <w:tc>
          <w:tcPr>
            <w:tcW w:w="2393" w:type="dxa"/>
          </w:tcPr>
          <w:p w:rsidR="005530F4" w:rsidRPr="002F793F" w:rsidRDefault="005530F4" w:rsidP="00095A9B">
            <w:pPr>
              <w:jc w:val="center"/>
            </w:pPr>
            <w:r w:rsidRPr="002F793F">
              <w:t>Сумма, руб.</w:t>
            </w:r>
          </w:p>
        </w:tc>
      </w:tr>
      <w:tr w:rsidR="005530F4" w:rsidRPr="002F793F" w:rsidTr="00095A9B">
        <w:trPr>
          <w:trHeight w:val="695"/>
        </w:trPr>
        <w:tc>
          <w:tcPr>
            <w:tcW w:w="675" w:type="dxa"/>
          </w:tcPr>
          <w:p w:rsidR="005530F4" w:rsidRPr="002F793F" w:rsidRDefault="005530F4" w:rsidP="00095A9B">
            <w:r w:rsidRPr="002F793F">
              <w:t>1</w:t>
            </w:r>
          </w:p>
        </w:tc>
        <w:tc>
          <w:tcPr>
            <w:tcW w:w="4110" w:type="dxa"/>
          </w:tcPr>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pPr>
              <w:jc w:val="center"/>
            </w:pPr>
          </w:p>
        </w:tc>
      </w:tr>
      <w:tr w:rsidR="005530F4" w:rsidRPr="002F793F" w:rsidTr="00095A9B">
        <w:tc>
          <w:tcPr>
            <w:tcW w:w="675" w:type="dxa"/>
          </w:tcPr>
          <w:p w:rsidR="005530F4" w:rsidRPr="002F793F" w:rsidRDefault="005530F4" w:rsidP="00095A9B">
            <w:r w:rsidRPr="002F793F">
              <w:t>2</w:t>
            </w:r>
          </w:p>
        </w:tc>
        <w:tc>
          <w:tcPr>
            <w:tcW w:w="4110" w:type="dxa"/>
          </w:tcPr>
          <w:p w:rsidR="005530F4" w:rsidRPr="002F793F" w:rsidRDefault="005530F4" w:rsidP="00095A9B"/>
          <w:p w:rsidR="005530F4" w:rsidRPr="002F793F" w:rsidRDefault="005530F4" w:rsidP="00095A9B"/>
        </w:tc>
        <w:tc>
          <w:tcPr>
            <w:tcW w:w="2393" w:type="dxa"/>
          </w:tcPr>
          <w:p w:rsidR="005530F4" w:rsidRPr="002F793F" w:rsidRDefault="005530F4" w:rsidP="00095A9B"/>
        </w:tc>
        <w:tc>
          <w:tcPr>
            <w:tcW w:w="2393" w:type="dxa"/>
          </w:tcPr>
          <w:p w:rsidR="005530F4" w:rsidRPr="002F793F" w:rsidRDefault="005530F4" w:rsidP="00095A9B"/>
        </w:tc>
      </w:tr>
      <w:tr w:rsidR="005530F4" w:rsidRPr="002F793F" w:rsidTr="00095A9B">
        <w:tc>
          <w:tcPr>
            <w:tcW w:w="675" w:type="dxa"/>
          </w:tcPr>
          <w:p w:rsidR="005530F4" w:rsidRPr="002F793F" w:rsidRDefault="005530F4" w:rsidP="00095A9B">
            <w:r w:rsidRPr="002F793F">
              <w:t>3</w:t>
            </w:r>
          </w:p>
        </w:tc>
        <w:tc>
          <w:tcPr>
            <w:tcW w:w="4110" w:type="dxa"/>
          </w:tcPr>
          <w:p w:rsidR="005530F4" w:rsidRPr="002F793F" w:rsidRDefault="005530F4" w:rsidP="00095A9B">
            <w:pPr>
              <w:tabs>
                <w:tab w:val="left" w:pos="1170"/>
              </w:tabs>
            </w:pPr>
            <w:r w:rsidRPr="002F793F">
              <w:tab/>
            </w:r>
          </w:p>
          <w:p w:rsidR="005530F4" w:rsidRPr="002F793F" w:rsidRDefault="005530F4" w:rsidP="00095A9B">
            <w:pPr>
              <w:tabs>
                <w:tab w:val="left" w:pos="1170"/>
              </w:tabs>
            </w:pPr>
          </w:p>
        </w:tc>
        <w:tc>
          <w:tcPr>
            <w:tcW w:w="2393" w:type="dxa"/>
          </w:tcPr>
          <w:p w:rsidR="005530F4" w:rsidRPr="002F793F" w:rsidRDefault="005530F4" w:rsidP="00095A9B"/>
        </w:tc>
        <w:tc>
          <w:tcPr>
            <w:tcW w:w="2393" w:type="dxa"/>
          </w:tcPr>
          <w:p w:rsidR="005530F4" w:rsidRPr="002F793F" w:rsidRDefault="005530F4" w:rsidP="00095A9B">
            <w:pPr>
              <w:jc w:val="center"/>
            </w:pPr>
          </w:p>
        </w:tc>
      </w:tr>
      <w:tr w:rsidR="005530F4" w:rsidRPr="002F793F" w:rsidTr="00095A9B">
        <w:trPr>
          <w:trHeight w:val="579"/>
        </w:trPr>
        <w:tc>
          <w:tcPr>
            <w:tcW w:w="675" w:type="dxa"/>
          </w:tcPr>
          <w:p w:rsidR="005530F4" w:rsidRPr="002F793F" w:rsidRDefault="005530F4" w:rsidP="00095A9B">
            <w:r w:rsidRPr="002F793F">
              <w:t>4</w:t>
            </w:r>
          </w:p>
          <w:p w:rsidR="005530F4" w:rsidRPr="002F793F" w:rsidRDefault="005530F4" w:rsidP="00095A9B"/>
        </w:tc>
        <w:tc>
          <w:tcPr>
            <w:tcW w:w="4110" w:type="dxa"/>
          </w:tcPr>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tc>
      </w:tr>
      <w:tr w:rsidR="005530F4" w:rsidRPr="002F793F" w:rsidTr="00095A9B">
        <w:trPr>
          <w:trHeight w:val="579"/>
        </w:trPr>
        <w:tc>
          <w:tcPr>
            <w:tcW w:w="675" w:type="dxa"/>
          </w:tcPr>
          <w:p w:rsidR="005530F4" w:rsidRPr="002F793F" w:rsidRDefault="005530F4" w:rsidP="00095A9B">
            <w:r w:rsidRPr="002F793F">
              <w:t>5</w:t>
            </w:r>
          </w:p>
        </w:tc>
        <w:tc>
          <w:tcPr>
            <w:tcW w:w="4110" w:type="dxa"/>
          </w:tcPr>
          <w:p w:rsidR="005530F4" w:rsidRPr="002F793F" w:rsidRDefault="005530F4" w:rsidP="00095A9B"/>
          <w:p w:rsidR="005530F4" w:rsidRPr="002F793F" w:rsidRDefault="005530F4" w:rsidP="00095A9B"/>
        </w:tc>
        <w:tc>
          <w:tcPr>
            <w:tcW w:w="2393" w:type="dxa"/>
          </w:tcPr>
          <w:p w:rsidR="005530F4" w:rsidRPr="002F793F" w:rsidRDefault="005530F4" w:rsidP="00095A9B">
            <w:pPr>
              <w:jc w:val="center"/>
            </w:pPr>
          </w:p>
        </w:tc>
        <w:tc>
          <w:tcPr>
            <w:tcW w:w="2393" w:type="dxa"/>
          </w:tcPr>
          <w:p w:rsidR="005530F4" w:rsidRPr="002F793F" w:rsidRDefault="005530F4" w:rsidP="00095A9B"/>
        </w:tc>
      </w:tr>
      <w:tr w:rsidR="005530F4" w:rsidRPr="002F793F" w:rsidTr="00095A9B">
        <w:trPr>
          <w:trHeight w:val="579"/>
        </w:trPr>
        <w:tc>
          <w:tcPr>
            <w:tcW w:w="675" w:type="dxa"/>
          </w:tcPr>
          <w:p w:rsidR="005530F4" w:rsidRPr="002F793F" w:rsidRDefault="005530F4" w:rsidP="00095A9B"/>
        </w:tc>
        <w:tc>
          <w:tcPr>
            <w:tcW w:w="4110" w:type="dxa"/>
          </w:tcPr>
          <w:p w:rsidR="005530F4" w:rsidRPr="002F793F" w:rsidRDefault="005530F4" w:rsidP="00095A9B">
            <w:pPr>
              <w:rPr>
                <w:b/>
              </w:rPr>
            </w:pPr>
            <w:r w:rsidRPr="002F793F">
              <w:rPr>
                <w:b/>
              </w:rPr>
              <w:t>ИТОГО</w:t>
            </w:r>
          </w:p>
        </w:tc>
        <w:tc>
          <w:tcPr>
            <w:tcW w:w="2393" w:type="dxa"/>
          </w:tcPr>
          <w:p w:rsidR="005530F4" w:rsidRPr="002F793F" w:rsidRDefault="005530F4" w:rsidP="00095A9B">
            <w:pPr>
              <w:jc w:val="center"/>
              <w:rPr>
                <w:b/>
              </w:rPr>
            </w:pPr>
          </w:p>
        </w:tc>
        <w:tc>
          <w:tcPr>
            <w:tcW w:w="2393" w:type="dxa"/>
          </w:tcPr>
          <w:p w:rsidR="005530F4" w:rsidRPr="002F793F" w:rsidRDefault="005530F4" w:rsidP="00095A9B">
            <w:pPr>
              <w:rPr>
                <w:b/>
              </w:rPr>
            </w:pPr>
          </w:p>
        </w:tc>
      </w:tr>
    </w:tbl>
    <w:p w:rsidR="005530F4" w:rsidRPr="002F793F" w:rsidRDefault="005530F4" w:rsidP="005530F4">
      <w:pPr>
        <w:tabs>
          <w:tab w:val="left" w:pos="4500"/>
          <w:tab w:val="left" w:pos="4956"/>
          <w:tab w:val="left" w:pos="5664"/>
          <w:tab w:val="left" w:pos="6060"/>
        </w:tabs>
        <w:rPr>
          <w:b/>
          <w:bCs/>
        </w:rPr>
      </w:pPr>
    </w:p>
    <w:p w:rsidR="005530F4" w:rsidRPr="00DF1A84" w:rsidRDefault="005530F4" w:rsidP="005530F4">
      <w:pPr>
        <w:tabs>
          <w:tab w:val="left" w:pos="4500"/>
          <w:tab w:val="left" w:pos="4956"/>
          <w:tab w:val="left" w:pos="5664"/>
          <w:tab w:val="left" w:pos="6060"/>
        </w:tabs>
        <w:rPr>
          <w:b/>
        </w:rPr>
      </w:pPr>
      <w:r w:rsidRPr="00DF1A84">
        <w:rPr>
          <w:b/>
          <w:bCs/>
        </w:rPr>
        <w:t xml:space="preserve">                                                                  ______              ____________              __________     </w:t>
      </w:r>
      <w:r w:rsidRPr="00DF1A84">
        <w:t xml:space="preserve">                                                                                                                                                                                                                                                   </w:t>
      </w:r>
    </w:p>
    <w:p w:rsidR="005530F4" w:rsidRPr="00DF1A84" w:rsidRDefault="005530F4" w:rsidP="005530F4">
      <w:pPr>
        <w:pStyle w:val="1"/>
        <w:tabs>
          <w:tab w:val="left" w:pos="4500"/>
        </w:tabs>
        <w:rPr>
          <w:b w:val="0"/>
          <w:sz w:val="20"/>
        </w:rPr>
      </w:pPr>
      <w:r w:rsidRPr="00DF1A84">
        <w:rPr>
          <w:b w:val="0"/>
          <w:sz w:val="20"/>
        </w:rPr>
        <w:t xml:space="preserve">                                                                                                    (подпись)                 (расшифровка подписи)                     (дата)</w:t>
      </w:r>
    </w:p>
    <w:p w:rsidR="005530F4" w:rsidRPr="00DF1A84" w:rsidRDefault="005530F4" w:rsidP="005530F4">
      <w:pPr>
        <w:tabs>
          <w:tab w:val="left" w:pos="1100"/>
          <w:tab w:val="left" w:pos="1416"/>
          <w:tab w:val="left" w:pos="6140"/>
        </w:tabs>
        <w:jc w:val="both"/>
      </w:pPr>
    </w:p>
    <w:p w:rsidR="005530F4" w:rsidRPr="002F793F" w:rsidRDefault="005530F4" w:rsidP="005530F4">
      <w:pPr>
        <w:pStyle w:val="1"/>
        <w:tabs>
          <w:tab w:val="left" w:pos="4500"/>
        </w:tabs>
        <w:rPr>
          <w:sz w:val="20"/>
        </w:rPr>
      </w:pPr>
      <w:r w:rsidRPr="002F793F">
        <w:rPr>
          <w:sz w:val="20"/>
        </w:rPr>
        <w:t xml:space="preserve">                                 </w:t>
      </w:r>
    </w:p>
    <w:p w:rsidR="008053F6" w:rsidRPr="002F793F" w:rsidRDefault="008053F6" w:rsidP="008C6BEC">
      <w:pPr>
        <w:spacing w:line="360" w:lineRule="auto"/>
        <w:ind w:firstLine="709"/>
        <w:jc w:val="both"/>
      </w:pPr>
    </w:p>
    <w:p w:rsidR="005530F4" w:rsidRPr="002F793F" w:rsidRDefault="005530F4" w:rsidP="00525CFC">
      <w:pPr>
        <w:spacing w:line="360" w:lineRule="auto"/>
        <w:ind w:firstLine="709"/>
        <w:jc w:val="right"/>
      </w:pPr>
    </w:p>
    <w:p w:rsidR="005530F4" w:rsidRPr="002F793F" w:rsidRDefault="005530F4" w:rsidP="00525CFC">
      <w:pPr>
        <w:jc w:val="right"/>
      </w:pPr>
      <w:r w:rsidRPr="002F793F">
        <w:t xml:space="preserve">                                              Приложение 14                                                                                                                                     к учетной политике УПФР в    Севском  </w:t>
      </w:r>
    </w:p>
    <w:p w:rsidR="005530F4" w:rsidRPr="002F793F" w:rsidRDefault="005530F4" w:rsidP="00525CFC">
      <w:pPr>
        <w:jc w:val="right"/>
      </w:pPr>
      <w:r w:rsidRPr="002F793F">
        <w:t xml:space="preserve">                                                                                                районе Брянской области (межрайонное) </w:t>
      </w:r>
    </w:p>
    <w:p w:rsidR="005530F4" w:rsidRPr="002F793F" w:rsidRDefault="005530F4" w:rsidP="005530F4">
      <w:pPr>
        <w:jc w:val="right"/>
      </w:pPr>
    </w:p>
    <w:p w:rsidR="005530F4" w:rsidRPr="002F793F" w:rsidRDefault="005530F4" w:rsidP="00525CFC">
      <w:pPr>
        <w:pStyle w:val="1"/>
        <w:tabs>
          <w:tab w:val="left" w:pos="4500"/>
        </w:tabs>
        <w:jc w:val="left"/>
        <w:rPr>
          <w:sz w:val="20"/>
        </w:rPr>
      </w:pPr>
      <w:r w:rsidRPr="002F793F">
        <w:rPr>
          <w:sz w:val="20"/>
        </w:rPr>
        <w:t>УТВЕРЖДАЮ:</w:t>
      </w:r>
    </w:p>
    <w:p w:rsidR="005530F4" w:rsidRPr="002F793F" w:rsidRDefault="005530F4" w:rsidP="005530F4">
      <w:pPr>
        <w:pStyle w:val="1"/>
        <w:tabs>
          <w:tab w:val="left" w:pos="4500"/>
        </w:tabs>
        <w:rPr>
          <w:sz w:val="20"/>
        </w:rPr>
      </w:pPr>
    </w:p>
    <w:p w:rsidR="005530F4" w:rsidRPr="002F793F" w:rsidRDefault="005530F4" w:rsidP="00525CFC">
      <w:pPr>
        <w:pStyle w:val="1"/>
        <w:tabs>
          <w:tab w:val="left" w:pos="4500"/>
        </w:tabs>
        <w:jc w:val="left"/>
        <w:rPr>
          <w:sz w:val="20"/>
        </w:rPr>
      </w:pPr>
      <w:r w:rsidRPr="002F793F">
        <w:rPr>
          <w:sz w:val="20"/>
        </w:rPr>
        <w:t>В сумме________________________________________________________________</w:t>
      </w:r>
    </w:p>
    <w:p w:rsidR="005530F4" w:rsidRPr="002F793F" w:rsidRDefault="005530F4" w:rsidP="005530F4">
      <w:r w:rsidRPr="002F793F">
        <w:t>___________________________________________________________________________________</w:t>
      </w:r>
    </w:p>
    <w:p w:rsidR="005530F4" w:rsidRPr="002F793F" w:rsidRDefault="005530F4" w:rsidP="005530F4">
      <w:pPr>
        <w:tabs>
          <w:tab w:val="left" w:pos="4500"/>
        </w:tabs>
      </w:pPr>
    </w:p>
    <w:p w:rsidR="005530F4" w:rsidRPr="002F793F" w:rsidRDefault="005530F4" w:rsidP="005530F4">
      <w:pPr>
        <w:tabs>
          <w:tab w:val="left" w:pos="4500"/>
        </w:tabs>
      </w:pPr>
      <w:r w:rsidRPr="002F793F">
        <w:t>На срок  до_________________________________________________________________________</w:t>
      </w:r>
    </w:p>
    <w:p w:rsidR="005530F4" w:rsidRPr="002F793F" w:rsidRDefault="005530F4" w:rsidP="005530F4">
      <w:pPr>
        <w:tabs>
          <w:tab w:val="left" w:pos="7665"/>
        </w:tabs>
      </w:pPr>
      <w:r w:rsidRPr="002F793F">
        <w:tab/>
      </w:r>
    </w:p>
    <w:p w:rsidR="005530F4" w:rsidRPr="002F793F" w:rsidRDefault="005530F4" w:rsidP="005530F4">
      <w:pPr>
        <w:tabs>
          <w:tab w:val="left" w:pos="4500"/>
        </w:tabs>
      </w:pPr>
      <w:r w:rsidRPr="002F793F">
        <w:t>Руководитель  (Заместитель</w:t>
      </w:r>
    </w:p>
    <w:p w:rsidR="005530F4" w:rsidRPr="002F793F" w:rsidRDefault="005530F4" w:rsidP="005530F4">
      <w:pPr>
        <w:tabs>
          <w:tab w:val="left" w:pos="4500"/>
        </w:tabs>
      </w:pPr>
      <w:r w:rsidRPr="002F793F">
        <w:t xml:space="preserve">руководителя )   УПФР </w:t>
      </w:r>
    </w:p>
    <w:p w:rsidR="005530F4" w:rsidRPr="002F793F" w:rsidRDefault="005530F4" w:rsidP="005530F4">
      <w:pPr>
        <w:tabs>
          <w:tab w:val="left" w:pos="4500"/>
        </w:tabs>
      </w:pPr>
      <w:r w:rsidRPr="002F793F">
        <w:t xml:space="preserve">в Севском районе                          ____________________________________    </w:t>
      </w:r>
      <w:r w:rsidRPr="002F793F">
        <w:tab/>
      </w:r>
    </w:p>
    <w:p w:rsidR="005530F4" w:rsidRPr="002F793F" w:rsidRDefault="005530F4" w:rsidP="005530F4">
      <w:pPr>
        <w:pStyle w:val="1"/>
        <w:tabs>
          <w:tab w:val="left" w:pos="4500"/>
        </w:tabs>
        <w:rPr>
          <w:sz w:val="20"/>
        </w:rPr>
      </w:pPr>
      <w:r w:rsidRPr="002F793F">
        <w:rPr>
          <w:sz w:val="20"/>
        </w:rPr>
        <w:t xml:space="preserve"> по Брянской области                                        (подпись)                                                               </w:t>
      </w:r>
    </w:p>
    <w:p w:rsidR="005530F4" w:rsidRPr="002F793F" w:rsidRDefault="005530F4" w:rsidP="005530F4">
      <w:pPr>
        <w:ind w:right="-483"/>
      </w:pPr>
      <w:r w:rsidRPr="002F793F">
        <w:t xml:space="preserve">                                                                                                                </w:t>
      </w:r>
    </w:p>
    <w:p w:rsidR="005530F4" w:rsidRPr="002F793F" w:rsidRDefault="005530F4" w:rsidP="005530F4">
      <w:pPr>
        <w:pStyle w:val="1"/>
        <w:tabs>
          <w:tab w:val="left" w:pos="4500"/>
        </w:tabs>
        <w:rPr>
          <w:sz w:val="20"/>
        </w:rPr>
      </w:pPr>
      <w:r w:rsidRPr="002F793F">
        <w:rPr>
          <w:sz w:val="20"/>
        </w:rPr>
        <w:t xml:space="preserve">                                  «____» ___________________20     г.</w:t>
      </w:r>
    </w:p>
    <w:p w:rsidR="005530F4" w:rsidRPr="002F793F" w:rsidRDefault="005530F4" w:rsidP="005530F4">
      <w:pPr>
        <w:pStyle w:val="1"/>
        <w:tabs>
          <w:tab w:val="left" w:pos="4500"/>
        </w:tabs>
        <w:rPr>
          <w:sz w:val="20"/>
        </w:rPr>
      </w:pPr>
      <w:r w:rsidRPr="002F793F">
        <w:rPr>
          <w:sz w:val="20"/>
        </w:rPr>
        <w:t xml:space="preserve">                                                          </w:t>
      </w:r>
      <w:r w:rsidRPr="002F793F">
        <w:rPr>
          <w:sz w:val="20"/>
        </w:rPr>
        <w:tab/>
      </w:r>
    </w:p>
    <w:p w:rsidR="005530F4" w:rsidRPr="002F793F" w:rsidRDefault="005530F4" w:rsidP="005530F4">
      <w:pPr>
        <w:tabs>
          <w:tab w:val="left" w:pos="5400"/>
        </w:tabs>
      </w:pPr>
      <w:r w:rsidRPr="002F793F">
        <w:tab/>
        <w:t xml:space="preserve">                       </w:t>
      </w:r>
    </w:p>
    <w:p w:rsidR="005530F4" w:rsidRPr="002F793F" w:rsidRDefault="005530F4" w:rsidP="005530F4">
      <w:pPr>
        <w:pStyle w:val="2"/>
        <w:jc w:val="left"/>
        <w:rPr>
          <w:sz w:val="20"/>
        </w:rPr>
      </w:pPr>
      <w:r w:rsidRPr="002F793F">
        <w:rPr>
          <w:sz w:val="20"/>
        </w:rPr>
        <w:t xml:space="preserve">                                                         ЗАЯВЛЕНИЕ </w:t>
      </w:r>
    </w:p>
    <w:p w:rsidR="005530F4" w:rsidRPr="002F793F" w:rsidRDefault="005530F4" w:rsidP="005530F4">
      <w:pPr>
        <w:pStyle w:val="af0"/>
        <w:pBdr>
          <w:bottom w:val="single" w:sz="12" w:space="1" w:color="auto"/>
        </w:pBdr>
      </w:pPr>
      <w:r w:rsidRPr="002F793F">
        <w:t xml:space="preserve">                                   на перечисление денежных средств</w:t>
      </w:r>
    </w:p>
    <w:p w:rsidR="005530F4" w:rsidRPr="002F793F" w:rsidRDefault="005530F4" w:rsidP="005530F4">
      <w:pPr>
        <w:pStyle w:val="af0"/>
        <w:pBdr>
          <w:bottom w:val="single" w:sz="12" w:space="1" w:color="auto"/>
        </w:pBdr>
      </w:pPr>
      <w:r w:rsidRPr="002F793F">
        <w:rPr>
          <w:b/>
        </w:rPr>
        <w:t xml:space="preserve">        </w:t>
      </w:r>
    </w:p>
    <w:p w:rsidR="005530F4" w:rsidRPr="002F793F" w:rsidRDefault="005530F4" w:rsidP="005530F4">
      <w:pPr>
        <w:pStyle w:val="af0"/>
        <w:jc w:val="center"/>
      </w:pPr>
      <w:r w:rsidRPr="002F793F">
        <w:t>(Ф.И.О. работника, должность, отдел)</w:t>
      </w:r>
    </w:p>
    <w:p w:rsidR="005530F4" w:rsidRPr="002F793F" w:rsidRDefault="005530F4" w:rsidP="005530F4">
      <w:pPr>
        <w:pStyle w:val="af0"/>
      </w:pPr>
      <w:r w:rsidRPr="002F793F">
        <w:t xml:space="preserve">Прошу перечислить на  счет № ____________________ Операционный офис «Брянский» ПАО «Сбербанка России»  под отчет на командировочные расходы в                                                                                                                          согласно                                                                                                                                                                                                </w:t>
      </w:r>
    </w:p>
    <w:p w:rsidR="005530F4" w:rsidRPr="002F793F" w:rsidRDefault="005530F4" w:rsidP="005530F4">
      <w:pPr>
        <w:pStyle w:val="af0"/>
        <w:spacing w:line="360" w:lineRule="auto"/>
      </w:pPr>
      <w:r w:rsidRPr="002F793F">
        <w:t>Приказа (распоряжения) №          от «____    »  ____________20       сроком      дней</w:t>
      </w:r>
    </w:p>
    <w:p w:rsidR="005530F4" w:rsidRPr="002F793F" w:rsidRDefault="005530F4" w:rsidP="005530F4">
      <w:pPr>
        <w:pStyle w:val="af0"/>
        <w:spacing w:line="360" w:lineRule="auto"/>
      </w:pPr>
      <w:r w:rsidRPr="002F793F">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5530F4" w:rsidRPr="002F793F" w:rsidTr="00095A9B">
        <w:tc>
          <w:tcPr>
            <w:tcW w:w="4097" w:type="dxa"/>
          </w:tcPr>
          <w:p w:rsidR="005530F4" w:rsidRPr="002F793F" w:rsidRDefault="005530F4" w:rsidP="00095A9B">
            <w:pPr>
              <w:tabs>
                <w:tab w:val="left" w:pos="4500"/>
              </w:tabs>
              <w:jc w:val="center"/>
            </w:pPr>
            <w:r w:rsidRPr="002F793F">
              <w:t>Наименование</w:t>
            </w:r>
          </w:p>
        </w:tc>
        <w:tc>
          <w:tcPr>
            <w:tcW w:w="2082" w:type="dxa"/>
          </w:tcPr>
          <w:p w:rsidR="005530F4" w:rsidRPr="002F793F" w:rsidRDefault="005530F4" w:rsidP="00095A9B">
            <w:pPr>
              <w:tabs>
                <w:tab w:val="left" w:pos="4500"/>
              </w:tabs>
              <w:jc w:val="center"/>
            </w:pPr>
            <w:r w:rsidRPr="002F793F">
              <w:t>Количество дней</w:t>
            </w:r>
          </w:p>
        </w:tc>
        <w:tc>
          <w:tcPr>
            <w:tcW w:w="3710" w:type="dxa"/>
          </w:tcPr>
          <w:p w:rsidR="005530F4" w:rsidRPr="002F793F" w:rsidRDefault="005530F4" w:rsidP="00095A9B">
            <w:pPr>
              <w:tabs>
                <w:tab w:val="left" w:pos="4500"/>
              </w:tabs>
              <w:jc w:val="center"/>
            </w:pPr>
            <w:r w:rsidRPr="002F793F">
              <w:t>Сумма, рублей</w:t>
            </w:r>
          </w:p>
        </w:tc>
      </w:tr>
      <w:tr w:rsidR="005530F4" w:rsidRPr="002F793F" w:rsidTr="00095A9B">
        <w:trPr>
          <w:trHeight w:val="515"/>
        </w:trPr>
        <w:tc>
          <w:tcPr>
            <w:tcW w:w="4097" w:type="dxa"/>
          </w:tcPr>
          <w:p w:rsidR="005530F4" w:rsidRPr="002F793F" w:rsidRDefault="005530F4" w:rsidP="00095A9B">
            <w:pPr>
              <w:tabs>
                <w:tab w:val="left" w:pos="4500"/>
              </w:tabs>
              <w:ind w:left="360"/>
              <w:jc w:val="both"/>
              <w:rPr>
                <w:b/>
              </w:rPr>
            </w:pPr>
            <w:r w:rsidRPr="002F793F">
              <w:rPr>
                <w:b/>
              </w:rPr>
              <w:t xml:space="preserve">Проезд: </w:t>
            </w:r>
          </w:p>
          <w:p w:rsidR="005530F4" w:rsidRPr="002F793F" w:rsidRDefault="005530F4" w:rsidP="00095A9B">
            <w:pPr>
              <w:tabs>
                <w:tab w:val="left" w:pos="4500"/>
              </w:tabs>
              <w:jc w:val="both"/>
              <w:rPr>
                <w:b/>
                <w:lang w:val="en-US"/>
              </w:rPr>
            </w:pPr>
          </w:p>
        </w:tc>
        <w:tc>
          <w:tcPr>
            <w:tcW w:w="2082" w:type="dxa"/>
          </w:tcPr>
          <w:p w:rsidR="005530F4" w:rsidRPr="002F793F" w:rsidRDefault="005530F4" w:rsidP="00095A9B">
            <w:pPr>
              <w:tabs>
                <w:tab w:val="left" w:pos="4500"/>
              </w:tabs>
              <w:jc w:val="center"/>
            </w:pPr>
          </w:p>
        </w:tc>
        <w:tc>
          <w:tcPr>
            <w:tcW w:w="3710" w:type="dxa"/>
          </w:tcPr>
          <w:p w:rsidR="005530F4" w:rsidRPr="002F793F" w:rsidRDefault="005530F4" w:rsidP="00095A9B">
            <w:pPr>
              <w:tabs>
                <w:tab w:val="left" w:pos="4500"/>
              </w:tabs>
              <w:jc w:val="center"/>
            </w:pPr>
          </w:p>
        </w:tc>
      </w:tr>
      <w:tr w:rsidR="005530F4" w:rsidRPr="002F793F" w:rsidTr="00095A9B">
        <w:trPr>
          <w:trHeight w:val="796"/>
        </w:trPr>
        <w:tc>
          <w:tcPr>
            <w:tcW w:w="4097" w:type="dxa"/>
            <w:vAlign w:val="center"/>
          </w:tcPr>
          <w:p w:rsidR="005530F4" w:rsidRPr="002F793F" w:rsidRDefault="005530F4" w:rsidP="00095A9B">
            <w:pPr>
              <w:tabs>
                <w:tab w:val="left" w:pos="4500"/>
              </w:tabs>
              <w:jc w:val="center"/>
              <w:rPr>
                <w:lang w:val="en-US"/>
              </w:rPr>
            </w:pPr>
            <w:r w:rsidRPr="002F793F">
              <w:t>1.1.</w:t>
            </w:r>
            <w:r w:rsidRPr="002F793F">
              <w:rPr>
                <w:lang w:val="en-US"/>
              </w:rPr>
              <w:t xml:space="preserve">Железнодорожным </w:t>
            </w:r>
            <w:r w:rsidRPr="002F793F">
              <w:t>транспортом</w:t>
            </w:r>
          </w:p>
        </w:tc>
        <w:tc>
          <w:tcPr>
            <w:tcW w:w="2082" w:type="dxa"/>
          </w:tcPr>
          <w:p w:rsidR="005530F4" w:rsidRPr="002F793F" w:rsidRDefault="005530F4" w:rsidP="00095A9B">
            <w:pPr>
              <w:tabs>
                <w:tab w:val="left" w:pos="4500"/>
              </w:tabs>
              <w:jc w:val="center"/>
            </w:pPr>
          </w:p>
        </w:tc>
        <w:tc>
          <w:tcPr>
            <w:tcW w:w="3710" w:type="dxa"/>
          </w:tcPr>
          <w:p w:rsidR="005530F4" w:rsidRPr="002F793F" w:rsidRDefault="005530F4" w:rsidP="00095A9B">
            <w:pPr>
              <w:tabs>
                <w:tab w:val="left" w:pos="975"/>
                <w:tab w:val="left" w:pos="1080"/>
                <w:tab w:val="left" w:pos="4500"/>
              </w:tabs>
            </w:pPr>
            <w:r w:rsidRPr="002F793F">
              <w:tab/>
              <w:t xml:space="preserve">  </w:t>
            </w:r>
          </w:p>
          <w:p w:rsidR="005530F4" w:rsidRPr="002F793F" w:rsidRDefault="005530F4" w:rsidP="00095A9B">
            <w:pPr>
              <w:tabs>
                <w:tab w:val="left" w:pos="975"/>
                <w:tab w:val="left" w:pos="1080"/>
                <w:tab w:val="left" w:pos="4500"/>
              </w:tabs>
            </w:pPr>
            <w:r w:rsidRPr="002F793F">
              <w:tab/>
            </w:r>
            <w:r w:rsidRPr="002F793F">
              <w:rPr>
                <w:lang w:val="en-US"/>
              </w:rPr>
              <w:t xml:space="preserve">   </w:t>
            </w:r>
            <w:r w:rsidRPr="002F793F">
              <w:t xml:space="preserve"> </w:t>
            </w:r>
          </w:p>
          <w:p w:rsidR="005530F4" w:rsidRPr="002F793F" w:rsidRDefault="005530F4" w:rsidP="00095A9B">
            <w:pPr>
              <w:tabs>
                <w:tab w:val="left" w:pos="1080"/>
                <w:tab w:val="left" w:pos="4500"/>
              </w:tabs>
              <w:jc w:val="center"/>
            </w:pPr>
          </w:p>
        </w:tc>
      </w:tr>
      <w:tr w:rsidR="005530F4" w:rsidRPr="002F793F" w:rsidTr="00095A9B">
        <w:trPr>
          <w:trHeight w:val="220"/>
        </w:trPr>
        <w:tc>
          <w:tcPr>
            <w:tcW w:w="4097" w:type="dxa"/>
          </w:tcPr>
          <w:p w:rsidR="005530F4" w:rsidRPr="002F793F" w:rsidRDefault="005530F4" w:rsidP="00095A9B">
            <w:pPr>
              <w:tabs>
                <w:tab w:val="left" w:pos="4500"/>
              </w:tabs>
              <w:jc w:val="both"/>
            </w:pPr>
            <w:r w:rsidRPr="002F793F">
              <w:t>1.2.Автобусом</w:t>
            </w:r>
          </w:p>
        </w:tc>
        <w:tc>
          <w:tcPr>
            <w:tcW w:w="2082" w:type="dxa"/>
          </w:tcPr>
          <w:p w:rsidR="005530F4" w:rsidRPr="002F793F" w:rsidRDefault="005530F4" w:rsidP="00095A9B">
            <w:pPr>
              <w:tabs>
                <w:tab w:val="left" w:pos="4500"/>
              </w:tabs>
              <w:jc w:val="center"/>
            </w:pPr>
          </w:p>
        </w:tc>
        <w:tc>
          <w:tcPr>
            <w:tcW w:w="3710" w:type="dxa"/>
          </w:tcPr>
          <w:p w:rsidR="005530F4" w:rsidRPr="002F793F" w:rsidRDefault="005530F4" w:rsidP="00095A9B">
            <w:pPr>
              <w:tabs>
                <w:tab w:val="left" w:pos="4500"/>
              </w:tabs>
            </w:pPr>
            <w:r w:rsidRPr="002F793F">
              <w:t xml:space="preserve">                </w:t>
            </w:r>
          </w:p>
        </w:tc>
      </w:tr>
      <w:tr w:rsidR="005530F4" w:rsidRPr="002F793F" w:rsidTr="00095A9B">
        <w:tc>
          <w:tcPr>
            <w:tcW w:w="4097" w:type="dxa"/>
          </w:tcPr>
          <w:p w:rsidR="005530F4" w:rsidRPr="002F793F" w:rsidRDefault="005530F4" w:rsidP="00095A9B">
            <w:pPr>
              <w:tabs>
                <w:tab w:val="left" w:pos="4500"/>
              </w:tabs>
              <w:jc w:val="both"/>
            </w:pPr>
            <w:r w:rsidRPr="002F793F">
              <w:t>1.3.Перелет самолетом</w:t>
            </w:r>
          </w:p>
        </w:tc>
        <w:tc>
          <w:tcPr>
            <w:tcW w:w="2082" w:type="dxa"/>
          </w:tcPr>
          <w:p w:rsidR="005530F4" w:rsidRPr="002F793F" w:rsidRDefault="005530F4" w:rsidP="00095A9B">
            <w:pPr>
              <w:jc w:val="center"/>
              <w:rPr>
                <w:lang w:val="en-US"/>
              </w:rPr>
            </w:pPr>
          </w:p>
        </w:tc>
        <w:tc>
          <w:tcPr>
            <w:tcW w:w="3710" w:type="dxa"/>
          </w:tcPr>
          <w:p w:rsidR="005530F4" w:rsidRPr="002F793F" w:rsidRDefault="005530F4" w:rsidP="00095A9B">
            <w:pPr>
              <w:tabs>
                <w:tab w:val="left" w:pos="1095"/>
                <w:tab w:val="left" w:pos="4500"/>
              </w:tabs>
            </w:pPr>
            <w:r w:rsidRPr="002F793F">
              <w:t xml:space="preserve">              </w:t>
            </w:r>
          </w:p>
        </w:tc>
      </w:tr>
      <w:tr w:rsidR="005530F4" w:rsidRPr="002F793F" w:rsidTr="00095A9B">
        <w:tc>
          <w:tcPr>
            <w:tcW w:w="4097" w:type="dxa"/>
          </w:tcPr>
          <w:p w:rsidR="005530F4" w:rsidRPr="002F793F" w:rsidRDefault="005530F4" w:rsidP="00095A9B">
            <w:pPr>
              <w:tabs>
                <w:tab w:val="left" w:pos="4500"/>
              </w:tabs>
              <w:jc w:val="both"/>
              <w:rPr>
                <w:b/>
              </w:rPr>
            </w:pPr>
            <w:r w:rsidRPr="002F793F">
              <w:rPr>
                <w:b/>
              </w:rPr>
              <w:t>2.Суточные</w:t>
            </w:r>
          </w:p>
        </w:tc>
        <w:tc>
          <w:tcPr>
            <w:tcW w:w="2082" w:type="dxa"/>
          </w:tcPr>
          <w:p w:rsidR="005530F4" w:rsidRPr="002F793F" w:rsidRDefault="005530F4" w:rsidP="00095A9B">
            <w:pPr>
              <w:jc w:val="center"/>
            </w:pPr>
          </w:p>
        </w:tc>
        <w:tc>
          <w:tcPr>
            <w:tcW w:w="3710" w:type="dxa"/>
          </w:tcPr>
          <w:p w:rsidR="005530F4" w:rsidRPr="002F793F" w:rsidRDefault="005530F4" w:rsidP="00095A9B">
            <w:pPr>
              <w:tabs>
                <w:tab w:val="left" w:pos="585"/>
                <w:tab w:val="left" w:pos="4500"/>
              </w:tabs>
            </w:pPr>
          </w:p>
        </w:tc>
      </w:tr>
      <w:tr w:rsidR="005530F4" w:rsidRPr="002F793F" w:rsidTr="00095A9B">
        <w:tc>
          <w:tcPr>
            <w:tcW w:w="4097" w:type="dxa"/>
          </w:tcPr>
          <w:p w:rsidR="005530F4" w:rsidRPr="002F793F" w:rsidRDefault="005530F4" w:rsidP="00095A9B">
            <w:pPr>
              <w:tabs>
                <w:tab w:val="left" w:pos="4500"/>
              </w:tabs>
              <w:jc w:val="both"/>
              <w:rPr>
                <w:b/>
              </w:rPr>
            </w:pPr>
            <w:r w:rsidRPr="002F793F">
              <w:rPr>
                <w:b/>
              </w:rPr>
              <w:t>3.Проживание</w:t>
            </w:r>
          </w:p>
        </w:tc>
        <w:tc>
          <w:tcPr>
            <w:tcW w:w="2082" w:type="dxa"/>
          </w:tcPr>
          <w:p w:rsidR="005530F4" w:rsidRPr="002F793F" w:rsidRDefault="005530F4" w:rsidP="00095A9B">
            <w:pPr>
              <w:jc w:val="center"/>
            </w:pPr>
          </w:p>
        </w:tc>
        <w:tc>
          <w:tcPr>
            <w:tcW w:w="3710" w:type="dxa"/>
          </w:tcPr>
          <w:p w:rsidR="005530F4" w:rsidRPr="002F793F" w:rsidRDefault="005530F4" w:rsidP="00095A9B">
            <w:pPr>
              <w:tabs>
                <w:tab w:val="left" w:pos="4500"/>
              </w:tabs>
            </w:pPr>
            <w:r w:rsidRPr="002F793F">
              <w:t xml:space="preserve">                         </w:t>
            </w:r>
          </w:p>
        </w:tc>
      </w:tr>
      <w:tr w:rsidR="005530F4" w:rsidRPr="002F793F" w:rsidTr="00095A9B">
        <w:tc>
          <w:tcPr>
            <w:tcW w:w="4097" w:type="dxa"/>
          </w:tcPr>
          <w:p w:rsidR="005530F4" w:rsidRPr="002F793F" w:rsidRDefault="005530F4" w:rsidP="00095A9B">
            <w:pPr>
              <w:tabs>
                <w:tab w:val="left" w:pos="4500"/>
              </w:tabs>
              <w:jc w:val="both"/>
              <w:rPr>
                <w:b/>
              </w:rPr>
            </w:pPr>
            <w:r w:rsidRPr="002F793F">
              <w:rPr>
                <w:b/>
              </w:rPr>
              <w:t>4. Другие расходы</w:t>
            </w:r>
          </w:p>
        </w:tc>
        <w:tc>
          <w:tcPr>
            <w:tcW w:w="2082" w:type="dxa"/>
          </w:tcPr>
          <w:p w:rsidR="005530F4" w:rsidRPr="002F793F" w:rsidRDefault="005530F4" w:rsidP="00095A9B">
            <w:pPr>
              <w:jc w:val="center"/>
              <w:rPr>
                <w:lang w:val="en-US"/>
              </w:rPr>
            </w:pPr>
          </w:p>
        </w:tc>
        <w:tc>
          <w:tcPr>
            <w:tcW w:w="3710" w:type="dxa"/>
          </w:tcPr>
          <w:p w:rsidR="005530F4" w:rsidRPr="002F793F" w:rsidRDefault="005530F4" w:rsidP="00095A9B">
            <w:pPr>
              <w:tabs>
                <w:tab w:val="left" w:pos="4500"/>
              </w:tabs>
              <w:jc w:val="center"/>
            </w:pPr>
          </w:p>
        </w:tc>
      </w:tr>
      <w:tr w:rsidR="005530F4" w:rsidRPr="002F793F" w:rsidTr="00095A9B">
        <w:tc>
          <w:tcPr>
            <w:tcW w:w="4097" w:type="dxa"/>
          </w:tcPr>
          <w:p w:rsidR="005530F4" w:rsidRPr="002F793F" w:rsidRDefault="005530F4" w:rsidP="00095A9B">
            <w:pPr>
              <w:tabs>
                <w:tab w:val="left" w:pos="4500"/>
              </w:tabs>
              <w:jc w:val="both"/>
              <w:rPr>
                <w:lang w:val="en-US"/>
              </w:rPr>
            </w:pPr>
            <w:r w:rsidRPr="002F793F">
              <w:t>4.1</w:t>
            </w:r>
          </w:p>
        </w:tc>
        <w:tc>
          <w:tcPr>
            <w:tcW w:w="2082" w:type="dxa"/>
          </w:tcPr>
          <w:p w:rsidR="005530F4" w:rsidRPr="002F793F" w:rsidRDefault="005530F4" w:rsidP="00095A9B">
            <w:pPr>
              <w:jc w:val="center"/>
              <w:rPr>
                <w:lang w:val="en-US"/>
              </w:rPr>
            </w:pPr>
          </w:p>
        </w:tc>
        <w:tc>
          <w:tcPr>
            <w:tcW w:w="3710" w:type="dxa"/>
          </w:tcPr>
          <w:p w:rsidR="005530F4" w:rsidRPr="002F793F" w:rsidRDefault="005530F4" w:rsidP="00095A9B">
            <w:pPr>
              <w:tabs>
                <w:tab w:val="left" w:pos="4500"/>
              </w:tabs>
            </w:pPr>
            <w:r w:rsidRPr="002F793F">
              <w:t xml:space="preserve">                      </w:t>
            </w:r>
          </w:p>
        </w:tc>
      </w:tr>
      <w:tr w:rsidR="005530F4" w:rsidRPr="002F793F" w:rsidTr="00095A9B">
        <w:tc>
          <w:tcPr>
            <w:tcW w:w="4097" w:type="dxa"/>
          </w:tcPr>
          <w:p w:rsidR="005530F4" w:rsidRPr="002F793F" w:rsidRDefault="005530F4" w:rsidP="00095A9B">
            <w:pPr>
              <w:tabs>
                <w:tab w:val="left" w:pos="4500"/>
              </w:tabs>
              <w:jc w:val="both"/>
            </w:pPr>
            <w:r w:rsidRPr="002F793F">
              <w:t>4.2.</w:t>
            </w:r>
          </w:p>
        </w:tc>
        <w:tc>
          <w:tcPr>
            <w:tcW w:w="2082" w:type="dxa"/>
          </w:tcPr>
          <w:p w:rsidR="005530F4" w:rsidRPr="002F793F" w:rsidRDefault="005530F4" w:rsidP="00095A9B">
            <w:pPr>
              <w:jc w:val="center"/>
            </w:pPr>
          </w:p>
        </w:tc>
        <w:tc>
          <w:tcPr>
            <w:tcW w:w="3710" w:type="dxa"/>
          </w:tcPr>
          <w:p w:rsidR="005530F4" w:rsidRPr="002F793F" w:rsidRDefault="005530F4" w:rsidP="00095A9B">
            <w:pPr>
              <w:tabs>
                <w:tab w:val="left" w:pos="4500"/>
              </w:tabs>
              <w:jc w:val="center"/>
            </w:pPr>
          </w:p>
        </w:tc>
      </w:tr>
      <w:tr w:rsidR="005530F4" w:rsidRPr="002F793F" w:rsidTr="00095A9B">
        <w:tc>
          <w:tcPr>
            <w:tcW w:w="4097" w:type="dxa"/>
          </w:tcPr>
          <w:p w:rsidR="005530F4" w:rsidRPr="002F793F" w:rsidRDefault="005530F4" w:rsidP="00095A9B">
            <w:pPr>
              <w:tabs>
                <w:tab w:val="left" w:pos="4500"/>
              </w:tabs>
              <w:jc w:val="right"/>
              <w:rPr>
                <w:b/>
              </w:rPr>
            </w:pPr>
            <w:r w:rsidRPr="002F793F">
              <w:t xml:space="preserve"> </w:t>
            </w:r>
            <w:r w:rsidRPr="002F793F">
              <w:rPr>
                <w:b/>
              </w:rPr>
              <w:t>ИТОГО</w:t>
            </w:r>
          </w:p>
        </w:tc>
        <w:tc>
          <w:tcPr>
            <w:tcW w:w="2082" w:type="dxa"/>
          </w:tcPr>
          <w:p w:rsidR="005530F4" w:rsidRPr="002F793F" w:rsidRDefault="005530F4" w:rsidP="00095A9B">
            <w:pPr>
              <w:tabs>
                <w:tab w:val="left" w:pos="4500"/>
              </w:tabs>
              <w:jc w:val="center"/>
            </w:pPr>
          </w:p>
        </w:tc>
        <w:tc>
          <w:tcPr>
            <w:tcW w:w="3710" w:type="dxa"/>
          </w:tcPr>
          <w:p w:rsidR="005530F4" w:rsidRPr="002F793F" w:rsidRDefault="005530F4" w:rsidP="00095A9B">
            <w:pPr>
              <w:tabs>
                <w:tab w:val="left" w:pos="4500"/>
              </w:tabs>
            </w:pPr>
          </w:p>
        </w:tc>
      </w:tr>
    </w:tbl>
    <w:p w:rsidR="005530F4" w:rsidRPr="002F793F" w:rsidRDefault="005530F4" w:rsidP="005530F4">
      <w:pPr>
        <w:tabs>
          <w:tab w:val="left" w:pos="4500"/>
          <w:tab w:val="left" w:pos="4956"/>
          <w:tab w:val="left" w:pos="5664"/>
          <w:tab w:val="left" w:pos="6060"/>
        </w:tabs>
        <w:rPr>
          <w:b/>
          <w:bCs/>
        </w:rPr>
      </w:pPr>
    </w:p>
    <w:p w:rsidR="005530F4" w:rsidRPr="002F793F" w:rsidRDefault="005530F4" w:rsidP="005530F4">
      <w:pPr>
        <w:tabs>
          <w:tab w:val="left" w:pos="4500"/>
          <w:tab w:val="left" w:pos="4956"/>
          <w:tab w:val="left" w:pos="5664"/>
          <w:tab w:val="left" w:pos="6060"/>
          <w:tab w:val="left" w:pos="6420"/>
          <w:tab w:val="right" w:pos="10080"/>
        </w:tabs>
      </w:pPr>
      <w:r w:rsidRPr="002F793F">
        <w:rPr>
          <w:b/>
          <w:bCs/>
        </w:rPr>
        <w:tab/>
        <w:t>_________</w:t>
      </w:r>
      <w:r w:rsidRPr="002F793F">
        <w:rPr>
          <w:b/>
          <w:bCs/>
        </w:rPr>
        <w:tab/>
        <w:t xml:space="preserve">            ___________</w:t>
      </w:r>
    </w:p>
    <w:p w:rsidR="005530F4" w:rsidRPr="00DF1A84" w:rsidRDefault="005530F4" w:rsidP="005530F4">
      <w:pPr>
        <w:tabs>
          <w:tab w:val="left" w:pos="4500"/>
          <w:tab w:val="left" w:pos="4956"/>
          <w:tab w:val="left" w:pos="5664"/>
          <w:tab w:val="left" w:pos="6060"/>
        </w:tabs>
      </w:pPr>
      <w:r w:rsidRPr="00DF1A84">
        <w:t xml:space="preserve">                                                                               (подпись)                       (расшифровка подписи)                                     (дата)                                                                                  </w:t>
      </w:r>
    </w:p>
    <w:p w:rsidR="005530F4" w:rsidRPr="00DF1A84" w:rsidRDefault="005530F4" w:rsidP="005530F4">
      <w:pPr>
        <w:pStyle w:val="1"/>
        <w:tabs>
          <w:tab w:val="left" w:pos="4500"/>
        </w:tabs>
        <w:rPr>
          <w:sz w:val="20"/>
        </w:rPr>
      </w:pPr>
      <w:r w:rsidRPr="00DF1A84">
        <w:rPr>
          <w:sz w:val="20"/>
        </w:rPr>
        <w:t xml:space="preserve">                     </w:t>
      </w:r>
      <w:r w:rsidRPr="00DF1A84">
        <w:rPr>
          <w:sz w:val="20"/>
        </w:rPr>
        <w:tab/>
        <w:t xml:space="preserve"> </w:t>
      </w:r>
    </w:p>
    <w:p w:rsidR="005530F4" w:rsidRPr="00DF1A84" w:rsidRDefault="005530F4" w:rsidP="005530F4">
      <w:pPr>
        <w:tabs>
          <w:tab w:val="left" w:pos="1100"/>
          <w:tab w:val="left" w:pos="1416"/>
          <w:tab w:val="left" w:pos="6140"/>
          <w:tab w:val="left" w:pos="8820"/>
        </w:tabs>
        <w:jc w:val="both"/>
      </w:pPr>
      <w:r w:rsidRPr="00DF1A84">
        <w:t xml:space="preserve"> Задолженности по подотчету__________________                                  </w:t>
      </w:r>
      <w:r w:rsidRPr="00DF1A84">
        <w:tab/>
      </w:r>
    </w:p>
    <w:p w:rsidR="005530F4" w:rsidRPr="00DF1A84" w:rsidRDefault="005530F4" w:rsidP="005530F4">
      <w:pPr>
        <w:tabs>
          <w:tab w:val="left" w:pos="1100"/>
          <w:tab w:val="left" w:pos="1416"/>
          <w:tab w:val="left" w:pos="6140"/>
        </w:tabs>
        <w:jc w:val="both"/>
      </w:pPr>
      <w:r w:rsidRPr="00DF1A84">
        <w:t xml:space="preserve"> Главный специалист-эксперт  _____________ </w:t>
      </w:r>
    </w:p>
    <w:p w:rsidR="005530F4" w:rsidRPr="00DF1A84" w:rsidRDefault="005530F4" w:rsidP="005530F4">
      <w:pPr>
        <w:tabs>
          <w:tab w:val="left" w:pos="1100"/>
          <w:tab w:val="left" w:pos="1416"/>
          <w:tab w:val="left" w:pos="6140"/>
        </w:tabs>
        <w:jc w:val="both"/>
      </w:pPr>
      <w:r w:rsidRPr="00DF1A84">
        <w:t xml:space="preserve"> «____» ___________________20     г</w:t>
      </w:r>
    </w:p>
    <w:p w:rsidR="005530F4" w:rsidRPr="002F793F" w:rsidRDefault="005530F4" w:rsidP="005530F4">
      <w:pPr>
        <w:pStyle w:val="1"/>
        <w:tabs>
          <w:tab w:val="left" w:pos="4500"/>
        </w:tabs>
        <w:rPr>
          <w:sz w:val="20"/>
        </w:rPr>
      </w:pPr>
      <w:r w:rsidRPr="002F793F">
        <w:rPr>
          <w:sz w:val="20"/>
        </w:rPr>
        <w:t xml:space="preserve">                                 </w:t>
      </w:r>
    </w:p>
    <w:p w:rsidR="005530F4" w:rsidRPr="002F793F" w:rsidRDefault="005530F4" w:rsidP="005530F4">
      <w:pPr>
        <w:spacing w:line="360" w:lineRule="auto"/>
        <w:ind w:firstLine="709"/>
        <w:jc w:val="right"/>
      </w:pPr>
    </w:p>
    <w:p w:rsidR="00AA44E8" w:rsidRPr="002F793F" w:rsidRDefault="00AA44E8" w:rsidP="00AA44E8">
      <w:pPr>
        <w:jc w:val="right"/>
      </w:pPr>
    </w:p>
    <w:p w:rsidR="00AA44E8" w:rsidRPr="002F793F" w:rsidRDefault="00AA44E8" w:rsidP="00AA44E8">
      <w:pPr>
        <w:jc w:val="right"/>
      </w:pPr>
    </w:p>
    <w:p w:rsidR="00AA44E8" w:rsidRPr="002F793F" w:rsidRDefault="00AA44E8" w:rsidP="00AA44E8">
      <w:pPr>
        <w:jc w:val="right"/>
      </w:pPr>
    </w:p>
    <w:p w:rsidR="00AA44E8" w:rsidRPr="002F793F" w:rsidRDefault="00AA44E8" w:rsidP="00AA44E8">
      <w:pPr>
        <w:jc w:val="right"/>
      </w:pPr>
    </w:p>
    <w:p w:rsidR="00AA44E8" w:rsidRPr="002F793F" w:rsidRDefault="00AA44E8" w:rsidP="00AA44E8">
      <w:pPr>
        <w:jc w:val="right"/>
      </w:pPr>
    </w:p>
    <w:p w:rsidR="00AA44E8" w:rsidRPr="002F793F" w:rsidRDefault="00AA44E8" w:rsidP="00AA44E8">
      <w:pPr>
        <w:jc w:val="right"/>
      </w:pPr>
    </w:p>
    <w:p w:rsidR="00AA44E8" w:rsidRPr="002F793F" w:rsidRDefault="00AA44E8" w:rsidP="00AA44E8">
      <w:pPr>
        <w:jc w:val="right"/>
      </w:pPr>
    </w:p>
    <w:p w:rsidR="005530F4" w:rsidRPr="002F793F" w:rsidRDefault="005530F4" w:rsidP="00AA44E8">
      <w:pPr>
        <w:jc w:val="right"/>
      </w:pPr>
      <w:r w:rsidRPr="002F793F">
        <w:t>Приложение № 15</w:t>
      </w:r>
    </w:p>
    <w:p w:rsidR="005530F4" w:rsidRPr="002F793F" w:rsidRDefault="005530F4" w:rsidP="00AA44E8">
      <w:pPr>
        <w:jc w:val="right"/>
      </w:pPr>
      <w:r w:rsidRPr="002F793F">
        <w:t xml:space="preserve">К учетной политике УПФР в    Севском  </w:t>
      </w:r>
    </w:p>
    <w:p w:rsidR="005530F4" w:rsidRPr="002F793F" w:rsidRDefault="005530F4" w:rsidP="00AA44E8">
      <w:pPr>
        <w:jc w:val="right"/>
      </w:pPr>
      <w:r w:rsidRPr="002F793F">
        <w:t xml:space="preserve">                                                                              районе Брянской области (межрайонное) </w:t>
      </w:r>
    </w:p>
    <w:tbl>
      <w:tblPr>
        <w:tblW w:w="0" w:type="auto"/>
        <w:tblInd w:w="5328" w:type="dxa"/>
        <w:tblLook w:val="04A0"/>
      </w:tblPr>
      <w:tblGrid>
        <w:gridCol w:w="4243"/>
      </w:tblGrid>
      <w:tr w:rsidR="005530F4" w:rsidRPr="002F793F" w:rsidTr="00095A9B">
        <w:tc>
          <w:tcPr>
            <w:tcW w:w="4243" w:type="dxa"/>
          </w:tcPr>
          <w:p w:rsidR="005530F4" w:rsidRPr="002F793F" w:rsidRDefault="005530F4" w:rsidP="00095A9B">
            <w:r w:rsidRPr="002F793F">
              <w:t xml:space="preserve">                   «УТВЕРЖДАЮ»</w:t>
            </w:r>
          </w:p>
          <w:p w:rsidR="005530F4" w:rsidRPr="002F793F" w:rsidRDefault="005530F4" w:rsidP="00095A9B">
            <w:r w:rsidRPr="002F793F">
              <w:t>Руководитель</w:t>
            </w:r>
          </w:p>
          <w:p w:rsidR="005530F4" w:rsidRPr="002F793F" w:rsidRDefault="005530F4" w:rsidP="00095A9B">
            <w:r w:rsidRPr="002F793F">
              <w:t xml:space="preserve">учреждения                        </w:t>
            </w:r>
          </w:p>
          <w:p w:rsidR="005530F4" w:rsidRPr="002F793F" w:rsidRDefault="005530F4" w:rsidP="00095A9B"/>
          <w:p w:rsidR="005530F4" w:rsidRPr="002F793F" w:rsidRDefault="005530F4" w:rsidP="00095A9B">
            <w:r w:rsidRPr="002F793F">
              <w:t xml:space="preserve">  «____»  __________ 2019года</w:t>
            </w:r>
          </w:p>
          <w:p w:rsidR="005530F4" w:rsidRPr="002F793F" w:rsidRDefault="005530F4" w:rsidP="00095A9B"/>
        </w:tc>
      </w:tr>
    </w:tbl>
    <w:p w:rsidR="005530F4" w:rsidRPr="002F793F" w:rsidRDefault="005530F4" w:rsidP="005530F4"/>
    <w:p w:rsidR="005530F4" w:rsidRPr="002F793F" w:rsidRDefault="005530F4" w:rsidP="005530F4"/>
    <w:p w:rsidR="005530F4" w:rsidRPr="002F793F" w:rsidRDefault="005530F4" w:rsidP="005530F4"/>
    <w:p w:rsidR="005530F4" w:rsidRPr="002F793F" w:rsidRDefault="005530F4" w:rsidP="005530F4">
      <w:pPr>
        <w:jc w:val="center"/>
      </w:pPr>
      <w:r w:rsidRPr="002F793F">
        <w:t>МАРШРУТНЫЙ ЛИСТ</w:t>
      </w:r>
    </w:p>
    <w:p w:rsidR="005530F4" w:rsidRPr="002F793F" w:rsidRDefault="005530F4" w:rsidP="005530F4">
      <w:pPr>
        <w:jc w:val="center"/>
      </w:pPr>
      <w:r w:rsidRPr="002F793F">
        <w:t>на разъезды по служебным делам</w:t>
      </w:r>
    </w:p>
    <w:p w:rsidR="005530F4" w:rsidRPr="002F793F" w:rsidRDefault="005530F4" w:rsidP="005530F4">
      <w:pPr>
        <w:jc w:val="center"/>
      </w:pPr>
    </w:p>
    <w:p w:rsidR="005530F4" w:rsidRPr="002F793F" w:rsidRDefault="005530F4" w:rsidP="005530F4">
      <w:r w:rsidRPr="002F793F">
        <w:t>Должность____________________________________________________________</w:t>
      </w:r>
    </w:p>
    <w:p w:rsidR="005530F4" w:rsidRPr="002F793F" w:rsidRDefault="005530F4" w:rsidP="005530F4">
      <w:r w:rsidRPr="002F793F">
        <w:t>Фамилия, имя, отчество_________________________________________________</w:t>
      </w:r>
    </w:p>
    <w:p w:rsidR="005530F4" w:rsidRPr="002F793F" w:rsidRDefault="005530F4" w:rsidP="005530F4">
      <w:r w:rsidRPr="002F793F">
        <w:t>На период с «______»______________г. по «______»______________г.</w:t>
      </w:r>
    </w:p>
    <w:p w:rsidR="005530F4" w:rsidRPr="002F793F" w:rsidRDefault="005530F4" w:rsidP="005530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5530F4" w:rsidRPr="002F793F" w:rsidTr="00095A9B">
        <w:tblPrEx>
          <w:tblCellMar>
            <w:top w:w="0" w:type="dxa"/>
            <w:bottom w:w="0" w:type="dxa"/>
          </w:tblCellMar>
        </w:tblPrEx>
        <w:trPr>
          <w:cantSplit/>
          <w:trHeight w:val="135"/>
        </w:trPr>
        <w:tc>
          <w:tcPr>
            <w:tcW w:w="648" w:type="dxa"/>
            <w:vMerge w:val="restart"/>
          </w:tcPr>
          <w:p w:rsidR="005530F4" w:rsidRPr="002F793F" w:rsidRDefault="005530F4" w:rsidP="00095A9B">
            <w:r w:rsidRPr="002F793F">
              <w:t>№</w:t>
            </w:r>
          </w:p>
        </w:tc>
        <w:tc>
          <w:tcPr>
            <w:tcW w:w="1260" w:type="dxa"/>
            <w:vMerge w:val="restart"/>
          </w:tcPr>
          <w:p w:rsidR="005530F4" w:rsidRPr="002F793F" w:rsidRDefault="005530F4" w:rsidP="00095A9B">
            <w:r w:rsidRPr="002F793F">
              <w:t>дата</w:t>
            </w:r>
          </w:p>
        </w:tc>
        <w:tc>
          <w:tcPr>
            <w:tcW w:w="1800" w:type="dxa"/>
            <w:vMerge w:val="restart"/>
          </w:tcPr>
          <w:p w:rsidR="005530F4" w:rsidRPr="002F793F" w:rsidRDefault="005530F4" w:rsidP="00095A9B">
            <w:r w:rsidRPr="002F793F">
              <w:t xml:space="preserve">Маршрут </w:t>
            </w:r>
          </w:p>
        </w:tc>
        <w:tc>
          <w:tcPr>
            <w:tcW w:w="2700" w:type="dxa"/>
            <w:vMerge w:val="restart"/>
          </w:tcPr>
          <w:p w:rsidR="005530F4" w:rsidRPr="002F793F" w:rsidRDefault="005530F4" w:rsidP="00095A9B">
            <w:r w:rsidRPr="002F793F">
              <w:t>Отметка о явке в пункт назначения</w:t>
            </w:r>
          </w:p>
        </w:tc>
        <w:tc>
          <w:tcPr>
            <w:tcW w:w="3163" w:type="dxa"/>
            <w:gridSpan w:val="4"/>
          </w:tcPr>
          <w:p w:rsidR="005530F4" w:rsidRPr="002F793F" w:rsidRDefault="005530F4" w:rsidP="00095A9B">
            <w:r w:rsidRPr="002F793F">
              <w:t>Стоимость проезда</w:t>
            </w:r>
          </w:p>
        </w:tc>
      </w:tr>
      <w:tr w:rsidR="005530F4" w:rsidRPr="002F793F" w:rsidTr="00095A9B">
        <w:tblPrEx>
          <w:tblCellMar>
            <w:top w:w="0" w:type="dxa"/>
            <w:bottom w:w="0" w:type="dxa"/>
          </w:tblCellMar>
        </w:tblPrEx>
        <w:trPr>
          <w:cantSplit/>
          <w:trHeight w:val="135"/>
        </w:trPr>
        <w:tc>
          <w:tcPr>
            <w:tcW w:w="648" w:type="dxa"/>
            <w:vMerge/>
          </w:tcPr>
          <w:p w:rsidR="005530F4" w:rsidRPr="002F793F" w:rsidRDefault="005530F4" w:rsidP="00095A9B"/>
        </w:tc>
        <w:tc>
          <w:tcPr>
            <w:tcW w:w="1260" w:type="dxa"/>
            <w:vMerge/>
          </w:tcPr>
          <w:p w:rsidR="005530F4" w:rsidRPr="002F793F" w:rsidRDefault="005530F4" w:rsidP="00095A9B"/>
        </w:tc>
        <w:tc>
          <w:tcPr>
            <w:tcW w:w="1800" w:type="dxa"/>
            <w:vMerge/>
          </w:tcPr>
          <w:p w:rsidR="005530F4" w:rsidRPr="002F793F" w:rsidRDefault="005530F4" w:rsidP="00095A9B"/>
        </w:tc>
        <w:tc>
          <w:tcPr>
            <w:tcW w:w="2700" w:type="dxa"/>
            <w:vMerge/>
          </w:tcPr>
          <w:p w:rsidR="005530F4" w:rsidRPr="002F793F" w:rsidRDefault="005530F4" w:rsidP="00095A9B"/>
        </w:tc>
        <w:tc>
          <w:tcPr>
            <w:tcW w:w="790" w:type="dxa"/>
          </w:tcPr>
          <w:p w:rsidR="005530F4" w:rsidRPr="002F793F" w:rsidRDefault="005530F4" w:rsidP="00095A9B">
            <w:r w:rsidRPr="002F793F">
              <w:t>автобус</w:t>
            </w:r>
          </w:p>
        </w:tc>
        <w:tc>
          <w:tcPr>
            <w:tcW w:w="791" w:type="dxa"/>
          </w:tcPr>
          <w:p w:rsidR="005530F4" w:rsidRPr="002F793F" w:rsidRDefault="005530F4" w:rsidP="00095A9B">
            <w:r w:rsidRPr="002F793F">
              <w:t>ж/д</w:t>
            </w:r>
          </w:p>
        </w:tc>
        <w:tc>
          <w:tcPr>
            <w:tcW w:w="791" w:type="dxa"/>
          </w:tcPr>
          <w:p w:rsidR="005530F4" w:rsidRPr="002F793F" w:rsidRDefault="005530F4" w:rsidP="00095A9B">
            <w:r w:rsidRPr="002F793F">
              <w:t>метро</w:t>
            </w:r>
          </w:p>
        </w:tc>
        <w:tc>
          <w:tcPr>
            <w:tcW w:w="791" w:type="dxa"/>
          </w:tcPr>
          <w:p w:rsidR="005530F4" w:rsidRPr="002F793F" w:rsidRDefault="005530F4" w:rsidP="00095A9B">
            <w:r w:rsidRPr="002F793F">
              <w:t>всего</w:t>
            </w:r>
          </w:p>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8" w:type="dxa"/>
          </w:tcPr>
          <w:p w:rsidR="005530F4" w:rsidRPr="002F793F" w:rsidRDefault="005530F4" w:rsidP="00095A9B"/>
        </w:tc>
        <w:tc>
          <w:tcPr>
            <w:tcW w:w="1260" w:type="dxa"/>
          </w:tcPr>
          <w:p w:rsidR="005530F4" w:rsidRPr="002F793F" w:rsidRDefault="005530F4" w:rsidP="00095A9B"/>
        </w:tc>
        <w:tc>
          <w:tcPr>
            <w:tcW w:w="1800" w:type="dxa"/>
          </w:tcPr>
          <w:p w:rsidR="005530F4" w:rsidRPr="002F793F" w:rsidRDefault="005530F4" w:rsidP="00095A9B"/>
        </w:tc>
        <w:tc>
          <w:tcPr>
            <w:tcW w:w="2700" w:type="dxa"/>
          </w:tcPr>
          <w:p w:rsidR="005530F4" w:rsidRPr="002F793F" w:rsidRDefault="005530F4" w:rsidP="00095A9B"/>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r w:rsidR="005530F4" w:rsidRPr="002F793F" w:rsidTr="00095A9B">
        <w:tblPrEx>
          <w:tblCellMar>
            <w:top w:w="0" w:type="dxa"/>
            <w:bottom w:w="0" w:type="dxa"/>
          </w:tblCellMar>
        </w:tblPrEx>
        <w:trPr>
          <w:cantSplit/>
          <w:trHeight w:val="135"/>
        </w:trPr>
        <w:tc>
          <w:tcPr>
            <w:tcW w:w="6408" w:type="dxa"/>
            <w:gridSpan w:val="4"/>
          </w:tcPr>
          <w:p w:rsidR="005530F4" w:rsidRPr="002F793F" w:rsidRDefault="005530F4" w:rsidP="00095A9B">
            <w:r w:rsidRPr="002F793F">
              <w:t>ИТОГО</w:t>
            </w:r>
          </w:p>
        </w:tc>
        <w:tc>
          <w:tcPr>
            <w:tcW w:w="790"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c>
          <w:tcPr>
            <w:tcW w:w="791" w:type="dxa"/>
          </w:tcPr>
          <w:p w:rsidR="005530F4" w:rsidRPr="002F793F" w:rsidRDefault="005530F4" w:rsidP="00095A9B"/>
        </w:tc>
      </w:tr>
    </w:tbl>
    <w:p w:rsidR="005530F4" w:rsidRPr="002F793F" w:rsidRDefault="005530F4" w:rsidP="005530F4"/>
    <w:p w:rsidR="005530F4" w:rsidRPr="002F793F" w:rsidRDefault="005530F4" w:rsidP="005530F4"/>
    <w:p w:rsidR="005530F4" w:rsidRPr="002F793F" w:rsidRDefault="005530F4" w:rsidP="005530F4">
      <w:r w:rsidRPr="002F793F">
        <w:t>Расходы на служебные разъезды прошу оплатить</w:t>
      </w:r>
    </w:p>
    <w:p w:rsidR="005530F4" w:rsidRPr="002F793F" w:rsidRDefault="005530F4" w:rsidP="005530F4">
      <w:r w:rsidRPr="002F793F">
        <w:t>Работник_____________________________________(подпись) «______»______________г.</w:t>
      </w:r>
    </w:p>
    <w:p w:rsidR="005530F4" w:rsidRPr="002F793F" w:rsidRDefault="005530F4" w:rsidP="005530F4">
      <w:r w:rsidRPr="002F793F">
        <w:t>Начальник отдела______________________________(подпись) «______»______________г.</w:t>
      </w:r>
    </w:p>
    <w:p w:rsidR="005530F4" w:rsidRPr="002F793F" w:rsidRDefault="005530F4" w:rsidP="005530F4"/>
    <w:p w:rsidR="005530F4" w:rsidRPr="002F793F" w:rsidRDefault="005530F4" w:rsidP="005530F4"/>
    <w:p w:rsidR="001260C4" w:rsidRPr="002F793F" w:rsidRDefault="001260C4" w:rsidP="001260C4">
      <w:pPr>
        <w:jc w:val="right"/>
      </w:pPr>
    </w:p>
    <w:p w:rsidR="001260C4" w:rsidRPr="002F793F" w:rsidRDefault="001260C4" w:rsidP="001260C4">
      <w:pPr>
        <w:jc w:val="right"/>
        <w:rPr>
          <w:color w:val="000000"/>
        </w:rPr>
      </w:pPr>
      <w:r w:rsidRPr="002F793F">
        <w:rPr>
          <w:color w:val="000000"/>
        </w:rPr>
        <w:t xml:space="preserve">Приложение 17 </w:t>
      </w:r>
      <w:r w:rsidRPr="002F793F">
        <w:rPr>
          <w:color w:val="000000"/>
        </w:rPr>
        <w:br/>
        <w:t>к Учетной политике по исполнению бюджета</w:t>
      </w:r>
      <w:r w:rsidRPr="002F793F">
        <w:rPr>
          <w:color w:val="000000"/>
        </w:rPr>
        <w:br/>
        <w:t xml:space="preserve">УПФР в Севском муниципальном районе </w:t>
      </w:r>
    </w:p>
    <w:p w:rsidR="001260C4" w:rsidRPr="002F793F" w:rsidRDefault="001260C4" w:rsidP="001260C4">
      <w:pPr>
        <w:jc w:val="right"/>
        <w:rPr>
          <w:color w:val="000000"/>
        </w:rPr>
      </w:pPr>
      <w:r w:rsidRPr="002F793F">
        <w:rPr>
          <w:color w:val="000000"/>
        </w:rPr>
        <w:t>Брянской области (межрайонное)</w:t>
      </w:r>
    </w:p>
    <w:p w:rsidR="001260C4" w:rsidRPr="002F793F" w:rsidRDefault="001260C4" w:rsidP="001260C4">
      <w:pPr>
        <w:jc w:val="right"/>
      </w:pPr>
    </w:p>
    <w:p w:rsidR="001260C4" w:rsidRPr="002F793F" w:rsidRDefault="001260C4" w:rsidP="001260C4">
      <w:pPr>
        <w:pStyle w:val="1"/>
        <w:rPr>
          <w:sz w:val="20"/>
        </w:rPr>
      </w:pPr>
    </w:p>
    <w:p w:rsidR="001260C4" w:rsidRPr="002F793F" w:rsidRDefault="001260C4" w:rsidP="001260C4">
      <w:pPr>
        <w:pStyle w:val="1"/>
        <w:rPr>
          <w:sz w:val="20"/>
        </w:rPr>
      </w:pPr>
    </w:p>
    <w:p w:rsidR="001260C4" w:rsidRPr="002F793F" w:rsidRDefault="001260C4" w:rsidP="001260C4">
      <w:pPr>
        <w:pStyle w:val="1"/>
        <w:rPr>
          <w:sz w:val="20"/>
        </w:rPr>
      </w:pPr>
    </w:p>
    <w:p w:rsidR="001260C4" w:rsidRPr="002F793F" w:rsidRDefault="001260C4" w:rsidP="001260C4">
      <w:pPr>
        <w:pStyle w:val="1"/>
        <w:rPr>
          <w:sz w:val="20"/>
        </w:rPr>
      </w:pPr>
      <w:r w:rsidRPr="002F793F">
        <w:rPr>
          <w:sz w:val="20"/>
        </w:rPr>
        <w:t>КАРТОЧКА УЧЕТА РАБОТЫ АВТОМОБИЛЬНОЙ ШИНЫ</w:t>
      </w:r>
    </w:p>
    <w:p w:rsidR="001260C4" w:rsidRPr="002F793F" w:rsidRDefault="001260C4" w:rsidP="001260C4">
      <w:pPr>
        <w:jc w:val="center"/>
        <w:rPr>
          <w:b/>
          <w:bCs/>
        </w:rPr>
      </w:pPr>
      <w:r w:rsidRPr="002F793F">
        <w:rPr>
          <w:b/>
          <w:bCs/>
          <w:u w:val="single"/>
        </w:rPr>
        <w:t>(новой</w:t>
      </w:r>
      <w:r w:rsidRPr="002F793F">
        <w:rPr>
          <w:b/>
          <w:bCs/>
        </w:rPr>
        <w:t>, восстановленной, прошедшей углубление рисунка</w:t>
      </w:r>
    </w:p>
    <w:p w:rsidR="001260C4" w:rsidRPr="002F793F" w:rsidRDefault="001260C4" w:rsidP="001260C4">
      <w:pPr>
        <w:jc w:val="center"/>
        <w:rPr>
          <w:b/>
          <w:bCs/>
        </w:rPr>
      </w:pPr>
      <w:r w:rsidRPr="002F793F">
        <w:rPr>
          <w:b/>
          <w:bCs/>
        </w:rPr>
        <w:t>протектора нарезкой, бывшей в эксплуатации – нужное</w:t>
      </w:r>
    </w:p>
    <w:p w:rsidR="001260C4" w:rsidRPr="002F793F" w:rsidRDefault="001260C4" w:rsidP="001260C4">
      <w:pPr>
        <w:jc w:val="center"/>
        <w:rPr>
          <w:b/>
          <w:bCs/>
        </w:rPr>
      </w:pPr>
      <w:r w:rsidRPr="002F793F">
        <w:rPr>
          <w:b/>
          <w:bCs/>
        </w:rPr>
        <w:t>подчеркнуть)</w:t>
      </w:r>
    </w:p>
    <w:p w:rsidR="001260C4" w:rsidRPr="002F793F" w:rsidRDefault="001260C4" w:rsidP="001260C4"/>
    <w:p w:rsidR="001260C4" w:rsidRPr="002F793F" w:rsidRDefault="001260C4" w:rsidP="001260C4">
      <w:r w:rsidRPr="002F793F">
        <w:t>Обозначение (размер) шины                                           Модель шины</w:t>
      </w:r>
      <w:r w:rsidRPr="002F793F">
        <w:rPr>
          <w:b/>
          <w:bCs/>
        </w:rPr>
        <w:t xml:space="preserve"> </w:t>
      </w:r>
      <w:r w:rsidRPr="002F793F">
        <w:t xml:space="preserve"> </w:t>
      </w:r>
    </w:p>
    <w:p w:rsidR="001260C4" w:rsidRPr="002F793F" w:rsidRDefault="001260C4" w:rsidP="001260C4">
      <w:r w:rsidRPr="002F793F">
        <w:t>ГОСТ или ТУ на шину_</w:t>
      </w:r>
    </w:p>
    <w:p w:rsidR="001260C4" w:rsidRPr="002F793F" w:rsidRDefault="001260C4" w:rsidP="001260C4">
      <w:pPr>
        <w:rPr>
          <w:b/>
          <w:bCs/>
        </w:rPr>
      </w:pPr>
      <w:r w:rsidRPr="002F793F">
        <w:t xml:space="preserve">Порядковый (заводской) номер               Дата изготовления    (неделя, </w:t>
      </w:r>
      <w:r w:rsidRPr="002F793F">
        <w:rPr>
          <w:u w:val="single"/>
        </w:rPr>
        <w:t>год</w:t>
      </w:r>
      <w:r w:rsidRPr="002F793F">
        <w:t xml:space="preserve">)  </w:t>
      </w:r>
      <w:r w:rsidRPr="002F793F">
        <w:rPr>
          <w:b/>
          <w:bCs/>
        </w:rPr>
        <w:t xml:space="preserve"> </w:t>
      </w:r>
    </w:p>
    <w:p w:rsidR="001260C4" w:rsidRPr="002F793F" w:rsidRDefault="001260C4" w:rsidP="001260C4">
      <w:r w:rsidRPr="002F793F">
        <w:t>Индекс несущей способности или норма слойности _________________________</w:t>
      </w:r>
    </w:p>
    <w:p w:rsidR="001260C4" w:rsidRPr="002F793F" w:rsidRDefault="001260C4" w:rsidP="001260C4">
      <w:r w:rsidRPr="002F793F">
        <w:t xml:space="preserve">Эксплуатационная (гарантийная) норма пробега </w:t>
      </w:r>
      <w:r w:rsidRPr="002F793F">
        <w:rPr>
          <w:b/>
          <w:bCs/>
        </w:rPr>
        <w:t xml:space="preserve"> км  </w:t>
      </w:r>
      <w:r w:rsidRPr="002F793F">
        <w:t xml:space="preserve"> ___________</w:t>
      </w:r>
    </w:p>
    <w:p w:rsidR="001260C4" w:rsidRPr="002F793F" w:rsidRDefault="001260C4" w:rsidP="001260C4">
      <w:r w:rsidRPr="002F793F">
        <w:t xml:space="preserve">Завод – изготовитель новой шины или шиноремонтное предприятие  </w:t>
      </w:r>
    </w:p>
    <w:p w:rsidR="001260C4" w:rsidRPr="002F793F" w:rsidRDefault="001260C4" w:rsidP="001260C4">
      <w:r w:rsidRPr="002F793F">
        <w:t xml:space="preserve">Наименование автотранспортного предприятия </w:t>
      </w:r>
    </w:p>
    <w:p w:rsidR="001260C4" w:rsidRPr="002F793F" w:rsidRDefault="001260C4" w:rsidP="001260C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1260C4" w:rsidRPr="002F793F" w:rsidTr="00095A9B">
        <w:tblPrEx>
          <w:tblCellMar>
            <w:top w:w="0" w:type="dxa"/>
            <w:bottom w:w="0" w:type="dxa"/>
          </w:tblCellMar>
        </w:tblPrEx>
        <w:trPr>
          <w:cantSplit/>
          <w:trHeight w:val="1283"/>
        </w:trPr>
        <w:tc>
          <w:tcPr>
            <w:tcW w:w="1101" w:type="dxa"/>
            <w:vMerge w:val="restart"/>
          </w:tcPr>
          <w:p w:rsidR="001260C4" w:rsidRPr="002F793F" w:rsidRDefault="001260C4" w:rsidP="00095A9B">
            <w:r w:rsidRPr="002F793F">
              <w:t xml:space="preserve">Марка и модель автомобиля (прицепа), его государственный номер </w:t>
            </w:r>
          </w:p>
        </w:tc>
        <w:tc>
          <w:tcPr>
            <w:tcW w:w="807" w:type="dxa"/>
            <w:vMerge w:val="restart"/>
            <w:tcBorders>
              <w:right w:val="single" w:sz="4" w:space="0" w:color="auto"/>
            </w:tcBorders>
          </w:tcPr>
          <w:p w:rsidR="001260C4" w:rsidRPr="002F793F" w:rsidRDefault="001260C4" w:rsidP="00095A9B">
            <w:r w:rsidRPr="002F793F">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1260C4" w:rsidRPr="002F793F" w:rsidRDefault="001260C4" w:rsidP="00095A9B">
            <w:pPr>
              <w:jc w:val="center"/>
            </w:pPr>
            <w:r w:rsidRPr="002F793F">
              <w:t>Дата</w:t>
            </w:r>
          </w:p>
        </w:tc>
        <w:tc>
          <w:tcPr>
            <w:tcW w:w="2936" w:type="dxa"/>
            <w:gridSpan w:val="3"/>
            <w:tcBorders>
              <w:left w:val="single" w:sz="4" w:space="0" w:color="auto"/>
            </w:tcBorders>
          </w:tcPr>
          <w:p w:rsidR="001260C4" w:rsidRPr="002F793F" w:rsidRDefault="001260C4" w:rsidP="00095A9B">
            <w:r w:rsidRPr="002F793F">
              <w:t xml:space="preserve">Пробег шины, км  </w:t>
            </w:r>
          </w:p>
        </w:tc>
        <w:tc>
          <w:tcPr>
            <w:tcW w:w="720" w:type="dxa"/>
            <w:vMerge w:val="restart"/>
          </w:tcPr>
          <w:p w:rsidR="001260C4" w:rsidRPr="002F793F" w:rsidRDefault="001260C4" w:rsidP="00095A9B">
            <w:r w:rsidRPr="002F793F">
              <w:t>Тех-ническое сос-тоя-ние   шины при установ-ке</w:t>
            </w:r>
          </w:p>
        </w:tc>
        <w:tc>
          <w:tcPr>
            <w:tcW w:w="900" w:type="dxa"/>
            <w:vMerge w:val="restart"/>
          </w:tcPr>
          <w:p w:rsidR="001260C4" w:rsidRPr="002F793F" w:rsidRDefault="001260C4" w:rsidP="00095A9B">
            <w:r w:rsidRPr="002F793F">
              <w:t xml:space="preserve">Причины сня-тия шины с экс-плуа-тации  </w:t>
            </w:r>
          </w:p>
        </w:tc>
        <w:tc>
          <w:tcPr>
            <w:tcW w:w="720" w:type="dxa"/>
            <w:vMerge w:val="restart"/>
          </w:tcPr>
          <w:p w:rsidR="001260C4" w:rsidRPr="002F793F" w:rsidRDefault="001260C4" w:rsidP="00095A9B">
            <w:r w:rsidRPr="002F793F">
              <w:t>Остаточ-ная  высота рисунка протектора в мм</w:t>
            </w:r>
          </w:p>
        </w:tc>
        <w:tc>
          <w:tcPr>
            <w:tcW w:w="900" w:type="dxa"/>
            <w:vMerge w:val="restart"/>
          </w:tcPr>
          <w:p w:rsidR="001260C4" w:rsidRPr="002F793F" w:rsidRDefault="001260C4" w:rsidP="00095A9B">
            <w:r w:rsidRPr="002F793F">
              <w:t>Подпись водителя</w:t>
            </w:r>
          </w:p>
        </w:tc>
      </w:tr>
      <w:tr w:rsidR="001260C4" w:rsidRPr="002F793F" w:rsidTr="00095A9B">
        <w:tblPrEx>
          <w:tblCellMar>
            <w:top w:w="0" w:type="dxa"/>
            <w:bottom w:w="0" w:type="dxa"/>
          </w:tblCellMar>
        </w:tblPrEx>
        <w:trPr>
          <w:cantSplit/>
          <w:trHeight w:val="1719"/>
        </w:trPr>
        <w:tc>
          <w:tcPr>
            <w:tcW w:w="1101" w:type="dxa"/>
            <w:vMerge/>
          </w:tcPr>
          <w:p w:rsidR="001260C4" w:rsidRPr="002F793F" w:rsidRDefault="001260C4" w:rsidP="00095A9B"/>
        </w:tc>
        <w:tc>
          <w:tcPr>
            <w:tcW w:w="807" w:type="dxa"/>
            <w:vMerge/>
            <w:tcBorders>
              <w:right w:val="single" w:sz="4" w:space="0" w:color="auto"/>
            </w:tcBorders>
          </w:tcPr>
          <w:p w:rsidR="001260C4" w:rsidRPr="002F793F" w:rsidRDefault="001260C4" w:rsidP="00095A9B"/>
        </w:tc>
        <w:tc>
          <w:tcPr>
            <w:tcW w:w="1080" w:type="dxa"/>
            <w:tcBorders>
              <w:top w:val="single" w:sz="4" w:space="0" w:color="auto"/>
              <w:left w:val="single" w:sz="4" w:space="0" w:color="auto"/>
              <w:bottom w:val="single" w:sz="4" w:space="0" w:color="auto"/>
              <w:right w:val="single" w:sz="4" w:space="0" w:color="auto"/>
            </w:tcBorders>
          </w:tcPr>
          <w:p w:rsidR="001260C4" w:rsidRPr="002F793F" w:rsidRDefault="001260C4" w:rsidP="00095A9B">
            <w:r w:rsidRPr="002F793F">
              <w:t>Установки шины на ходовое или запасное колесо</w:t>
            </w:r>
          </w:p>
          <w:p w:rsidR="001260C4" w:rsidRPr="002F793F" w:rsidRDefault="001260C4" w:rsidP="00095A9B"/>
        </w:tc>
        <w:tc>
          <w:tcPr>
            <w:tcW w:w="540" w:type="dxa"/>
            <w:tcBorders>
              <w:top w:val="single" w:sz="4" w:space="0" w:color="auto"/>
              <w:left w:val="single" w:sz="4" w:space="0" w:color="auto"/>
              <w:bottom w:val="single" w:sz="4" w:space="0" w:color="auto"/>
              <w:right w:val="single" w:sz="4" w:space="0" w:color="auto"/>
            </w:tcBorders>
          </w:tcPr>
          <w:p w:rsidR="001260C4" w:rsidRPr="002F793F" w:rsidRDefault="001260C4" w:rsidP="00095A9B">
            <w:r w:rsidRPr="002F793F">
              <w:t>Снятия шины</w:t>
            </w:r>
          </w:p>
        </w:tc>
        <w:tc>
          <w:tcPr>
            <w:tcW w:w="1080" w:type="dxa"/>
            <w:tcBorders>
              <w:left w:val="single" w:sz="4" w:space="0" w:color="auto"/>
            </w:tcBorders>
            <w:shd w:val="clear" w:color="auto" w:fill="auto"/>
          </w:tcPr>
          <w:p w:rsidR="001260C4" w:rsidRPr="002F793F" w:rsidRDefault="001260C4" w:rsidP="00095A9B">
            <w:r w:rsidRPr="002F793F">
              <w:t>За месяц</w:t>
            </w:r>
          </w:p>
          <w:p w:rsidR="001260C4" w:rsidRPr="002F793F" w:rsidRDefault="001260C4" w:rsidP="00095A9B"/>
          <w:p w:rsidR="001260C4" w:rsidRPr="002F793F" w:rsidRDefault="001260C4" w:rsidP="00095A9B"/>
          <w:p w:rsidR="001260C4" w:rsidRPr="002F793F" w:rsidRDefault="001260C4" w:rsidP="00095A9B"/>
          <w:p w:rsidR="001260C4" w:rsidRPr="002F793F" w:rsidRDefault="001260C4" w:rsidP="00095A9B"/>
        </w:tc>
        <w:tc>
          <w:tcPr>
            <w:tcW w:w="956" w:type="dxa"/>
            <w:tcBorders>
              <w:left w:val="single" w:sz="4" w:space="0" w:color="auto"/>
            </w:tcBorders>
            <w:shd w:val="clear" w:color="auto" w:fill="auto"/>
          </w:tcPr>
          <w:p w:rsidR="001260C4" w:rsidRPr="002F793F" w:rsidRDefault="001260C4" w:rsidP="00095A9B">
            <w:r w:rsidRPr="002F793F">
              <w:t>За месяц</w:t>
            </w:r>
          </w:p>
          <w:p w:rsidR="001260C4" w:rsidRPr="002F793F" w:rsidRDefault="001260C4" w:rsidP="00095A9B"/>
          <w:p w:rsidR="001260C4" w:rsidRPr="002F793F" w:rsidRDefault="001260C4" w:rsidP="00095A9B"/>
          <w:p w:rsidR="001260C4" w:rsidRPr="002F793F" w:rsidRDefault="001260C4" w:rsidP="00095A9B">
            <w:r w:rsidRPr="002F793F">
              <w:t>км</w:t>
            </w:r>
          </w:p>
          <w:p w:rsidR="001260C4" w:rsidRPr="002F793F" w:rsidRDefault="001260C4" w:rsidP="00095A9B"/>
          <w:p w:rsidR="001260C4" w:rsidRPr="002F793F" w:rsidRDefault="001260C4" w:rsidP="00095A9B"/>
        </w:tc>
        <w:tc>
          <w:tcPr>
            <w:tcW w:w="900" w:type="dxa"/>
            <w:tcBorders>
              <w:left w:val="single" w:sz="4" w:space="0" w:color="auto"/>
            </w:tcBorders>
          </w:tcPr>
          <w:p w:rsidR="001260C4" w:rsidRPr="002F793F" w:rsidRDefault="001260C4" w:rsidP="00095A9B">
            <w:r w:rsidRPr="002F793F">
              <w:t>С начала эксплуатации</w:t>
            </w:r>
          </w:p>
        </w:tc>
        <w:tc>
          <w:tcPr>
            <w:tcW w:w="720" w:type="dxa"/>
            <w:vMerge/>
          </w:tcPr>
          <w:p w:rsidR="001260C4" w:rsidRPr="002F793F" w:rsidRDefault="001260C4" w:rsidP="00095A9B"/>
        </w:tc>
        <w:tc>
          <w:tcPr>
            <w:tcW w:w="900" w:type="dxa"/>
            <w:vMerge/>
          </w:tcPr>
          <w:p w:rsidR="001260C4" w:rsidRPr="002F793F" w:rsidRDefault="001260C4" w:rsidP="00095A9B"/>
        </w:tc>
        <w:tc>
          <w:tcPr>
            <w:tcW w:w="720" w:type="dxa"/>
            <w:vMerge/>
          </w:tcPr>
          <w:p w:rsidR="001260C4" w:rsidRPr="002F793F" w:rsidRDefault="001260C4" w:rsidP="00095A9B"/>
        </w:tc>
        <w:tc>
          <w:tcPr>
            <w:tcW w:w="900" w:type="dxa"/>
            <w:vMerge/>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tcBorders>
          </w:tcPr>
          <w:p w:rsidR="001260C4" w:rsidRPr="002F793F" w:rsidRDefault="001260C4" w:rsidP="00095A9B">
            <w:pPr>
              <w:rPr>
                <w:b/>
                <w:bCs/>
              </w:rPr>
            </w:pPr>
          </w:p>
        </w:tc>
        <w:tc>
          <w:tcPr>
            <w:tcW w:w="540" w:type="dxa"/>
            <w:tcBorders>
              <w:top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r w:rsidR="001260C4" w:rsidRPr="002F793F" w:rsidTr="00095A9B">
        <w:tblPrEx>
          <w:tblCellMar>
            <w:top w:w="0" w:type="dxa"/>
            <w:bottom w:w="0" w:type="dxa"/>
          </w:tblCellMar>
        </w:tblPrEx>
        <w:tc>
          <w:tcPr>
            <w:tcW w:w="1101" w:type="dxa"/>
          </w:tcPr>
          <w:p w:rsidR="001260C4" w:rsidRPr="002F793F" w:rsidRDefault="001260C4" w:rsidP="00095A9B">
            <w:pPr>
              <w:rPr>
                <w:b/>
                <w:bCs/>
              </w:rPr>
            </w:pPr>
          </w:p>
        </w:tc>
        <w:tc>
          <w:tcPr>
            <w:tcW w:w="807" w:type="dxa"/>
          </w:tcPr>
          <w:p w:rsidR="001260C4" w:rsidRPr="002F793F" w:rsidRDefault="001260C4" w:rsidP="00095A9B">
            <w:pPr>
              <w:rPr>
                <w:b/>
                <w:bCs/>
              </w:rPr>
            </w:pPr>
          </w:p>
        </w:tc>
        <w:tc>
          <w:tcPr>
            <w:tcW w:w="1080" w:type="dxa"/>
            <w:tcBorders>
              <w:top w:val="single" w:sz="4" w:space="0" w:color="auto"/>
              <w:bottom w:val="single" w:sz="4" w:space="0" w:color="auto"/>
            </w:tcBorders>
          </w:tcPr>
          <w:p w:rsidR="001260C4" w:rsidRPr="002F793F" w:rsidRDefault="001260C4" w:rsidP="00095A9B">
            <w:pPr>
              <w:rPr>
                <w:b/>
                <w:bCs/>
              </w:rPr>
            </w:pPr>
          </w:p>
        </w:tc>
        <w:tc>
          <w:tcPr>
            <w:tcW w:w="540" w:type="dxa"/>
            <w:tcBorders>
              <w:top w:val="single" w:sz="4" w:space="0" w:color="auto"/>
              <w:bottom w:val="single" w:sz="4" w:space="0" w:color="auto"/>
              <w:right w:val="single" w:sz="4" w:space="0" w:color="auto"/>
            </w:tcBorders>
          </w:tcPr>
          <w:p w:rsidR="001260C4" w:rsidRPr="002F793F" w:rsidRDefault="001260C4" w:rsidP="00095A9B">
            <w:pPr>
              <w:rPr>
                <w:b/>
                <w:bCs/>
              </w:rPr>
            </w:pPr>
          </w:p>
        </w:tc>
        <w:tc>
          <w:tcPr>
            <w:tcW w:w="1080" w:type="dxa"/>
            <w:tcBorders>
              <w:left w:val="single" w:sz="4" w:space="0" w:color="auto"/>
            </w:tcBorders>
            <w:shd w:val="clear" w:color="auto" w:fill="auto"/>
          </w:tcPr>
          <w:p w:rsidR="001260C4" w:rsidRPr="002F793F" w:rsidRDefault="001260C4" w:rsidP="00095A9B">
            <w:pPr>
              <w:rPr>
                <w:b/>
                <w:bCs/>
              </w:rPr>
            </w:pPr>
          </w:p>
        </w:tc>
        <w:tc>
          <w:tcPr>
            <w:tcW w:w="956" w:type="dxa"/>
            <w:tcBorders>
              <w:left w:val="single" w:sz="4" w:space="0" w:color="auto"/>
            </w:tcBorders>
            <w:shd w:val="clear" w:color="auto" w:fill="auto"/>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pPr>
              <w:rPr>
                <w:b/>
                <w:bCs/>
              </w:rPr>
            </w:pPr>
          </w:p>
        </w:tc>
        <w:tc>
          <w:tcPr>
            <w:tcW w:w="720" w:type="dxa"/>
          </w:tcPr>
          <w:p w:rsidR="001260C4" w:rsidRPr="002F793F" w:rsidRDefault="001260C4" w:rsidP="00095A9B">
            <w:pPr>
              <w:rPr>
                <w:b/>
                <w:bCs/>
              </w:rPr>
            </w:pPr>
          </w:p>
        </w:tc>
        <w:tc>
          <w:tcPr>
            <w:tcW w:w="900" w:type="dxa"/>
          </w:tcPr>
          <w:p w:rsidR="001260C4" w:rsidRPr="002F793F" w:rsidRDefault="001260C4" w:rsidP="00095A9B"/>
        </w:tc>
      </w:tr>
    </w:tbl>
    <w:p w:rsidR="001260C4" w:rsidRPr="002F793F" w:rsidRDefault="001260C4" w:rsidP="001260C4">
      <w:pPr>
        <w:rPr>
          <w:lang w:val="en-US"/>
        </w:rPr>
      </w:pPr>
    </w:p>
    <w:p w:rsidR="001260C4" w:rsidRPr="002F793F" w:rsidRDefault="001260C4" w:rsidP="001260C4">
      <w:pPr>
        <w:jc w:val="both"/>
        <w:rPr>
          <w:b/>
          <w:bCs/>
        </w:rPr>
      </w:pPr>
      <w:r w:rsidRPr="002F793F">
        <w:rPr>
          <w:b/>
          <w:bCs/>
        </w:rPr>
        <w:t xml:space="preserve">Ответственный за учет работы шины : _______________________________ </w:t>
      </w:r>
    </w:p>
    <w:p w:rsidR="001260C4" w:rsidRPr="002F793F" w:rsidRDefault="001260C4" w:rsidP="001260C4">
      <w:pPr>
        <w:jc w:val="both"/>
        <w:rPr>
          <w:b/>
          <w:bCs/>
        </w:rPr>
      </w:pPr>
    </w:p>
    <w:p w:rsidR="001260C4" w:rsidRPr="002F793F" w:rsidRDefault="001260C4" w:rsidP="001260C4">
      <w:pPr>
        <w:pStyle w:val="2"/>
        <w:rPr>
          <w:sz w:val="20"/>
        </w:rPr>
      </w:pPr>
      <w:r w:rsidRPr="002F793F">
        <w:rPr>
          <w:sz w:val="20"/>
        </w:rPr>
        <w:t>Заключение    комиссии    по    определению    пригодности   шины   к    эксплуатации</w:t>
      </w:r>
    </w:p>
    <w:p w:rsidR="001260C4" w:rsidRPr="002F793F" w:rsidRDefault="001260C4" w:rsidP="001260C4">
      <w:pPr>
        <w:rPr>
          <w:b/>
          <w:bCs/>
        </w:rPr>
      </w:pPr>
      <w:r w:rsidRPr="002F793F">
        <w:rPr>
          <w:b/>
          <w:bCs/>
        </w:rPr>
        <w:t>(на восстановление, на углубление рисунка протектора, на рекламацию или в утиль):</w:t>
      </w:r>
    </w:p>
    <w:p w:rsidR="001260C4" w:rsidRPr="002F793F" w:rsidRDefault="001260C4" w:rsidP="001260C4">
      <w:pPr>
        <w:rPr>
          <w:b/>
          <w:bCs/>
        </w:rPr>
      </w:pPr>
    </w:p>
    <w:p w:rsidR="001260C4" w:rsidRPr="002F793F" w:rsidRDefault="001260C4" w:rsidP="001260C4">
      <w:pPr>
        <w:rPr>
          <w:b/>
          <w:bCs/>
        </w:rPr>
      </w:pPr>
    </w:p>
    <w:p w:rsidR="001260C4" w:rsidRPr="002F793F" w:rsidRDefault="001260C4" w:rsidP="001260C4">
      <w:pPr>
        <w:rPr>
          <w:b/>
          <w:bCs/>
        </w:rPr>
      </w:pPr>
    </w:p>
    <w:p w:rsidR="001260C4" w:rsidRPr="002F793F" w:rsidRDefault="001260C4" w:rsidP="001260C4">
      <w:pPr>
        <w:rPr>
          <w:b/>
          <w:bCs/>
        </w:rPr>
      </w:pPr>
      <w:r w:rsidRPr="002F793F">
        <w:rPr>
          <w:b/>
          <w:bCs/>
        </w:rPr>
        <w:t xml:space="preserve">Председатель комиссии: ________________________________________ </w:t>
      </w:r>
    </w:p>
    <w:p w:rsidR="001260C4" w:rsidRPr="002F793F" w:rsidRDefault="001260C4" w:rsidP="001260C4">
      <w:pPr>
        <w:rPr>
          <w:b/>
          <w:bCs/>
        </w:rPr>
      </w:pPr>
      <w:r w:rsidRPr="002F793F">
        <w:rPr>
          <w:b/>
          <w:bCs/>
        </w:rPr>
        <w:t>Члены комиссии</w:t>
      </w:r>
    </w:p>
    <w:p w:rsidR="008053F6" w:rsidRPr="004C23DC" w:rsidRDefault="001260C4" w:rsidP="004C23DC">
      <w:pPr>
        <w:rPr>
          <w:b/>
          <w:bCs/>
        </w:rPr>
      </w:pPr>
      <w:r w:rsidRPr="002F793F">
        <w:rPr>
          <w:b/>
          <w:bCs/>
        </w:rPr>
        <w:t xml:space="preserve">                    </w:t>
      </w:r>
    </w:p>
    <w:sectPr w:rsidR="008053F6" w:rsidRPr="004C23DC" w:rsidSect="005530F4">
      <w:headerReference w:type="default" r:id="rId11"/>
      <w:pgSz w:w="11906" w:h="16838"/>
      <w:pgMar w:top="1134" w:right="567" w:bottom="709"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59A" w:rsidRDefault="0078759A" w:rsidP="008C6793">
      <w:r>
        <w:separator/>
      </w:r>
    </w:p>
  </w:endnote>
  <w:endnote w:type="continuationSeparator" w:id="0">
    <w:p w:rsidR="0078759A" w:rsidRDefault="0078759A"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59A" w:rsidRDefault="0078759A" w:rsidP="008C6793">
      <w:r>
        <w:separator/>
      </w:r>
    </w:p>
  </w:footnote>
  <w:footnote w:type="continuationSeparator" w:id="0">
    <w:p w:rsidR="0078759A" w:rsidRDefault="0078759A"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2" w:rsidRDefault="008B6BD2">
    <w:pPr>
      <w:pStyle w:val="a7"/>
      <w:jc w:val="center"/>
    </w:pPr>
    <w:fldSimple w:instr="PAGE   \* MERGEFORMAT">
      <w:r w:rsidR="00986DBD">
        <w:rPr>
          <w:noProof/>
        </w:rPr>
        <w:t>2</w:t>
      </w:r>
    </w:fldSimple>
  </w:p>
  <w:p w:rsidR="008B6BD2" w:rsidRDefault="008B6B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ACD"/>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59CE"/>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151"/>
    <w:rsid w:val="00062516"/>
    <w:rsid w:val="00063A8C"/>
    <w:rsid w:val="00065C31"/>
    <w:rsid w:val="0007056E"/>
    <w:rsid w:val="000711C9"/>
    <w:rsid w:val="000727BC"/>
    <w:rsid w:val="00074186"/>
    <w:rsid w:val="00074D49"/>
    <w:rsid w:val="000808C1"/>
    <w:rsid w:val="000814A0"/>
    <w:rsid w:val="00081DF2"/>
    <w:rsid w:val="000842F5"/>
    <w:rsid w:val="000846C8"/>
    <w:rsid w:val="0008535E"/>
    <w:rsid w:val="000861B8"/>
    <w:rsid w:val="0008622D"/>
    <w:rsid w:val="0008702E"/>
    <w:rsid w:val="00087EA6"/>
    <w:rsid w:val="00090BCC"/>
    <w:rsid w:val="00090DE0"/>
    <w:rsid w:val="000916B5"/>
    <w:rsid w:val="00091D97"/>
    <w:rsid w:val="000921B4"/>
    <w:rsid w:val="00092AD0"/>
    <w:rsid w:val="00093142"/>
    <w:rsid w:val="00093BD7"/>
    <w:rsid w:val="00094B48"/>
    <w:rsid w:val="00094F40"/>
    <w:rsid w:val="00095359"/>
    <w:rsid w:val="00095A9B"/>
    <w:rsid w:val="00095FD9"/>
    <w:rsid w:val="000A1506"/>
    <w:rsid w:val="000A24C2"/>
    <w:rsid w:val="000A269E"/>
    <w:rsid w:val="000A3336"/>
    <w:rsid w:val="000A3B21"/>
    <w:rsid w:val="000A5EB8"/>
    <w:rsid w:val="000A621E"/>
    <w:rsid w:val="000A6B0D"/>
    <w:rsid w:val="000A6C1A"/>
    <w:rsid w:val="000A6D06"/>
    <w:rsid w:val="000A7F63"/>
    <w:rsid w:val="000B0989"/>
    <w:rsid w:val="000B24E0"/>
    <w:rsid w:val="000B2A49"/>
    <w:rsid w:val="000B2A98"/>
    <w:rsid w:val="000B3512"/>
    <w:rsid w:val="000B3BFE"/>
    <w:rsid w:val="000B447A"/>
    <w:rsid w:val="000B6EBE"/>
    <w:rsid w:val="000B74E3"/>
    <w:rsid w:val="000C6314"/>
    <w:rsid w:val="000D04B3"/>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34B"/>
    <w:rsid w:val="001200A1"/>
    <w:rsid w:val="00120B16"/>
    <w:rsid w:val="00125635"/>
    <w:rsid w:val="001260C4"/>
    <w:rsid w:val="00126FAB"/>
    <w:rsid w:val="001275BB"/>
    <w:rsid w:val="00127735"/>
    <w:rsid w:val="00127D66"/>
    <w:rsid w:val="001301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997"/>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7262"/>
    <w:rsid w:val="001C1041"/>
    <w:rsid w:val="001C26D6"/>
    <w:rsid w:val="001C301F"/>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15C1"/>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1804"/>
    <w:rsid w:val="002E2541"/>
    <w:rsid w:val="002E2A70"/>
    <w:rsid w:val="002E39B8"/>
    <w:rsid w:val="002E59F4"/>
    <w:rsid w:val="002E67E4"/>
    <w:rsid w:val="002E7484"/>
    <w:rsid w:val="002E7CCF"/>
    <w:rsid w:val="002F0CCE"/>
    <w:rsid w:val="002F0CF2"/>
    <w:rsid w:val="002F1A30"/>
    <w:rsid w:val="002F2244"/>
    <w:rsid w:val="002F32B9"/>
    <w:rsid w:val="002F5A91"/>
    <w:rsid w:val="002F793F"/>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16F47"/>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289"/>
    <w:rsid w:val="004A1F03"/>
    <w:rsid w:val="004A203E"/>
    <w:rsid w:val="004A2D30"/>
    <w:rsid w:val="004A2ED1"/>
    <w:rsid w:val="004A5469"/>
    <w:rsid w:val="004B3023"/>
    <w:rsid w:val="004B3231"/>
    <w:rsid w:val="004B4431"/>
    <w:rsid w:val="004B66B8"/>
    <w:rsid w:val="004B7FDC"/>
    <w:rsid w:val="004C0AC5"/>
    <w:rsid w:val="004C0FB7"/>
    <w:rsid w:val="004C23DC"/>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5CFC"/>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0F4"/>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4E6D"/>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2E7E"/>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2FF9"/>
    <w:rsid w:val="00723001"/>
    <w:rsid w:val="007232D2"/>
    <w:rsid w:val="00725291"/>
    <w:rsid w:val="00725927"/>
    <w:rsid w:val="00727856"/>
    <w:rsid w:val="00732CCC"/>
    <w:rsid w:val="007333E5"/>
    <w:rsid w:val="00734E62"/>
    <w:rsid w:val="0073697B"/>
    <w:rsid w:val="007371DB"/>
    <w:rsid w:val="0074007F"/>
    <w:rsid w:val="00740F45"/>
    <w:rsid w:val="007417CF"/>
    <w:rsid w:val="00741B2E"/>
    <w:rsid w:val="007421B8"/>
    <w:rsid w:val="00743C40"/>
    <w:rsid w:val="00743FB5"/>
    <w:rsid w:val="0074524D"/>
    <w:rsid w:val="007454B8"/>
    <w:rsid w:val="00746F8E"/>
    <w:rsid w:val="007506A6"/>
    <w:rsid w:val="00750D15"/>
    <w:rsid w:val="00750D87"/>
    <w:rsid w:val="00750F29"/>
    <w:rsid w:val="0075322A"/>
    <w:rsid w:val="00753509"/>
    <w:rsid w:val="007539C3"/>
    <w:rsid w:val="00753B63"/>
    <w:rsid w:val="007548B2"/>
    <w:rsid w:val="007554C9"/>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59A"/>
    <w:rsid w:val="00787640"/>
    <w:rsid w:val="00787A00"/>
    <w:rsid w:val="00787AE1"/>
    <w:rsid w:val="00791582"/>
    <w:rsid w:val="00791785"/>
    <w:rsid w:val="0079285F"/>
    <w:rsid w:val="00792D9F"/>
    <w:rsid w:val="00796B5B"/>
    <w:rsid w:val="00797B5B"/>
    <w:rsid w:val="007A007A"/>
    <w:rsid w:val="007A07B3"/>
    <w:rsid w:val="007A1B79"/>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53F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791"/>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4A2B"/>
    <w:rsid w:val="008B5080"/>
    <w:rsid w:val="008B5C7A"/>
    <w:rsid w:val="008B6BD2"/>
    <w:rsid w:val="008C0209"/>
    <w:rsid w:val="008C020A"/>
    <w:rsid w:val="008C0770"/>
    <w:rsid w:val="008C114E"/>
    <w:rsid w:val="008C1DCD"/>
    <w:rsid w:val="008C1E1F"/>
    <w:rsid w:val="008C26D5"/>
    <w:rsid w:val="008C30F6"/>
    <w:rsid w:val="008C4916"/>
    <w:rsid w:val="008C5CBE"/>
    <w:rsid w:val="008C6552"/>
    <w:rsid w:val="008C6793"/>
    <w:rsid w:val="008C6BEC"/>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3B60"/>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DBD"/>
    <w:rsid w:val="00986F3D"/>
    <w:rsid w:val="00987D9E"/>
    <w:rsid w:val="00987F64"/>
    <w:rsid w:val="00990768"/>
    <w:rsid w:val="0099101C"/>
    <w:rsid w:val="00992020"/>
    <w:rsid w:val="00992494"/>
    <w:rsid w:val="0099413C"/>
    <w:rsid w:val="0099442F"/>
    <w:rsid w:val="00994D80"/>
    <w:rsid w:val="00995A72"/>
    <w:rsid w:val="00996444"/>
    <w:rsid w:val="00997261"/>
    <w:rsid w:val="009A35FD"/>
    <w:rsid w:val="009A3FE7"/>
    <w:rsid w:val="009A440A"/>
    <w:rsid w:val="009A512D"/>
    <w:rsid w:val="009A6B00"/>
    <w:rsid w:val="009B010C"/>
    <w:rsid w:val="009B2A44"/>
    <w:rsid w:val="009B3623"/>
    <w:rsid w:val="009B682C"/>
    <w:rsid w:val="009B7D23"/>
    <w:rsid w:val="009C1ABB"/>
    <w:rsid w:val="009C21E1"/>
    <w:rsid w:val="009C24EE"/>
    <w:rsid w:val="009C2AC9"/>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0BC"/>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29B8"/>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79B"/>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01C7"/>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1B92"/>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3A3B"/>
    <w:rsid w:val="00AA44E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6A8F"/>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5C4E"/>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089E"/>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66A"/>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A8D"/>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2D34"/>
    <w:rsid w:val="00DE349F"/>
    <w:rsid w:val="00DE432F"/>
    <w:rsid w:val="00DE4D10"/>
    <w:rsid w:val="00DE4F2F"/>
    <w:rsid w:val="00DE503D"/>
    <w:rsid w:val="00DE77DC"/>
    <w:rsid w:val="00DF063F"/>
    <w:rsid w:val="00DF0F11"/>
    <w:rsid w:val="00DF1A84"/>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5BC"/>
    <w:rsid w:val="00E5583F"/>
    <w:rsid w:val="00E56564"/>
    <w:rsid w:val="00E56E34"/>
    <w:rsid w:val="00E576FD"/>
    <w:rsid w:val="00E60062"/>
    <w:rsid w:val="00E62A02"/>
    <w:rsid w:val="00E64CF6"/>
    <w:rsid w:val="00E659E1"/>
    <w:rsid w:val="00E66A75"/>
    <w:rsid w:val="00E67A2C"/>
    <w:rsid w:val="00E700E1"/>
    <w:rsid w:val="00E70593"/>
    <w:rsid w:val="00E71FD0"/>
    <w:rsid w:val="00E72850"/>
    <w:rsid w:val="00E7480D"/>
    <w:rsid w:val="00E74CC7"/>
    <w:rsid w:val="00E75972"/>
    <w:rsid w:val="00E75F86"/>
    <w:rsid w:val="00E76C04"/>
    <w:rsid w:val="00E826A9"/>
    <w:rsid w:val="00E83826"/>
    <w:rsid w:val="00E84296"/>
    <w:rsid w:val="00E85329"/>
    <w:rsid w:val="00E8548D"/>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0301"/>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687"/>
    <w:rsid w:val="00F668E2"/>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2A41"/>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7554C9"/>
    <w:rPr>
      <w:b/>
      <w:bCs/>
      <w:i/>
      <w:iCs/>
      <w:color w:val="FF0000"/>
    </w:rPr>
  </w:style>
  <w:style w:type="paragraph" w:styleId="aff0">
    <w:name w:val="Title"/>
    <w:basedOn w:val="a"/>
    <w:link w:val="aff1"/>
    <w:qFormat/>
    <w:rsid w:val="007554C9"/>
    <w:pPr>
      <w:jc w:val="center"/>
    </w:pPr>
    <w:rPr>
      <w:b/>
      <w:bCs/>
      <w:sz w:val="24"/>
      <w:szCs w:val="24"/>
    </w:rPr>
  </w:style>
  <w:style w:type="character" w:customStyle="1" w:styleId="aff1">
    <w:name w:val="Название Знак"/>
    <w:link w:val="aff0"/>
    <w:rsid w:val="007554C9"/>
    <w:rPr>
      <w:b/>
      <w:bCs/>
      <w:sz w:val="24"/>
      <w:szCs w:val="24"/>
    </w:rPr>
  </w:style>
  <w:style w:type="paragraph" w:styleId="HTML">
    <w:name w:val="HTML Preformatted"/>
    <w:basedOn w:val="a"/>
    <w:link w:val="HTML0"/>
    <w:rsid w:val="006B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6B2E7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32574579">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9554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268E-250F-4979-A735-11E1B14B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35119</Words>
  <Characters>200179</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234829</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2019-01-15T05:27:00Z</cp:lastPrinted>
  <dcterms:created xsi:type="dcterms:W3CDTF">2019-02-28T09:42:00Z</dcterms:created>
  <dcterms:modified xsi:type="dcterms:W3CDTF">2019-02-28T09:42:00Z</dcterms:modified>
</cp:coreProperties>
</file>