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BF45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9E4CFA" w:rsidRPr="009E4C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BF4584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9E4CFA" w:rsidRPr="009E4C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BF458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FB775D" w:rsidRPr="00007745" w:rsidRDefault="00BF458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9D17DB" w:rsidRPr="000077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E3A62" w:rsidRPr="00007745">
        <w:rPr>
          <w:rFonts w:ascii="Times New Roman" w:hAnsi="Times New Roman" w:cs="Times New Roman"/>
          <w:color w:val="000000"/>
          <w:sz w:val="26"/>
          <w:szCs w:val="26"/>
        </w:rPr>
        <w:t>уведомлений</w:t>
      </w:r>
      <w:r w:rsidR="00FB775D" w:rsidRPr="000077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E3A62" w:rsidRPr="00007745">
        <w:rPr>
          <w:rFonts w:ascii="Times New Roman" w:hAnsi="Times New Roman" w:cs="Times New Roman"/>
          <w:color w:val="000000"/>
          <w:sz w:val="26"/>
          <w:szCs w:val="26"/>
        </w:rPr>
        <w:t>работников</w:t>
      </w:r>
      <w:r w:rsidR="00FB775D" w:rsidRPr="00007745">
        <w:rPr>
          <w:rFonts w:ascii="Times New Roman" w:hAnsi="Times New Roman" w:cs="Times New Roman"/>
          <w:color w:val="000000"/>
          <w:sz w:val="26"/>
          <w:szCs w:val="26"/>
        </w:rPr>
        <w:t xml:space="preserve"> о выполнении иной оплачиваемой работы.</w:t>
      </w:r>
      <w:r w:rsidR="004E3A62" w:rsidRPr="00007745">
        <w:rPr>
          <w:rFonts w:ascii="Times New Roman" w:hAnsi="Times New Roman" w:cs="Times New Roman"/>
          <w:sz w:val="26"/>
          <w:szCs w:val="26"/>
        </w:rPr>
        <w:t xml:space="preserve"> Данные уведомления рассмотрены</w:t>
      </w:r>
      <w:r w:rsidR="00002D8C" w:rsidRPr="00007745">
        <w:rPr>
          <w:rFonts w:ascii="Times New Roman" w:hAnsi="Times New Roman" w:cs="Times New Roman"/>
          <w:sz w:val="26"/>
          <w:szCs w:val="26"/>
        </w:rPr>
        <w:t xml:space="preserve"> в соответствии с п. 28</w:t>
      </w:r>
      <w:r w:rsidR="00FB775D" w:rsidRPr="00007745">
        <w:rPr>
          <w:rFonts w:ascii="Times New Roman" w:hAnsi="Times New Roman" w:cs="Times New Roman"/>
          <w:sz w:val="26"/>
          <w:szCs w:val="26"/>
        </w:rPr>
        <w:t xml:space="preserve"> Положения о Комиссии. </w:t>
      </w:r>
    </w:p>
    <w:p w:rsidR="00DB008E" w:rsidRDefault="00DB008E" w:rsidP="00DB008E">
      <w:pPr>
        <w:pStyle w:val="a4"/>
        <w:spacing w:before="0" w:beforeAutospacing="0" w:after="0" w:line="240" w:lineRule="auto"/>
        <w:ind w:right="-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</w:t>
      </w:r>
      <w:r w:rsidRPr="00360ABD">
        <w:rPr>
          <w:sz w:val="26"/>
          <w:szCs w:val="26"/>
        </w:rPr>
        <w:t>уведомлени</w:t>
      </w:r>
      <w:r>
        <w:rPr>
          <w:sz w:val="26"/>
          <w:szCs w:val="26"/>
        </w:rPr>
        <w:t>е</w:t>
      </w:r>
      <w:r w:rsidRPr="00360ABD"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>а</w:t>
      </w:r>
      <w:r w:rsidRPr="00360ABD">
        <w:rPr>
          <w:sz w:val="26"/>
          <w:szCs w:val="26"/>
        </w:rPr>
        <w:t xml:space="preserve"> о </w:t>
      </w:r>
      <w:r>
        <w:rPr>
          <w:sz w:val="26"/>
          <w:szCs w:val="26"/>
        </w:rPr>
        <w:t>том, что он является депутато</w:t>
      </w:r>
      <w:r w:rsidRPr="00560710">
        <w:rPr>
          <w:sz w:val="26"/>
          <w:szCs w:val="26"/>
        </w:rPr>
        <w:t>м Совета депутатов муниципального образования</w:t>
      </w:r>
      <w:r>
        <w:rPr>
          <w:sz w:val="26"/>
          <w:szCs w:val="26"/>
        </w:rPr>
        <w:t xml:space="preserve">. Данное уведомление рассмотрено в соответствии с п. 28 Положения о Комиссии.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37353F" w:rsidRDefault="001B7268" w:rsidP="0037353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02B7">
        <w:rPr>
          <w:sz w:val="26"/>
          <w:szCs w:val="26"/>
        </w:rPr>
        <w:t xml:space="preserve">на основании </w:t>
      </w:r>
      <w:proofErr w:type="gramStart"/>
      <w:r w:rsidR="001902B7">
        <w:rPr>
          <w:sz w:val="26"/>
          <w:szCs w:val="26"/>
        </w:rPr>
        <w:t>п</w:t>
      </w:r>
      <w:proofErr w:type="gramEnd"/>
      <w:r w:rsidR="001902B7" w:rsidRPr="001902B7">
        <w:rPr>
          <w:sz w:val="26"/>
          <w:szCs w:val="26"/>
        </w:rPr>
        <w:t>/</w:t>
      </w:r>
      <w:bookmarkStart w:id="0" w:name="_GoBack"/>
      <w:bookmarkEnd w:id="0"/>
      <w:r w:rsidR="00097EA0">
        <w:rPr>
          <w:sz w:val="26"/>
          <w:szCs w:val="26"/>
        </w:rPr>
        <w:t xml:space="preserve">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AF1284">
        <w:rPr>
          <w:sz w:val="26"/>
          <w:szCs w:val="26"/>
        </w:rPr>
        <w:t xml:space="preserve">7 </w:t>
      </w:r>
      <w:r w:rsidR="003D6EC9">
        <w:rPr>
          <w:sz w:val="26"/>
          <w:szCs w:val="26"/>
        </w:rPr>
        <w:t>работника</w:t>
      </w:r>
      <w:r w:rsidR="00097EA0">
        <w:rPr>
          <w:sz w:val="26"/>
          <w:szCs w:val="26"/>
        </w:rPr>
        <w:t>м</w:t>
      </w:r>
      <w:r w:rsidR="003D6EC9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37353F" w:rsidRPr="0037353F">
        <w:rPr>
          <w:sz w:val="26"/>
          <w:szCs w:val="26"/>
        </w:rPr>
        <w:t xml:space="preserve"> </w:t>
      </w:r>
      <w:r w:rsidR="0037353F">
        <w:rPr>
          <w:sz w:val="26"/>
          <w:szCs w:val="26"/>
        </w:rPr>
        <w:t>В отношении 1 работника принято решение о несоблюдении требований об урегулировании конфликта интересов. Учитывая отсутствие конфликта интересов при исполнении должностных обязанностей, нарушение считать малозначительным, работодателю рекомендовано указать на недопустимость нарушения требований об урегулировании конфликта интересов.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C0F6A">
        <w:rPr>
          <w:sz w:val="26"/>
          <w:szCs w:val="26"/>
        </w:rPr>
        <w:t xml:space="preserve">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97EA0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902B7"/>
    <w:rsid w:val="001A026E"/>
    <w:rsid w:val="001A6A1B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53F"/>
    <w:rsid w:val="00373FF6"/>
    <w:rsid w:val="00375324"/>
    <w:rsid w:val="00380D7D"/>
    <w:rsid w:val="00383EA0"/>
    <w:rsid w:val="003A42A4"/>
    <w:rsid w:val="003A46F7"/>
    <w:rsid w:val="003B081B"/>
    <w:rsid w:val="003C6D9E"/>
    <w:rsid w:val="003D6EC9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1E6B"/>
    <w:rsid w:val="00AB3901"/>
    <w:rsid w:val="00AB3D93"/>
    <w:rsid w:val="00AD1276"/>
    <w:rsid w:val="00AF1284"/>
    <w:rsid w:val="00AF43AD"/>
    <w:rsid w:val="00AF4B88"/>
    <w:rsid w:val="00B049E5"/>
    <w:rsid w:val="00B13144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9</cp:revision>
  <dcterms:created xsi:type="dcterms:W3CDTF">2024-06-27T12:15:00Z</dcterms:created>
  <dcterms:modified xsi:type="dcterms:W3CDTF">2024-06-28T00:29:00Z</dcterms:modified>
</cp:coreProperties>
</file>