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31" w:rsidRDefault="00C429B0" w:rsidP="00C91E31">
      <w:pPr>
        <w:shd w:val="clear" w:color="auto" w:fill="FFFFFF"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29B0">
        <w:rPr>
          <w:rFonts w:ascii="Times New Roman" w:hAnsi="Times New Roman"/>
          <w:b/>
          <w:sz w:val="28"/>
          <w:szCs w:val="28"/>
        </w:rPr>
        <w:t xml:space="preserve">Информация о корректировках </w:t>
      </w:r>
      <w:r>
        <w:rPr>
          <w:rFonts w:ascii="Times New Roman" w:hAnsi="Times New Roman"/>
          <w:b/>
          <w:sz w:val="28"/>
          <w:szCs w:val="28"/>
        </w:rPr>
        <w:t xml:space="preserve">согласованных </w:t>
      </w:r>
      <w:r w:rsidRPr="00C429B0">
        <w:rPr>
          <w:rFonts w:ascii="Times New Roman" w:hAnsi="Times New Roman"/>
          <w:b/>
          <w:sz w:val="28"/>
          <w:szCs w:val="28"/>
        </w:rPr>
        <w:t xml:space="preserve">сумм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Pr="00C429B0">
        <w:rPr>
          <w:rFonts w:ascii="Times New Roman" w:hAnsi="Times New Roman"/>
          <w:b/>
          <w:sz w:val="28"/>
          <w:szCs w:val="28"/>
        </w:rPr>
        <w:t xml:space="preserve">ФОПМ </w:t>
      </w:r>
      <w:r w:rsidR="00D66BAF">
        <w:rPr>
          <w:rFonts w:ascii="Times New Roman" w:hAnsi="Times New Roman"/>
          <w:b/>
          <w:sz w:val="28"/>
          <w:szCs w:val="28"/>
        </w:rPr>
        <w:t>2026</w:t>
      </w:r>
      <w:r>
        <w:rPr>
          <w:rFonts w:ascii="Times New Roman" w:hAnsi="Times New Roman"/>
          <w:b/>
          <w:sz w:val="28"/>
          <w:szCs w:val="28"/>
        </w:rPr>
        <w:t xml:space="preserve"> году </w:t>
      </w:r>
      <w:r w:rsidRPr="00C429B0">
        <w:rPr>
          <w:rFonts w:ascii="Times New Roman" w:hAnsi="Times New Roman"/>
          <w:b/>
          <w:sz w:val="28"/>
          <w:szCs w:val="28"/>
        </w:rPr>
        <w:t>в сторону уменьшения</w:t>
      </w:r>
    </w:p>
    <w:p w:rsidR="00C429B0" w:rsidRPr="00C429B0" w:rsidRDefault="00C91E31" w:rsidP="00C91E31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(для страхователей, получивших разрешение на ФОПМ в 202</w:t>
      </w:r>
      <w:r w:rsidR="00D66BA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  <w:r w:rsidR="00372407">
        <w:rPr>
          <w:rFonts w:ascii="Times New Roman" w:hAnsi="Times New Roman"/>
          <w:b/>
          <w:sz w:val="28"/>
          <w:szCs w:val="28"/>
        </w:rPr>
        <w:t>, у которых планируется уменьшение фактических расходов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429B0" w:rsidRDefault="00C429B0" w:rsidP="00C91E3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B73" w:rsidRPr="00D7628E" w:rsidRDefault="00A97B73" w:rsidP="0053481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628E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Страхователь вправе самостоятельно принимать решение о внесении изменений в план </w:t>
      </w:r>
      <w:r w:rsidR="00C70AF2">
        <w:rPr>
          <w:rFonts w:ascii="Times New Roman" w:eastAsia="Times New Roman" w:hAnsi="Times New Roman"/>
          <w:sz w:val="28"/>
          <w:szCs w:val="28"/>
          <w:lang w:eastAsia="ru-RU"/>
        </w:rPr>
        <w:t>ФОПМ</w:t>
      </w:r>
      <w:r w:rsidRPr="00D7628E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</w:t>
      </w:r>
      <w:r w:rsidR="00C70AF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согласованной </w:t>
      </w:r>
      <w:r w:rsidRPr="00D7628E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суммы, при этом повторное направление заявления и плана </w:t>
      </w:r>
      <w:r w:rsidR="00C429B0">
        <w:rPr>
          <w:rFonts w:ascii="Times New Roman" w:eastAsia="Times New Roman" w:hAnsi="Times New Roman"/>
          <w:sz w:val="28"/>
          <w:szCs w:val="28"/>
          <w:lang w:eastAsia="ru-RU"/>
        </w:rPr>
        <w:t>ФОПМ</w:t>
      </w:r>
      <w:r w:rsidRPr="00D7628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отделение СФР не требуется. </w:t>
      </w:r>
    </w:p>
    <w:p w:rsidR="00A97B73" w:rsidRDefault="00A97B73" w:rsidP="0053481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практике работы со страхователями имеются случаи уменьшения фактических расходов</w:t>
      </w:r>
      <w:r w:rsidR="00C70AF2">
        <w:rPr>
          <w:sz w:val="28"/>
          <w:szCs w:val="28"/>
          <w:lang w:eastAsia="ru-RU"/>
        </w:rPr>
        <w:t xml:space="preserve">, подлежащих возмещению из бюджета Фонда  </w:t>
      </w:r>
      <w:r>
        <w:rPr>
          <w:sz w:val="28"/>
          <w:szCs w:val="28"/>
          <w:lang w:eastAsia="ru-RU"/>
        </w:rPr>
        <w:t xml:space="preserve">в связи проведением </w:t>
      </w:r>
      <w:r w:rsidR="00C429B0">
        <w:rPr>
          <w:sz w:val="28"/>
          <w:szCs w:val="28"/>
          <w:lang w:eastAsia="ru-RU"/>
        </w:rPr>
        <w:t xml:space="preserve">страхователями </w:t>
      </w:r>
      <w:r>
        <w:rPr>
          <w:sz w:val="28"/>
          <w:szCs w:val="28"/>
          <w:lang w:eastAsia="ru-RU"/>
        </w:rPr>
        <w:t xml:space="preserve">закупочных процедур, изменения потребности и т.д. </w:t>
      </w:r>
    </w:p>
    <w:p w:rsidR="00C429B0" w:rsidRPr="00C91E31" w:rsidRDefault="00C91E31" w:rsidP="0053481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lang w:eastAsia="ru-RU"/>
        </w:rPr>
      </w:pPr>
      <w:r w:rsidRPr="00C91E31">
        <w:rPr>
          <w:sz w:val="28"/>
          <w:szCs w:val="28"/>
          <w:lang w:eastAsia="ru-RU"/>
        </w:rPr>
        <w:t>В целях полного освоения средств бюджета СФР на ФОПМ с</w:t>
      </w:r>
      <w:r w:rsidR="00C429B0" w:rsidRPr="00C91E31">
        <w:rPr>
          <w:sz w:val="28"/>
          <w:szCs w:val="28"/>
          <w:lang w:eastAsia="ru-RU"/>
        </w:rPr>
        <w:t>редства, не использованные страхователями,</w:t>
      </w:r>
      <w:r w:rsidRPr="00C91E31">
        <w:rPr>
          <w:sz w:val="28"/>
          <w:szCs w:val="28"/>
          <w:lang w:eastAsia="ru-RU"/>
        </w:rPr>
        <w:t xml:space="preserve"> должны быть </w:t>
      </w:r>
      <w:r w:rsidR="00C429B0" w:rsidRPr="00C91E31">
        <w:rPr>
          <w:sz w:val="28"/>
          <w:szCs w:val="28"/>
          <w:lang w:eastAsia="ru-RU"/>
        </w:rPr>
        <w:t xml:space="preserve">перераспределены </w:t>
      </w:r>
      <w:r>
        <w:rPr>
          <w:sz w:val="28"/>
          <w:szCs w:val="28"/>
          <w:lang w:eastAsia="ru-RU"/>
        </w:rPr>
        <w:t xml:space="preserve">отделением Фонда </w:t>
      </w:r>
      <w:r w:rsidR="00C429B0" w:rsidRPr="00C91E31">
        <w:rPr>
          <w:sz w:val="28"/>
          <w:szCs w:val="28"/>
          <w:lang w:eastAsia="ru-RU"/>
        </w:rPr>
        <w:t xml:space="preserve">между другими страхователями в срок </w:t>
      </w:r>
      <w:proofErr w:type="gramStart"/>
      <w:r w:rsidR="00C429B0" w:rsidRPr="00C91E31">
        <w:rPr>
          <w:sz w:val="28"/>
          <w:szCs w:val="28"/>
          <w:lang w:eastAsia="ru-RU"/>
        </w:rPr>
        <w:t>до  1</w:t>
      </w:r>
      <w:proofErr w:type="gramEnd"/>
      <w:r w:rsidR="00C429B0" w:rsidRPr="00C91E31">
        <w:rPr>
          <w:sz w:val="28"/>
          <w:szCs w:val="28"/>
          <w:lang w:eastAsia="ru-RU"/>
        </w:rPr>
        <w:t xml:space="preserve"> августа 202</w:t>
      </w:r>
      <w:r w:rsidR="00D66BAF">
        <w:rPr>
          <w:sz w:val="28"/>
          <w:szCs w:val="28"/>
          <w:lang w:eastAsia="ru-RU"/>
        </w:rPr>
        <w:t>6</w:t>
      </w:r>
      <w:r w:rsidR="00C429B0" w:rsidRPr="00C91E31">
        <w:rPr>
          <w:sz w:val="28"/>
          <w:szCs w:val="28"/>
          <w:lang w:eastAsia="ru-RU"/>
        </w:rPr>
        <w:t xml:space="preserve"> года. </w:t>
      </w:r>
    </w:p>
    <w:p w:rsidR="004E38CB" w:rsidRDefault="00C91E31" w:rsidP="0053481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своевременного перераспределения не используемых сумм между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другими 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страхователями </w:t>
      </w:r>
      <w:r w:rsidR="00534817">
        <w:rPr>
          <w:rFonts w:ascii="Times New Roman" w:eastAsia="Times New Roman" w:hAnsi="Times New Roman"/>
          <w:b/>
          <w:sz w:val="28"/>
          <w:szCs w:val="28"/>
          <w:lang w:eastAsia="ru-RU"/>
        </w:rPr>
        <w:t>до 1 августа 202</w:t>
      </w:r>
      <w:r w:rsidR="00D66BA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5348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>предлагаем</w:t>
      </w:r>
      <w:r w:rsidR="00C429B0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>проанализировать планируемые к возмещению в 202</w:t>
      </w:r>
      <w:r w:rsidR="00D66BA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расходы</w:t>
      </w:r>
      <w:r w:rsidR="00C429B0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ФОПМ 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и, </w:t>
      </w:r>
      <w:r w:rsidR="0042139A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случае неполного использования </w:t>
      </w:r>
      <w:r w:rsidR="007733A7"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согласованного</w:t>
      </w:r>
      <w:r w:rsidR="005348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объема средств заблаговременно</w:t>
      </w:r>
      <w:r w:rsidR="00534817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2139A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обратиться в отделение Фонда с заявлением на изменение плана </w:t>
      </w:r>
      <w:r w:rsidR="00C70AF2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>ФОПМ</w:t>
      </w:r>
      <w:r w:rsidR="0042139A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сторону</w:t>
      </w:r>
      <w:r w:rsidR="00C429B0" w:rsidRPr="00C429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уменьшения</w:t>
      </w:r>
      <w:r w:rsidR="00803D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(скорректированный План также предоставляется)</w:t>
      </w:r>
      <w:r w:rsidR="004E38C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429B0" w:rsidRPr="00C91E31" w:rsidRDefault="00C429B0" w:rsidP="0053481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1E31">
        <w:rPr>
          <w:rFonts w:ascii="Times New Roman" w:eastAsia="Times New Roman" w:hAnsi="Times New Roman"/>
          <w:sz w:val="28"/>
          <w:szCs w:val="28"/>
          <w:lang w:eastAsia="ru-RU"/>
        </w:rPr>
        <w:t>Рекомендуемы</w:t>
      </w:r>
      <w:r w:rsidR="00C91E3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1E31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бланк</w:t>
      </w:r>
      <w:r w:rsidR="00C91E3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91E3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на изменение плана финансового обеспечения предупредительных мер в сторону уменьшения и пл</w:t>
      </w:r>
      <w:r w:rsidR="00C91E3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91E31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B14D3">
        <w:rPr>
          <w:rFonts w:ascii="Times New Roman" w:eastAsia="Times New Roman" w:hAnsi="Times New Roman"/>
          <w:sz w:val="28"/>
          <w:szCs w:val="28"/>
          <w:lang w:eastAsia="ru-RU"/>
        </w:rPr>
        <w:t>ФОПМ</w:t>
      </w:r>
      <w:r w:rsidRPr="00C91E3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размещены на официальном сайте отделения СФР по </w:t>
      </w:r>
      <w:r w:rsidR="00D66BAF">
        <w:rPr>
          <w:rFonts w:ascii="Times New Roman" w:eastAsia="Times New Roman" w:hAnsi="Times New Roman"/>
          <w:sz w:val="28"/>
          <w:szCs w:val="28"/>
          <w:lang w:eastAsia="ru-RU"/>
        </w:rPr>
        <w:t>Республике Бурятия</w:t>
      </w:r>
      <w:bookmarkStart w:id="0" w:name="_GoBack"/>
      <w:bookmarkEnd w:id="0"/>
      <w:r w:rsidRPr="00C91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1E31">
        <w:rPr>
          <w:rFonts w:ascii="Times New Roman" w:eastAsia="Times New Roman" w:hAnsi="Times New Roman"/>
          <w:sz w:val="28"/>
          <w:szCs w:val="28"/>
        </w:rPr>
        <w:t>sfr.gov.ru в разделе «Страхователям», подраздел «Предупредительные меры по сокращению производственного травматизма и профессиональных заболеваний»</w:t>
      </w:r>
    </w:p>
    <w:p w:rsidR="00C91E31" w:rsidRDefault="00C91E31" w:rsidP="00C91E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1E31" w:rsidRPr="00176F4D" w:rsidRDefault="00C91E31" w:rsidP="00C91E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91E31" w:rsidRPr="00176F4D" w:rsidSect="0053481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9A"/>
    <w:rsid w:val="002456BD"/>
    <w:rsid w:val="002F18B0"/>
    <w:rsid w:val="0036600A"/>
    <w:rsid w:val="00372407"/>
    <w:rsid w:val="0042139A"/>
    <w:rsid w:val="004E38CB"/>
    <w:rsid w:val="00534817"/>
    <w:rsid w:val="00625705"/>
    <w:rsid w:val="007733A7"/>
    <w:rsid w:val="00803D59"/>
    <w:rsid w:val="00A01B64"/>
    <w:rsid w:val="00A97B73"/>
    <w:rsid w:val="00AB14D3"/>
    <w:rsid w:val="00C429B0"/>
    <w:rsid w:val="00C70AF2"/>
    <w:rsid w:val="00C91E31"/>
    <w:rsid w:val="00D32A02"/>
    <w:rsid w:val="00D66BAF"/>
    <w:rsid w:val="00D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51BD5-BD5C-4047-9483-33A0E4EF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39A"/>
    <w:pPr>
      <w:spacing w:after="0" w:line="240" w:lineRule="auto"/>
      <w:ind w:left="720" w:hanging="357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429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Подсекина Галина Владимировна</dc:creator>
  <cp:lastModifiedBy>Цыренова Ирина Александровна</cp:lastModifiedBy>
  <cp:revision>2</cp:revision>
  <dcterms:created xsi:type="dcterms:W3CDTF">2026-02-11T08:03:00Z</dcterms:created>
  <dcterms:modified xsi:type="dcterms:W3CDTF">2026-02-11T08:03:00Z</dcterms:modified>
</cp:coreProperties>
</file>