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223" w:rsidRPr="00155178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F6709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27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155178" w:rsidRPr="001551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155178" w:rsidRPr="001551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D17DB" w:rsidRDefault="00F67097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27</w:t>
      </w:r>
      <w:r w:rsidR="00FB6101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.0</w:t>
      </w:r>
      <w:r w:rsidR="00155178" w:rsidRPr="00155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560710" w:rsidRPr="009921E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.202</w:t>
      </w:r>
      <w:r w:rsidR="00155178" w:rsidRPr="001551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  <w:r w:rsidR="00A56897" w:rsidRPr="009D17D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3138E9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трен в соответствии с пунктом </w:t>
      </w:r>
      <w:r w:rsidR="00A43211" w:rsidRP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A432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о </w:t>
      </w:r>
      <w:r w:rsidR="001551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Комиссиях территориальных органов Ф</w:t>
      </w:r>
      <w:r w:rsidR="00155178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онда </w:t>
      </w:r>
      <w:r w:rsidR="001551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пенсионного и социального страхования </w:t>
      </w:r>
      <w:r w:rsidR="00155178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Российской Федерации по соблюдению требований </w:t>
      </w:r>
      <w:r w:rsidR="00155178" w:rsidRPr="00626B0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служебному поведению и урегулированию конфликта интересов, утвержденного приказом Фонда пенсионного и социального страхования Российско</w:t>
      </w:r>
      <w:r w:rsidR="00155178">
        <w:rPr>
          <w:rFonts w:ascii="Times New Roman" w:eastAsia="Times New Roman" w:hAnsi="Times New Roman" w:cs="Times New Roman"/>
          <w:sz w:val="26"/>
          <w:szCs w:val="26"/>
          <w:lang w:eastAsia="ru-RU"/>
        </w:rPr>
        <w:t>й Федерации от 28.07.2023 № 1457</w:t>
      </w:r>
      <w:r w:rsidR="00155178"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(д</w:t>
      </w:r>
      <w:r w:rsid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алее </w:t>
      </w:r>
      <w:r w:rsidR="00C76C60" w:rsidRPr="00C76C6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Положение о Комиссии).  </w:t>
      </w:r>
    </w:p>
    <w:p w:rsidR="00C86E12" w:rsidRPr="00155178" w:rsidRDefault="00AB236D" w:rsidP="00AB236D">
      <w:pPr>
        <w:pStyle w:val="a4"/>
        <w:widowControl w:val="0"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284"/>
          <w:tab w:val="left" w:pos="851"/>
        </w:tabs>
        <w:suppressAutoHyphens/>
        <w:spacing w:before="0" w:beforeAutospacing="0" w:after="0" w:line="240" w:lineRule="auto"/>
        <w:ind w:right="-143"/>
        <w:contextualSpacing/>
        <w:jc w:val="both"/>
        <w:textAlignment w:val="baseline"/>
        <w:rPr>
          <w:sz w:val="26"/>
          <w:szCs w:val="26"/>
          <w:lang w:val="en-US"/>
        </w:rPr>
      </w:pPr>
      <w:r w:rsidRPr="00155178">
        <w:rPr>
          <w:sz w:val="26"/>
          <w:szCs w:val="26"/>
        </w:rPr>
        <w:t xml:space="preserve">. </w:t>
      </w:r>
      <w:r w:rsidR="00C86E12" w:rsidRPr="00155178">
        <w:rPr>
          <w:sz w:val="26"/>
          <w:szCs w:val="26"/>
        </w:rPr>
        <w:t xml:space="preserve">О рассмотрении </w:t>
      </w:r>
      <w:r w:rsidR="00F67097">
        <w:rPr>
          <w:sz w:val="26"/>
          <w:szCs w:val="26"/>
        </w:rPr>
        <w:t>2</w:t>
      </w:r>
      <w:r w:rsidR="00C86E12" w:rsidRPr="00155178">
        <w:rPr>
          <w:sz w:val="26"/>
          <w:szCs w:val="26"/>
        </w:rPr>
        <w:t xml:space="preserve"> уведомлени</w:t>
      </w:r>
      <w:r w:rsidR="00F67097">
        <w:rPr>
          <w:sz w:val="26"/>
          <w:szCs w:val="26"/>
        </w:rPr>
        <w:t>й</w:t>
      </w:r>
      <w:r w:rsidR="00C86E12" w:rsidRPr="00155178">
        <w:rPr>
          <w:sz w:val="26"/>
          <w:szCs w:val="26"/>
        </w:rPr>
        <w:t xml:space="preserve"> работник</w:t>
      </w:r>
      <w:r w:rsidR="00F67097">
        <w:rPr>
          <w:sz w:val="26"/>
          <w:szCs w:val="26"/>
        </w:rPr>
        <w:t>ов</w:t>
      </w:r>
      <w:r w:rsidR="00C86E12" w:rsidRPr="00155178">
        <w:rPr>
          <w:sz w:val="26"/>
          <w:szCs w:val="26"/>
        </w:rPr>
        <w:t xml:space="preserve">: </w:t>
      </w:r>
    </w:p>
    <w:p w:rsidR="00C86E12" w:rsidRPr="00C86E12" w:rsidRDefault="00C86E12" w:rsidP="00C86E12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color w:val="000000"/>
          <w:sz w:val="26"/>
          <w:szCs w:val="26"/>
        </w:rPr>
      </w:pPr>
      <w:r w:rsidRPr="00007745">
        <w:rPr>
          <w:sz w:val="26"/>
          <w:szCs w:val="26"/>
        </w:rPr>
        <w:t>На рассмотрение Комиссии поступило</w:t>
      </w:r>
      <w:r>
        <w:rPr>
          <w:sz w:val="26"/>
          <w:szCs w:val="26"/>
        </w:rPr>
        <w:t xml:space="preserve"> </w:t>
      </w:r>
      <w:r w:rsidR="00D47C01">
        <w:rPr>
          <w:sz w:val="26"/>
          <w:szCs w:val="26"/>
        </w:rPr>
        <w:t>2</w:t>
      </w:r>
      <w:r w:rsidR="003138E9">
        <w:rPr>
          <w:color w:val="000000"/>
          <w:sz w:val="26"/>
          <w:szCs w:val="26"/>
        </w:rPr>
        <w:t xml:space="preserve"> уведомлени</w:t>
      </w:r>
      <w:r w:rsidR="00F67097">
        <w:rPr>
          <w:color w:val="000000"/>
          <w:sz w:val="26"/>
          <w:szCs w:val="26"/>
        </w:rPr>
        <w:t>я</w:t>
      </w:r>
      <w:r w:rsidRPr="00D2688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работник</w:t>
      </w:r>
      <w:r w:rsidR="00F67097">
        <w:rPr>
          <w:color w:val="000000"/>
          <w:sz w:val="26"/>
          <w:szCs w:val="26"/>
        </w:rPr>
        <w:t>ов</w:t>
      </w:r>
      <w:r>
        <w:rPr>
          <w:color w:val="000000"/>
          <w:sz w:val="26"/>
          <w:szCs w:val="26"/>
        </w:rPr>
        <w:t>:</w:t>
      </w:r>
    </w:p>
    <w:p w:rsidR="00F47B25" w:rsidRDefault="00F47B25" w:rsidP="00F47B25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Pr="007D1B7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уведомление работника</w:t>
      </w:r>
      <w:r w:rsidRPr="00FD3858">
        <w:rPr>
          <w:color w:val="000000"/>
          <w:sz w:val="26"/>
          <w:szCs w:val="26"/>
        </w:rPr>
        <w:t xml:space="preserve"> о выполнении иной оплачиваемой работы</w:t>
      </w:r>
      <w:r>
        <w:rPr>
          <w:color w:val="000000"/>
          <w:sz w:val="26"/>
          <w:szCs w:val="26"/>
        </w:rPr>
        <w:t xml:space="preserve">. </w:t>
      </w:r>
      <w:r>
        <w:rPr>
          <w:sz w:val="26"/>
          <w:szCs w:val="26"/>
        </w:rPr>
        <w:t>Данное уведомление рассмотрено в соответствии с п. 28</w:t>
      </w:r>
      <w:r w:rsidRPr="00D3530E">
        <w:rPr>
          <w:sz w:val="26"/>
          <w:szCs w:val="26"/>
        </w:rPr>
        <w:t xml:space="preserve"> Положения о Комиссии</w:t>
      </w:r>
      <w:r w:rsidRPr="00360ABD">
        <w:rPr>
          <w:sz w:val="26"/>
          <w:szCs w:val="26"/>
        </w:rPr>
        <w:t>.</w:t>
      </w:r>
      <w:r w:rsidRPr="009068AF">
        <w:rPr>
          <w:sz w:val="25"/>
          <w:szCs w:val="25"/>
        </w:rPr>
        <w:t xml:space="preserve"> </w:t>
      </w:r>
    </w:p>
    <w:p w:rsidR="00AB236D" w:rsidRDefault="00155178" w:rsidP="00AB236D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AB236D">
        <w:rPr>
          <w:color w:val="000000"/>
          <w:sz w:val="26"/>
          <w:szCs w:val="26"/>
        </w:rPr>
        <w:t xml:space="preserve"> уведомление</w:t>
      </w:r>
      <w:r w:rsidR="00AB236D" w:rsidRPr="00007745">
        <w:rPr>
          <w:color w:val="000000"/>
          <w:sz w:val="26"/>
          <w:szCs w:val="26"/>
        </w:rPr>
        <w:t xml:space="preserve"> </w:t>
      </w:r>
      <w:r w:rsidR="00AB236D">
        <w:rPr>
          <w:color w:val="000000"/>
          <w:sz w:val="26"/>
          <w:szCs w:val="26"/>
        </w:rPr>
        <w:t>работник</w:t>
      </w:r>
      <w:r>
        <w:rPr>
          <w:color w:val="000000"/>
          <w:sz w:val="26"/>
          <w:szCs w:val="26"/>
        </w:rPr>
        <w:t>а в связ</w:t>
      </w:r>
      <w:bookmarkStart w:id="0" w:name="_GoBack"/>
      <w:bookmarkEnd w:id="0"/>
      <w:r>
        <w:rPr>
          <w:color w:val="000000"/>
          <w:sz w:val="26"/>
          <w:szCs w:val="26"/>
        </w:rPr>
        <w:t>и с тем, что е</w:t>
      </w:r>
      <w:r w:rsidR="00F47B25">
        <w:rPr>
          <w:color w:val="000000"/>
          <w:sz w:val="26"/>
          <w:szCs w:val="26"/>
        </w:rPr>
        <w:t>го</w:t>
      </w:r>
      <w:r w:rsidR="00AB236D">
        <w:rPr>
          <w:color w:val="000000"/>
          <w:sz w:val="26"/>
          <w:szCs w:val="26"/>
        </w:rPr>
        <w:t xml:space="preserve"> </w:t>
      </w:r>
      <w:r w:rsidR="00F47B25">
        <w:rPr>
          <w:color w:val="000000"/>
          <w:sz w:val="26"/>
          <w:szCs w:val="26"/>
        </w:rPr>
        <w:t xml:space="preserve">супруга </w:t>
      </w:r>
      <w:r w:rsidR="00AB236D">
        <w:rPr>
          <w:color w:val="000000"/>
          <w:sz w:val="26"/>
          <w:szCs w:val="26"/>
        </w:rPr>
        <w:t>работа</w:t>
      </w:r>
      <w:r>
        <w:rPr>
          <w:color w:val="000000"/>
          <w:sz w:val="26"/>
          <w:szCs w:val="26"/>
        </w:rPr>
        <w:t>е</w:t>
      </w:r>
      <w:r w:rsidR="00AB236D">
        <w:rPr>
          <w:color w:val="000000"/>
          <w:sz w:val="26"/>
          <w:szCs w:val="26"/>
        </w:rPr>
        <w:t xml:space="preserve">т в ОСФР по Республике Бурятия. </w:t>
      </w:r>
      <w:r w:rsidR="003138E9">
        <w:rPr>
          <w:sz w:val="26"/>
          <w:szCs w:val="26"/>
        </w:rPr>
        <w:t>Данн</w:t>
      </w:r>
      <w:r>
        <w:rPr>
          <w:sz w:val="26"/>
          <w:szCs w:val="26"/>
        </w:rPr>
        <w:t>о</w:t>
      </w:r>
      <w:r w:rsidR="003138E9">
        <w:rPr>
          <w:sz w:val="26"/>
          <w:szCs w:val="26"/>
        </w:rPr>
        <w:t>е уведомлени</w:t>
      </w:r>
      <w:r>
        <w:rPr>
          <w:sz w:val="26"/>
          <w:szCs w:val="26"/>
        </w:rPr>
        <w:t>е</w:t>
      </w:r>
      <w:r w:rsidR="003138E9">
        <w:rPr>
          <w:sz w:val="26"/>
          <w:szCs w:val="26"/>
        </w:rPr>
        <w:t xml:space="preserve"> рассмотрен</w:t>
      </w:r>
      <w:r>
        <w:rPr>
          <w:sz w:val="26"/>
          <w:szCs w:val="26"/>
        </w:rPr>
        <w:t>о</w:t>
      </w:r>
      <w:r w:rsidR="00AB236D">
        <w:rPr>
          <w:sz w:val="26"/>
          <w:szCs w:val="26"/>
        </w:rPr>
        <w:t xml:space="preserve"> в соответствии с п. 28</w:t>
      </w:r>
      <w:r w:rsidR="00AB236D" w:rsidRPr="00D3530E">
        <w:rPr>
          <w:sz w:val="26"/>
          <w:szCs w:val="26"/>
        </w:rPr>
        <w:t xml:space="preserve"> Положения о Комиссии</w:t>
      </w:r>
      <w:r w:rsidR="00AB236D" w:rsidRPr="00360ABD">
        <w:rPr>
          <w:sz w:val="26"/>
          <w:szCs w:val="26"/>
        </w:rPr>
        <w:t>.</w:t>
      </w:r>
      <w:r w:rsidR="00AB236D" w:rsidRPr="009068AF">
        <w:rPr>
          <w:sz w:val="25"/>
          <w:szCs w:val="25"/>
        </w:rPr>
        <w:t xml:space="preserve"> </w:t>
      </w:r>
    </w:p>
    <w:p w:rsidR="00B0741A" w:rsidRPr="009E2C59" w:rsidRDefault="00B0741A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b/>
          <w:bCs/>
          <w:sz w:val="26"/>
          <w:szCs w:val="26"/>
        </w:rPr>
      </w:pPr>
    </w:p>
    <w:p w:rsidR="00534D8F" w:rsidRPr="00943D9F" w:rsidRDefault="00534D8F" w:rsidP="00B0741A">
      <w:pPr>
        <w:pStyle w:val="a4"/>
        <w:spacing w:before="0" w:beforeAutospacing="0" w:after="0" w:line="240" w:lineRule="auto"/>
        <w:ind w:right="-143" w:firstLine="709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155178" w:rsidRDefault="00534D8F" w:rsidP="003138E9">
      <w:pPr>
        <w:pStyle w:val="a3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2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первому вопросу единогласно принято, что решения принимаются открытым голосованием простым большинством присутствующих на заседании членов </w:t>
      </w:r>
      <w:r w:rsidRPr="001551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Комиссии.  </w:t>
      </w:r>
    </w:p>
    <w:p w:rsidR="007E7F5B" w:rsidRPr="00155178" w:rsidRDefault="00AB236D" w:rsidP="00155178">
      <w:pPr>
        <w:pStyle w:val="a3"/>
        <w:numPr>
          <w:ilvl w:val="0"/>
          <w:numId w:val="4"/>
        </w:numPr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55178">
        <w:rPr>
          <w:rFonts w:ascii="Times New Roman" w:hAnsi="Times New Roman" w:cs="Times New Roman"/>
          <w:sz w:val="26"/>
          <w:szCs w:val="26"/>
        </w:rPr>
        <w:t xml:space="preserve">По второму вопросу </w:t>
      </w:r>
      <w:r w:rsidR="00534D8F" w:rsidRPr="00155178">
        <w:rPr>
          <w:rFonts w:ascii="Times New Roman" w:hAnsi="Times New Roman" w:cs="Times New Roman"/>
          <w:sz w:val="26"/>
          <w:szCs w:val="26"/>
        </w:rPr>
        <w:t>принято следующее решение:</w:t>
      </w:r>
    </w:p>
    <w:p w:rsidR="00155178" w:rsidRDefault="007E7F5B" w:rsidP="00155178">
      <w:pPr>
        <w:pStyle w:val="a4"/>
        <w:tabs>
          <w:tab w:val="left" w:pos="142"/>
          <w:tab w:val="left" w:pos="284"/>
          <w:tab w:val="left" w:pos="851"/>
        </w:tabs>
        <w:spacing w:before="0" w:beforeAutospacing="0" w:after="0" w:line="240" w:lineRule="auto"/>
        <w:ind w:firstLine="567"/>
        <w:jc w:val="both"/>
        <w:rPr>
          <w:rFonts w:eastAsia="Calibri"/>
          <w:sz w:val="26"/>
          <w:szCs w:val="26"/>
        </w:rPr>
      </w:pPr>
      <w:r w:rsidRPr="00155178">
        <w:rPr>
          <w:sz w:val="26"/>
          <w:szCs w:val="26"/>
        </w:rPr>
        <w:t xml:space="preserve">- </w:t>
      </w:r>
      <w:r w:rsidR="00A6331F" w:rsidRPr="00155178">
        <w:rPr>
          <w:sz w:val="26"/>
          <w:szCs w:val="26"/>
        </w:rPr>
        <w:t>на основании пункта 28 Положения о Комиссии, принято решение</w:t>
      </w:r>
      <w:r w:rsidR="00155178" w:rsidRPr="00155178">
        <w:rPr>
          <w:sz w:val="26"/>
          <w:szCs w:val="26"/>
        </w:rPr>
        <w:t xml:space="preserve"> о </w:t>
      </w:r>
      <w:r w:rsidR="00333E56" w:rsidRPr="00155178">
        <w:rPr>
          <w:sz w:val="26"/>
          <w:szCs w:val="26"/>
        </w:rPr>
        <w:t xml:space="preserve"> несоблюдении </w:t>
      </w:r>
      <w:r w:rsidR="00155178" w:rsidRPr="00155178">
        <w:rPr>
          <w:sz w:val="26"/>
          <w:szCs w:val="26"/>
        </w:rPr>
        <w:t xml:space="preserve">работником </w:t>
      </w:r>
      <w:r w:rsidR="00B946EF" w:rsidRPr="00155178">
        <w:rPr>
          <w:sz w:val="26"/>
          <w:szCs w:val="26"/>
        </w:rPr>
        <w:t xml:space="preserve">требований </w:t>
      </w:r>
      <w:r w:rsidR="00155178" w:rsidRPr="00155178">
        <w:rPr>
          <w:sz w:val="26"/>
          <w:szCs w:val="26"/>
        </w:rPr>
        <w:t>к</w:t>
      </w:r>
      <w:r w:rsidR="00B946EF" w:rsidRPr="00155178">
        <w:rPr>
          <w:sz w:val="26"/>
          <w:szCs w:val="26"/>
        </w:rPr>
        <w:t xml:space="preserve"> урегулированию </w:t>
      </w:r>
      <w:r w:rsidR="00333E56" w:rsidRPr="00155178">
        <w:rPr>
          <w:sz w:val="26"/>
          <w:szCs w:val="26"/>
        </w:rPr>
        <w:t>конфликта интересов.</w:t>
      </w:r>
      <w:r w:rsidR="00155178" w:rsidRPr="00155178">
        <w:rPr>
          <w:sz w:val="26"/>
          <w:szCs w:val="26"/>
        </w:rPr>
        <w:t xml:space="preserve"> </w:t>
      </w:r>
      <w:r w:rsidR="00F47B25" w:rsidRPr="00F47B25">
        <w:rPr>
          <w:rFonts w:eastAsia="Calibri"/>
          <w:sz w:val="26"/>
          <w:szCs w:val="26"/>
        </w:rPr>
        <w:t>Учитывая отсутствие конфликта интересов при исполнении должностных обязанностей, нарушение считать малозначительным, работодателю рекомендуется указать работнику на недопустимость нарушения законодательства о противодействии коррупции</w:t>
      </w:r>
      <w:r w:rsidR="00F47B25">
        <w:rPr>
          <w:rFonts w:eastAsia="Calibri"/>
          <w:sz w:val="26"/>
          <w:szCs w:val="26"/>
        </w:rPr>
        <w:t>.</w:t>
      </w:r>
    </w:p>
    <w:p w:rsidR="00F47B25" w:rsidRDefault="00F47B25" w:rsidP="00F47B25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-</w:t>
      </w:r>
      <w:r w:rsidRPr="00F47B25">
        <w:rPr>
          <w:sz w:val="26"/>
          <w:szCs w:val="26"/>
        </w:rPr>
        <w:t xml:space="preserve"> </w:t>
      </w:r>
      <w:r>
        <w:rPr>
          <w:sz w:val="26"/>
          <w:szCs w:val="26"/>
        </w:rPr>
        <w:t>на основании пункта 28</w:t>
      </w:r>
      <w:r w:rsidRPr="006C0F6A">
        <w:rPr>
          <w:sz w:val="26"/>
          <w:szCs w:val="26"/>
        </w:rPr>
        <w:t xml:space="preserve"> Положения о Комиссии, принято решение</w:t>
      </w:r>
      <w:r>
        <w:rPr>
          <w:sz w:val="26"/>
          <w:szCs w:val="26"/>
        </w:rPr>
        <w:t xml:space="preserve"> о </w:t>
      </w:r>
      <w:r w:rsidRPr="00AE1AFA">
        <w:rPr>
          <w:sz w:val="26"/>
          <w:szCs w:val="26"/>
        </w:rPr>
        <w:t>соблюдении работником требований об урегулировании конфликта интересов.</w:t>
      </w:r>
    </w:p>
    <w:p w:rsidR="00F47B25" w:rsidRPr="00155178" w:rsidRDefault="00F47B25" w:rsidP="00155178">
      <w:pPr>
        <w:pStyle w:val="a4"/>
        <w:tabs>
          <w:tab w:val="left" w:pos="142"/>
          <w:tab w:val="left" w:pos="284"/>
          <w:tab w:val="left" w:pos="851"/>
        </w:tabs>
        <w:spacing w:before="0" w:beforeAutospacing="0" w:after="0" w:line="240" w:lineRule="auto"/>
        <w:ind w:firstLine="567"/>
        <w:jc w:val="both"/>
        <w:rPr>
          <w:rFonts w:eastAsia="Calibri"/>
          <w:sz w:val="26"/>
          <w:szCs w:val="26"/>
        </w:rPr>
      </w:pPr>
    </w:p>
    <w:p w:rsidR="008F037C" w:rsidRDefault="00333E56" w:rsidP="00A6331F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3063"/>
    <w:multiLevelType w:val="hybridMultilevel"/>
    <w:tmpl w:val="60086924"/>
    <w:lvl w:ilvl="0" w:tplc="19CAB340">
      <w:start w:val="2"/>
      <w:numFmt w:val="decimal"/>
      <w:lvlText w:val="%1"/>
      <w:lvlJc w:val="left"/>
      <w:pPr>
        <w:ind w:left="1069" w:hanging="360"/>
      </w:pPr>
      <w:rPr>
        <w:rFonts w:hint="default"/>
        <w:b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D528C1"/>
    <w:multiLevelType w:val="hybridMultilevel"/>
    <w:tmpl w:val="FAB6C448"/>
    <w:lvl w:ilvl="0" w:tplc="97040EFA">
      <w:start w:val="1"/>
      <w:numFmt w:val="decimal"/>
      <w:lvlText w:val="%1."/>
      <w:lvlJc w:val="left"/>
      <w:pPr>
        <w:ind w:left="747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B8F7C04"/>
    <w:multiLevelType w:val="hybridMultilevel"/>
    <w:tmpl w:val="4FACFDBC"/>
    <w:lvl w:ilvl="0" w:tplc="C1D0E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D070E5"/>
    <w:multiLevelType w:val="hybridMultilevel"/>
    <w:tmpl w:val="A5A4EEC4"/>
    <w:lvl w:ilvl="0" w:tplc="85D47DA8">
      <w:start w:val="1"/>
      <w:numFmt w:val="decimal"/>
      <w:lvlText w:val="%1."/>
      <w:lvlJc w:val="left"/>
      <w:pPr>
        <w:ind w:left="1065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D9F"/>
    <w:rsid w:val="00002D8C"/>
    <w:rsid w:val="00007745"/>
    <w:rsid w:val="000263B5"/>
    <w:rsid w:val="00034E53"/>
    <w:rsid w:val="00037956"/>
    <w:rsid w:val="00044A32"/>
    <w:rsid w:val="00045151"/>
    <w:rsid w:val="00053731"/>
    <w:rsid w:val="00056E91"/>
    <w:rsid w:val="00057AA2"/>
    <w:rsid w:val="00060E69"/>
    <w:rsid w:val="00063587"/>
    <w:rsid w:val="00071890"/>
    <w:rsid w:val="000725EA"/>
    <w:rsid w:val="0007465F"/>
    <w:rsid w:val="00081DAB"/>
    <w:rsid w:val="0009593D"/>
    <w:rsid w:val="00097EA0"/>
    <w:rsid w:val="000B26AB"/>
    <w:rsid w:val="000B3D42"/>
    <w:rsid w:val="000D6630"/>
    <w:rsid w:val="000F26D8"/>
    <w:rsid w:val="000F2C64"/>
    <w:rsid w:val="000F5B51"/>
    <w:rsid w:val="00105ACB"/>
    <w:rsid w:val="00114C1C"/>
    <w:rsid w:val="001341EE"/>
    <w:rsid w:val="00155178"/>
    <w:rsid w:val="00161998"/>
    <w:rsid w:val="001639A4"/>
    <w:rsid w:val="00177EA6"/>
    <w:rsid w:val="00185084"/>
    <w:rsid w:val="00186902"/>
    <w:rsid w:val="001A026E"/>
    <w:rsid w:val="001A6A1B"/>
    <w:rsid w:val="001B6AC8"/>
    <w:rsid w:val="001B7268"/>
    <w:rsid w:val="001C12DC"/>
    <w:rsid w:val="001C17AC"/>
    <w:rsid w:val="001C74C8"/>
    <w:rsid w:val="001D15C9"/>
    <w:rsid w:val="001D4147"/>
    <w:rsid w:val="001D62DF"/>
    <w:rsid w:val="001E23D5"/>
    <w:rsid w:val="001E6B5F"/>
    <w:rsid w:val="00220829"/>
    <w:rsid w:val="0024306B"/>
    <w:rsid w:val="00246B7B"/>
    <w:rsid w:val="0027612E"/>
    <w:rsid w:val="0028315A"/>
    <w:rsid w:val="00286911"/>
    <w:rsid w:val="002914A6"/>
    <w:rsid w:val="00293725"/>
    <w:rsid w:val="00296BF8"/>
    <w:rsid w:val="002B12F9"/>
    <w:rsid w:val="002C0EA4"/>
    <w:rsid w:val="002C4D28"/>
    <w:rsid w:val="002D166A"/>
    <w:rsid w:val="002E5828"/>
    <w:rsid w:val="002F167C"/>
    <w:rsid w:val="002F1BC6"/>
    <w:rsid w:val="002F5C93"/>
    <w:rsid w:val="00307446"/>
    <w:rsid w:val="003138E9"/>
    <w:rsid w:val="00320FDD"/>
    <w:rsid w:val="00322D11"/>
    <w:rsid w:val="00324442"/>
    <w:rsid w:val="00333E56"/>
    <w:rsid w:val="003551D2"/>
    <w:rsid w:val="00360ABD"/>
    <w:rsid w:val="0036330E"/>
    <w:rsid w:val="00372F46"/>
    <w:rsid w:val="00373FF6"/>
    <w:rsid w:val="00375324"/>
    <w:rsid w:val="00380D7D"/>
    <w:rsid w:val="00383EA0"/>
    <w:rsid w:val="00385C19"/>
    <w:rsid w:val="003A42A4"/>
    <w:rsid w:val="003A46F7"/>
    <w:rsid w:val="003A5720"/>
    <w:rsid w:val="003B081B"/>
    <w:rsid w:val="003B6A44"/>
    <w:rsid w:val="003C6D9E"/>
    <w:rsid w:val="003D6EC9"/>
    <w:rsid w:val="003F0ACC"/>
    <w:rsid w:val="0040268F"/>
    <w:rsid w:val="004036A0"/>
    <w:rsid w:val="004253C6"/>
    <w:rsid w:val="00453230"/>
    <w:rsid w:val="004651AD"/>
    <w:rsid w:val="004722FB"/>
    <w:rsid w:val="00475442"/>
    <w:rsid w:val="0048268E"/>
    <w:rsid w:val="00482E6D"/>
    <w:rsid w:val="004947A0"/>
    <w:rsid w:val="004B04EC"/>
    <w:rsid w:val="004B1351"/>
    <w:rsid w:val="004C4442"/>
    <w:rsid w:val="004E3A6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67A2B"/>
    <w:rsid w:val="0059398F"/>
    <w:rsid w:val="005A01D8"/>
    <w:rsid w:val="005A7013"/>
    <w:rsid w:val="005B225A"/>
    <w:rsid w:val="005C10DA"/>
    <w:rsid w:val="005D46EE"/>
    <w:rsid w:val="005D478B"/>
    <w:rsid w:val="005D4AC1"/>
    <w:rsid w:val="005F63DC"/>
    <w:rsid w:val="005F6C6D"/>
    <w:rsid w:val="005F7960"/>
    <w:rsid w:val="00603F35"/>
    <w:rsid w:val="00627FC6"/>
    <w:rsid w:val="0063599C"/>
    <w:rsid w:val="006452C8"/>
    <w:rsid w:val="00656271"/>
    <w:rsid w:val="00657B85"/>
    <w:rsid w:val="00674183"/>
    <w:rsid w:val="00676AB0"/>
    <w:rsid w:val="006C0F6A"/>
    <w:rsid w:val="006D06D0"/>
    <w:rsid w:val="006E17A5"/>
    <w:rsid w:val="006F30DE"/>
    <w:rsid w:val="006F4C08"/>
    <w:rsid w:val="006F6D04"/>
    <w:rsid w:val="006F7956"/>
    <w:rsid w:val="00702C80"/>
    <w:rsid w:val="00703458"/>
    <w:rsid w:val="00705608"/>
    <w:rsid w:val="00705962"/>
    <w:rsid w:val="0070724C"/>
    <w:rsid w:val="00717897"/>
    <w:rsid w:val="00740096"/>
    <w:rsid w:val="007436ED"/>
    <w:rsid w:val="00761C54"/>
    <w:rsid w:val="00773153"/>
    <w:rsid w:val="007749B1"/>
    <w:rsid w:val="00786223"/>
    <w:rsid w:val="00790878"/>
    <w:rsid w:val="00797DB5"/>
    <w:rsid w:val="007B30A8"/>
    <w:rsid w:val="007B7015"/>
    <w:rsid w:val="007D1B71"/>
    <w:rsid w:val="007D6B5B"/>
    <w:rsid w:val="007E7F5B"/>
    <w:rsid w:val="00807F54"/>
    <w:rsid w:val="00815642"/>
    <w:rsid w:val="0082458F"/>
    <w:rsid w:val="008270EE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A2512"/>
    <w:rsid w:val="008A2C10"/>
    <w:rsid w:val="008B4934"/>
    <w:rsid w:val="008B5FC8"/>
    <w:rsid w:val="008F037C"/>
    <w:rsid w:val="008F3A33"/>
    <w:rsid w:val="009068AF"/>
    <w:rsid w:val="00916F03"/>
    <w:rsid w:val="00924CE4"/>
    <w:rsid w:val="00925878"/>
    <w:rsid w:val="0092728E"/>
    <w:rsid w:val="009272B0"/>
    <w:rsid w:val="00943D9F"/>
    <w:rsid w:val="009570AB"/>
    <w:rsid w:val="00965FCA"/>
    <w:rsid w:val="0097010A"/>
    <w:rsid w:val="009921E1"/>
    <w:rsid w:val="009951DE"/>
    <w:rsid w:val="00995AB6"/>
    <w:rsid w:val="009A03BD"/>
    <w:rsid w:val="009A582D"/>
    <w:rsid w:val="009B54B3"/>
    <w:rsid w:val="009B6C1C"/>
    <w:rsid w:val="009C4A12"/>
    <w:rsid w:val="009D17DB"/>
    <w:rsid w:val="009D7FFA"/>
    <w:rsid w:val="009E2C59"/>
    <w:rsid w:val="009E4CFA"/>
    <w:rsid w:val="009E7F0E"/>
    <w:rsid w:val="009F42E8"/>
    <w:rsid w:val="009F7063"/>
    <w:rsid w:val="00A05224"/>
    <w:rsid w:val="00A12233"/>
    <w:rsid w:val="00A168FC"/>
    <w:rsid w:val="00A24702"/>
    <w:rsid w:val="00A43211"/>
    <w:rsid w:val="00A47245"/>
    <w:rsid w:val="00A518CB"/>
    <w:rsid w:val="00A56897"/>
    <w:rsid w:val="00A6331F"/>
    <w:rsid w:val="00A64607"/>
    <w:rsid w:val="00A67AD1"/>
    <w:rsid w:val="00A85728"/>
    <w:rsid w:val="00A95BAB"/>
    <w:rsid w:val="00AB236D"/>
    <w:rsid w:val="00AB3901"/>
    <w:rsid w:val="00AB3D93"/>
    <w:rsid w:val="00AC2DBB"/>
    <w:rsid w:val="00AD1276"/>
    <w:rsid w:val="00AF43AD"/>
    <w:rsid w:val="00AF4B88"/>
    <w:rsid w:val="00B049E5"/>
    <w:rsid w:val="00B0602D"/>
    <w:rsid w:val="00B063C8"/>
    <w:rsid w:val="00B0741A"/>
    <w:rsid w:val="00B57EA7"/>
    <w:rsid w:val="00B76DDA"/>
    <w:rsid w:val="00B8205A"/>
    <w:rsid w:val="00B839F5"/>
    <w:rsid w:val="00B9207B"/>
    <w:rsid w:val="00B930DC"/>
    <w:rsid w:val="00B946EF"/>
    <w:rsid w:val="00BB5343"/>
    <w:rsid w:val="00BD1605"/>
    <w:rsid w:val="00BD631D"/>
    <w:rsid w:val="00BF4584"/>
    <w:rsid w:val="00BF776A"/>
    <w:rsid w:val="00C00FA1"/>
    <w:rsid w:val="00C16419"/>
    <w:rsid w:val="00C171F9"/>
    <w:rsid w:val="00C33AE1"/>
    <w:rsid w:val="00C6088B"/>
    <w:rsid w:val="00C66A16"/>
    <w:rsid w:val="00C76C60"/>
    <w:rsid w:val="00C83DEC"/>
    <w:rsid w:val="00C86E12"/>
    <w:rsid w:val="00C95794"/>
    <w:rsid w:val="00CA3F34"/>
    <w:rsid w:val="00CA4842"/>
    <w:rsid w:val="00CD59BA"/>
    <w:rsid w:val="00CE2D02"/>
    <w:rsid w:val="00CE3176"/>
    <w:rsid w:val="00D03EC1"/>
    <w:rsid w:val="00D12F74"/>
    <w:rsid w:val="00D15AD4"/>
    <w:rsid w:val="00D27632"/>
    <w:rsid w:val="00D3530E"/>
    <w:rsid w:val="00D359DB"/>
    <w:rsid w:val="00D40210"/>
    <w:rsid w:val="00D44CDF"/>
    <w:rsid w:val="00D46AED"/>
    <w:rsid w:val="00D47C01"/>
    <w:rsid w:val="00D562D2"/>
    <w:rsid w:val="00D6045B"/>
    <w:rsid w:val="00D667BC"/>
    <w:rsid w:val="00D70211"/>
    <w:rsid w:val="00D7759A"/>
    <w:rsid w:val="00D80B4F"/>
    <w:rsid w:val="00D80DB7"/>
    <w:rsid w:val="00D830F9"/>
    <w:rsid w:val="00DB008E"/>
    <w:rsid w:val="00DB076D"/>
    <w:rsid w:val="00DC4915"/>
    <w:rsid w:val="00DD18EC"/>
    <w:rsid w:val="00DF5F92"/>
    <w:rsid w:val="00DF6919"/>
    <w:rsid w:val="00E14FD7"/>
    <w:rsid w:val="00E319D8"/>
    <w:rsid w:val="00E31C07"/>
    <w:rsid w:val="00E737F2"/>
    <w:rsid w:val="00E73E6C"/>
    <w:rsid w:val="00E8404C"/>
    <w:rsid w:val="00EB3CF4"/>
    <w:rsid w:val="00EE0085"/>
    <w:rsid w:val="00EF6545"/>
    <w:rsid w:val="00F01D32"/>
    <w:rsid w:val="00F07B9A"/>
    <w:rsid w:val="00F20335"/>
    <w:rsid w:val="00F26699"/>
    <w:rsid w:val="00F34D17"/>
    <w:rsid w:val="00F47B25"/>
    <w:rsid w:val="00F60AE2"/>
    <w:rsid w:val="00F67097"/>
    <w:rsid w:val="00F726A6"/>
    <w:rsid w:val="00F82492"/>
    <w:rsid w:val="00F839F4"/>
    <w:rsid w:val="00F84CD1"/>
    <w:rsid w:val="00FA5401"/>
    <w:rsid w:val="00FB6101"/>
    <w:rsid w:val="00FB6590"/>
    <w:rsid w:val="00FB775D"/>
    <w:rsid w:val="00FD089B"/>
    <w:rsid w:val="00FD2E6E"/>
    <w:rsid w:val="00FD5A9F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Долхонова Татьяна Владимировна</cp:lastModifiedBy>
  <cp:revision>6</cp:revision>
  <dcterms:created xsi:type="dcterms:W3CDTF">2026-03-11T03:28:00Z</dcterms:created>
  <dcterms:modified xsi:type="dcterms:W3CDTF">2026-03-11T03:35:00Z</dcterms:modified>
</cp:coreProperties>
</file>