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C674AE">
        <w:rPr>
          <w:b/>
          <w:bCs/>
          <w:sz w:val="28"/>
          <w:szCs w:val="28"/>
        </w:rPr>
        <w:t>09</w:t>
      </w:r>
      <w:r w:rsidR="00703C0E">
        <w:rPr>
          <w:b/>
          <w:bCs/>
          <w:sz w:val="28"/>
          <w:szCs w:val="28"/>
        </w:rPr>
        <w:t>.</w:t>
      </w:r>
      <w:r w:rsidR="00C674AE">
        <w:rPr>
          <w:b/>
          <w:bCs/>
          <w:sz w:val="28"/>
          <w:szCs w:val="28"/>
        </w:rPr>
        <w:t>11</w:t>
      </w:r>
      <w:r w:rsidR="00703C0E">
        <w:rPr>
          <w:b/>
          <w:bCs/>
          <w:sz w:val="28"/>
          <w:szCs w:val="28"/>
        </w:rPr>
        <w:t>.201</w:t>
      </w:r>
      <w:r w:rsidR="00C674AE">
        <w:rPr>
          <w:b/>
          <w:bCs/>
          <w:sz w:val="28"/>
          <w:szCs w:val="28"/>
        </w:rPr>
        <w:t>7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750F10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9 ноября</w:t>
      </w:r>
      <w:r w:rsidR="00703C0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087048">
        <w:rPr>
          <w:sz w:val="28"/>
          <w:szCs w:val="28"/>
        </w:rPr>
        <w:t xml:space="preserve"> года состоялось заседание  Комиссии </w:t>
      </w:r>
      <w:r>
        <w:rPr>
          <w:sz w:val="28"/>
          <w:szCs w:val="28"/>
        </w:rPr>
        <w:t xml:space="preserve">Государственного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ПФР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Чувашской Республике-Чувашии</w:t>
      </w:r>
      <w:r w:rsidR="00087048">
        <w:rPr>
          <w:sz w:val="28"/>
          <w:szCs w:val="28"/>
        </w:rPr>
        <w:t xml:space="preserve"> по с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>блюдению требований к служебному поведению и урегулированию ко</w:t>
      </w:r>
      <w:r w:rsidR="00087048">
        <w:rPr>
          <w:sz w:val="28"/>
          <w:szCs w:val="28"/>
        </w:rPr>
        <w:t>н</w:t>
      </w:r>
      <w:r w:rsidR="00087048">
        <w:rPr>
          <w:sz w:val="28"/>
          <w:szCs w:val="28"/>
        </w:rPr>
        <w:t xml:space="preserve">фликта интересов (далее — Комиссия </w:t>
      </w:r>
      <w:r w:rsidR="006163FF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087048" w:rsidRDefault="00087048">
      <w:pPr>
        <w:rPr>
          <w:b/>
          <w:bCs/>
          <w:sz w:val="28"/>
          <w:szCs w:val="28"/>
        </w:rPr>
      </w:pPr>
    </w:p>
    <w:p w:rsidR="00A50392" w:rsidRDefault="00087048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были рассмотрены</w:t>
      </w:r>
      <w:r w:rsidR="00A50392">
        <w:rPr>
          <w:sz w:val="28"/>
          <w:szCs w:val="28"/>
        </w:rPr>
        <w:t xml:space="preserve"> вопросы:</w:t>
      </w:r>
    </w:p>
    <w:p w:rsidR="00582EB9" w:rsidRDefault="00582EB9" w:rsidP="00703C0E">
      <w:pPr>
        <w:widowControl w:val="0"/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</w:p>
    <w:p w:rsidR="00A50392" w:rsidRDefault="00A50392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приказом управляющего Отделением ПФР</w:t>
      </w:r>
      <w:r w:rsidR="00494186">
        <w:rPr>
          <w:sz w:val="28"/>
          <w:szCs w:val="28"/>
        </w:rPr>
        <w:t xml:space="preserve"> о принятом решении в отношении работника Отделения ПФР по вопросу соблюдения</w:t>
      </w:r>
      <w:r>
        <w:rPr>
          <w:sz w:val="28"/>
          <w:szCs w:val="28"/>
        </w:rPr>
        <w:t xml:space="preserve"> требований о</w:t>
      </w:r>
      <w:r w:rsidR="00750F10">
        <w:rPr>
          <w:sz w:val="28"/>
          <w:szCs w:val="28"/>
        </w:rPr>
        <w:t>б урегулировании</w:t>
      </w:r>
      <w:r>
        <w:rPr>
          <w:sz w:val="28"/>
          <w:szCs w:val="28"/>
        </w:rPr>
        <w:t xml:space="preserve"> конфликта интересов</w:t>
      </w:r>
      <w:r w:rsidR="00494186">
        <w:rPr>
          <w:sz w:val="28"/>
          <w:szCs w:val="28"/>
        </w:rPr>
        <w:t xml:space="preserve"> с учетом рекомендаций Комиссии Отделения ПФР</w:t>
      </w:r>
      <w:r w:rsidR="00750F10">
        <w:rPr>
          <w:sz w:val="28"/>
          <w:szCs w:val="28"/>
        </w:rPr>
        <w:t>;</w:t>
      </w:r>
    </w:p>
    <w:p w:rsidR="00750F10" w:rsidRDefault="00582EB9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659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59B7">
        <w:rPr>
          <w:sz w:val="28"/>
          <w:szCs w:val="28"/>
        </w:rPr>
        <w:t>редставленны</w:t>
      </w:r>
      <w:r w:rsidR="00EE0E7E">
        <w:rPr>
          <w:sz w:val="28"/>
          <w:szCs w:val="28"/>
        </w:rPr>
        <w:t>е</w:t>
      </w:r>
      <w:r w:rsidR="007659B7">
        <w:rPr>
          <w:sz w:val="28"/>
          <w:szCs w:val="28"/>
        </w:rPr>
        <w:t xml:space="preserve"> управляющим Отделением ПФР</w:t>
      </w:r>
      <w:r w:rsidR="00703C0E">
        <w:rPr>
          <w:sz w:val="28"/>
          <w:szCs w:val="28"/>
        </w:rPr>
        <w:t xml:space="preserve"> </w:t>
      </w:r>
      <w:r w:rsidR="00CB6FA2">
        <w:rPr>
          <w:bCs/>
          <w:sz w:val="28"/>
          <w:szCs w:val="28"/>
        </w:rPr>
        <w:t>материал</w:t>
      </w:r>
      <w:r w:rsidR="00EE0E7E">
        <w:rPr>
          <w:bCs/>
          <w:sz w:val="28"/>
          <w:szCs w:val="28"/>
        </w:rPr>
        <w:t>ы</w:t>
      </w:r>
      <w:r w:rsidR="00CB6FA2">
        <w:rPr>
          <w:bCs/>
          <w:sz w:val="28"/>
          <w:szCs w:val="28"/>
        </w:rPr>
        <w:t xml:space="preserve"> проверки</w:t>
      </w:r>
      <w:r w:rsidR="00306824">
        <w:rPr>
          <w:bCs/>
          <w:sz w:val="28"/>
          <w:szCs w:val="28"/>
        </w:rPr>
        <w:t>,</w:t>
      </w:r>
      <w:r w:rsidR="00CB6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свидетельствующи</w:t>
      </w:r>
      <w:r w:rsidR="00EE0E7E">
        <w:rPr>
          <w:bCs/>
          <w:sz w:val="28"/>
          <w:szCs w:val="28"/>
        </w:rPr>
        <w:t>е</w:t>
      </w:r>
      <w:r w:rsidR="00306824">
        <w:rPr>
          <w:bCs/>
          <w:sz w:val="28"/>
          <w:szCs w:val="28"/>
        </w:rPr>
        <w:t xml:space="preserve"> о </w:t>
      </w:r>
      <w:r w:rsidR="00750F10">
        <w:rPr>
          <w:bCs/>
          <w:sz w:val="28"/>
          <w:szCs w:val="28"/>
        </w:rPr>
        <w:t xml:space="preserve">представлении работником Отделения ПФР неполных сведений о доходах,  об имуществе и обязательствах имущественного характера своей супруги; </w:t>
      </w:r>
    </w:p>
    <w:p w:rsidR="00750F10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представленны</w:t>
      </w:r>
      <w:r w:rsidR="00EE0E7E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управляющим Отделением ПФР </w:t>
      </w:r>
      <w:r>
        <w:rPr>
          <w:bCs/>
          <w:sz w:val="28"/>
          <w:szCs w:val="28"/>
        </w:rPr>
        <w:t>материал</w:t>
      </w:r>
      <w:r w:rsidR="00EE0E7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провер</w:t>
      </w:r>
      <w:r w:rsidR="00F529E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 соблюдения тремя работниками Отделения ПФР требований к служебному поведению;</w:t>
      </w:r>
    </w:p>
    <w:p w:rsidR="00750F10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0E7E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управляющим Отделением ПФР </w:t>
      </w:r>
      <w:r>
        <w:rPr>
          <w:bCs/>
          <w:sz w:val="28"/>
          <w:szCs w:val="28"/>
        </w:rPr>
        <w:t>материал</w:t>
      </w:r>
      <w:r w:rsidR="00F529E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провер</w:t>
      </w:r>
      <w:r w:rsidR="00F529E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к, свидетельствующи</w:t>
      </w:r>
      <w:r w:rsidR="00EE0E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 представлении двумя работниками Управления ПФР неполных сведений о доходах,  об имуществе и обязательствах имущественного характера;</w:t>
      </w:r>
    </w:p>
    <w:p w:rsidR="00306824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0E7E">
        <w:rPr>
          <w:bCs/>
          <w:sz w:val="28"/>
          <w:szCs w:val="28"/>
        </w:rPr>
        <w:t>п</w:t>
      </w:r>
      <w:r>
        <w:rPr>
          <w:sz w:val="28"/>
          <w:szCs w:val="28"/>
        </w:rPr>
        <w:t>редставленны</w:t>
      </w:r>
      <w:r w:rsidR="00EE0E7E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управляющим Отделением ПФР </w:t>
      </w:r>
      <w:r>
        <w:rPr>
          <w:bCs/>
          <w:sz w:val="28"/>
          <w:szCs w:val="28"/>
        </w:rPr>
        <w:t>материал</w:t>
      </w:r>
      <w:r w:rsidR="00F529E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проверки, свидетельствующи</w:t>
      </w:r>
      <w:r w:rsidR="00EE0E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 представлении работником Управления ПФР недостоверных сведений о доходах,  об имуществе и обязательствах имущественного характера</w:t>
      </w:r>
      <w:r w:rsidR="009131AD">
        <w:rPr>
          <w:bCs/>
          <w:sz w:val="28"/>
          <w:szCs w:val="28"/>
        </w:rPr>
        <w:t xml:space="preserve"> своего супруга</w:t>
      </w:r>
      <w:r>
        <w:rPr>
          <w:bCs/>
          <w:sz w:val="28"/>
          <w:szCs w:val="28"/>
        </w:rPr>
        <w:t>.</w:t>
      </w:r>
    </w:p>
    <w:p w:rsidR="00306824" w:rsidRDefault="00306824"/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приняты решения:</w:t>
      </w:r>
    </w:p>
    <w:p w:rsidR="002A6806" w:rsidRDefault="002A6806" w:rsidP="002A6806">
      <w:pPr>
        <w:ind w:firstLine="709"/>
        <w:rPr>
          <w:sz w:val="28"/>
          <w:szCs w:val="28"/>
        </w:rPr>
      </w:pPr>
    </w:p>
    <w:p w:rsidR="002A6806" w:rsidRDefault="002A6806" w:rsidP="002A6806">
      <w:pPr>
        <w:ind w:firstLine="709"/>
        <w:jc w:val="both"/>
      </w:pPr>
      <w:r>
        <w:rPr>
          <w:sz w:val="28"/>
          <w:szCs w:val="28"/>
        </w:rPr>
        <w:t>- информацию, изложенную в прик</w:t>
      </w:r>
      <w:r w:rsidR="00F529E1">
        <w:rPr>
          <w:sz w:val="28"/>
          <w:szCs w:val="28"/>
        </w:rPr>
        <w:t>азе управляющего Отделением ПФР</w:t>
      </w:r>
      <w:r>
        <w:rPr>
          <w:sz w:val="28"/>
          <w:szCs w:val="28"/>
        </w:rPr>
        <w:t xml:space="preserve"> </w:t>
      </w:r>
      <w:r w:rsidR="00F529E1">
        <w:rPr>
          <w:sz w:val="28"/>
          <w:szCs w:val="28"/>
        </w:rPr>
        <w:t>об указании работнику Отделения ПФР на недопустимость нарушений тр</w:t>
      </w:r>
      <w:r w:rsidR="00F529E1">
        <w:rPr>
          <w:sz w:val="28"/>
          <w:szCs w:val="28"/>
        </w:rPr>
        <w:t>е</w:t>
      </w:r>
      <w:r w:rsidR="00F529E1">
        <w:rPr>
          <w:sz w:val="28"/>
          <w:szCs w:val="28"/>
        </w:rPr>
        <w:t xml:space="preserve">бований об урегулировании конфликта интересов, </w:t>
      </w:r>
      <w:r>
        <w:rPr>
          <w:sz w:val="28"/>
          <w:szCs w:val="28"/>
        </w:rPr>
        <w:t>принять к сведению;</w:t>
      </w:r>
    </w:p>
    <w:p w:rsidR="002A6806" w:rsidRDefault="00703C0E" w:rsidP="002A6806">
      <w:pPr>
        <w:ind w:firstLine="709"/>
        <w:jc w:val="both"/>
      </w:pPr>
      <w:r w:rsidRPr="00703C0E">
        <w:rPr>
          <w:bCs/>
          <w:sz w:val="28"/>
          <w:szCs w:val="28"/>
        </w:rPr>
        <w:t xml:space="preserve">- </w:t>
      </w:r>
      <w:r w:rsidR="00306824">
        <w:rPr>
          <w:bCs/>
          <w:sz w:val="28"/>
          <w:szCs w:val="28"/>
        </w:rPr>
        <w:t>установить, что</w:t>
      </w:r>
      <w:r w:rsidR="00E11010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представленные </w:t>
      </w:r>
      <w:r w:rsidR="00E11010">
        <w:rPr>
          <w:bCs/>
          <w:sz w:val="28"/>
          <w:szCs w:val="28"/>
        </w:rPr>
        <w:t>работник</w:t>
      </w:r>
      <w:r w:rsidR="002A6806">
        <w:rPr>
          <w:bCs/>
          <w:sz w:val="28"/>
          <w:szCs w:val="28"/>
        </w:rPr>
        <w:t>ом</w:t>
      </w:r>
      <w:r w:rsidR="00E11010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>Отделения</w:t>
      </w:r>
      <w:r w:rsidR="00E11010">
        <w:rPr>
          <w:bCs/>
          <w:sz w:val="28"/>
          <w:szCs w:val="28"/>
        </w:rPr>
        <w:t xml:space="preserve"> ПФР</w:t>
      </w:r>
      <w:r w:rsidR="002A6806">
        <w:rPr>
          <w:bCs/>
          <w:sz w:val="28"/>
          <w:szCs w:val="28"/>
        </w:rPr>
        <w:t xml:space="preserve"> свед</w:t>
      </w:r>
      <w:r w:rsidR="002A6806">
        <w:rPr>
          <w:bCs/>
          <w:sz w:val="28"/>
          <w:szCs w:val="28"/>
        </w:rPr>
        <w:t>е</w:t>
      </w:r>
      <w:r w:rsidR="002A6806">
        <w:rPr>
          <w:bCs/>
          <w:sz w:val="28"/>
          <w:szCs w:val="28"/>
        </w:rPr>
        <w:t>ния о доходах,  об имуществе и обязательствах имущественного характера своей супруги</w:t>
      </w:r>
      <w:r w:rsidR="00E11010">
        <w:rPr>
          <w:bCs/>
          <w:sz w:val="28"/>
          <w:szCs w:val="28"/>
        </w:rPr>
        <w:t xml:space="preserve"> </w:t>
      </w:r>
      <w:r w:rsidR="00306824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>являются неполными, и рекомендовать управляющему Отд</w:t>
      </w:r>
      <w:r w:rsidR="002A6806">
        <w:rPr>
          <w:bCs/>
          <w:sz w:val="28"/>
          <w:szCs w:val="28"/>
        </w:rPr>
        <w:t>е</w:t>
      </w:r>
      <w:r w:rsidR="002A6806">
        <w:rPr>
          <w:bCs/>
          <w:sz w:val="28"/>
          <w:szCs w:val="28"/>
        </w:rPr>
        <w:t>лением ОПФР применить к работнику дисциплинарное взыскание в виде з</w:t>
      </w:r>
      <w:r w:rsidR="002A6806">
        <w:rPr>
          <w:bCs/>
          <w:sz w:val="28"/>
          <w:szCs w:val="28"/>
        </w:rPr>
        <w:t>а</w:t>
      </w:r>
      <w:r w:rsidR="002A6806">
        <w:rPr>
          <w:bCs/>
          <w:sz w:val="28"/>
          <w:szCs w:val="28"/>
        </w:rPr>
        <w:t xml:space="preserve">мечания; </w:t>
      </w:r>
    </w:p>
    <w:p w:rsidR="00B011FA" w:rsidRDefault="00703C0E" w:rsidP="002A6806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>-</w:t>
      </w:r>
      <w:r w:rsidR="002A6806">
        <w:rPr>
          <w:bCs/>
          <w:sz w:val="28"/>
          <w:szCs w:val="28"/>
        </w:rPr>
        <w:t xml:space="preserve"> установить, что работники Отделения ПФР требования к служебному поведению</w:t>
      </w:r>
      <w:r w:rsidR="00B011FA">
        <w:rPr>
          <w:bCs/>
          <w:sz w:val="28"/>
          <w:szCs w:val="28"/>
        </w:rPr>
        <w:t xml:space="preserve"> соблюдали;</w:t>
      </w:r>
    </w:p>
    <w:p w:rsidR="00B011FA" w:rsidRDefault="00B011FA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установить, что представленные работником Отделения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доходах,  об имуществе и обязательствах имущественного характера  являются неполными, и рекомендовать начальнику УПФР указать работнику на недопустимость впредь подобных нарушений;</w:t>
      </w:r>
    </w:p>
    <w:p w:rsidR="00B011FA" w:rsidRDefault="00B011FA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коррупционное правонарушение со стороны работн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ка Управления ПФР отсутствует, и рекомендовать управляющему Отделен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ем ПФР не применять к работнику меры дисциплинарного взыскания;</w:t>
      </w:r>
    </w:p>
    <w:p w:rsidR="00703C0E" w:rsidRPr="002A6806" w:rsidRDefault="00B011FA" w:rsidP="002A6806">
      <w:pPr>
        <w:ind w:firstLine="709"/>
        <w:jc w:val="both"/>
      </w:pPr>
      <w:r>
        <w:rPr>
          <w:bCs/>
          <w:sz w:val="28"/>
          <w:szCs w:val="28"/>
        </w:rPr>
        <w:t>- рекомендовать управляющему Отделением ПФР рассмотреть вопрос о представлении работником Управления ПФР</w:t>
      </w:r>
      <w:r w:rsidR="0086620B">
        <w:rPr>
          <w:bCs/>
          <w:sz w:val="28"/>
          <w:szCs w:val="28"/>
        </w:rPr>
        <w:t>, находящимся в отпуске по уходу за ребенком,</w:t>
      </w:r>
      <w:r>
        <w:rPr>
          <w:bCs/>
          <w:sz w:val="28"/>
          <w:szCs w:val="28"/>
        </w:rPr>
        <w:t xml:space="preserve"> недостоверных сведений о доходах,  об имуществе и об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зательствах имущественного характера сво</w:t>
      </w:r>
      <w:r w:rsidR="009131A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супруга после выхода рабо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ника на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ту</w:t>
      </w:r>
      <w:r w:rsidR="00306824">
        <w:rPr>
          <w:bCs/>
          <w:sz w:val="28"/>
          <w:szCs w:val="28"/>
        </w:rPr>
        <w:t>.</w:t>
      </w:r>
    </w:p>
    <w:p w:rsidR="00703C0E" w:rsidRPr="00703C0E" w:rsidRDefault="00703C0E" w:rsidP="00703C0E">
      <w:pPr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D769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850" w:bottom="1410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06" w:rsidRDefault="002A6806">
      <w:r>
        <w:separator/>
      </w:r>
    </w:p>
  </w:endnote>
  <w:endnote w:type="continuationSeparator" w:id="0">
    <w:p w:rsidR="002A6806" w:rsidRDefault="002A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06" w:rsidRDefault="002A6806">
      <w:r>
        <w:separator/>
      </w:r>
    </w:p>
  </w:footnote>
  <w:footnote w:type="continuationSeparator" w:id="0">
    <w:p w:rsidR="002A6806" w:rsidRDefault="002A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06" w:rsidRDefault="002A68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55DFA"/>
    <w:rsid w:val="00087048"/>
    <w:rsid w:val="00260D15"/>
    <w:rsid w:val="002A6806"/>
    <w:rsid w:val="002B5A48"/>
    <w:rsid w:val="00306824"/>
    <w:rsid w:val="003A1129"/>
    <w:rsid w:val="00494186"/>
    <w:rsid w:val="004A53AE"/>
    <w:rsid w:val="00582EB9"/>
    <w:rsid w:val="006163FF"/>
    <w:rsid w:val="00703C0E"/>
    <w:rsid w:val="00750F10"/>
    <w:rsid w:val="007659B7"/>
    <w:rsid w:val="007F374E"/>
    <w:rsid w:val="008410C1"/>
    <w:rsid w:val="0086620B"/>
    <w:rsid w:val="009131AD"/>
    <w:rsid w:val="009765D1"/>
    <w:rsid w:val="009B16A3"/>
    <w:rsid w:val="00A258BB"/>
    <w:rsid w:val="00A50392"/>
    <w:rsid w:val="00B011FA"/>
    <w:rsid w:val="00C2434A"/>
    <w:rsid w:val="00C674AE"/>
    <w:rsid w:val="00CB6FA2"/>
    <w:rsid w:val="00D12D6E"/>
    <w:rsid w:val="00D769CA"/>
    <w:rsid w:val="00E11010"/>
    <w:rsid w:val="00EE0E7E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8</cp:revision>
  <cp:lastPrinted>2017-12-04T06:58:00Z</cp:lastPrinted>
  <dcterms:created xsi:type="dcterms:W3CDTF">2017-11-23T11:49:00Z</dcterms:created>
  <dcterms:modified xsi:type="dcterms:W3CDTF">2017-12-05T07:00:00Z</dcterms:modified>
</cp:coreProperties>
</file>