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Pr="00334192" w:rsidRDefault="00610C02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43434"/>
          <w:sz w:val="24"/>
          <w:szCs w:val="24"/>
        </w:rPr>
        <w:t>28 октяб</w:t>
      </w:r>
      <w:r w:rsidR="003F11A6" w:rsidRPr="00334192">
        <w:rPr>
          <w:rFonts w:ascii="Times New Roman" w:hAnsi="Times New Roman" w:cs="Times New Roman"/>
          <w:color w:val="343434"/>
          <w:sz w:val="24"/>
          <w:szCs w:val="24"/>
        </w:rPr>
        <w:t>ря</w:t>
      </w:r>
      <w:r w:rsidR="004F5223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2019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года по адресу: город Чебоксары, Ярославская, дом 56 проведено заседание Комиссии Государственного учреждения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регионального отделения Фонда социального страхования Российской Федерации по Чувашской Республике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Чувашии по соблюдению требований к служебному поведению работников и урегулированию конфликта интересов (далее Комиссия).</w:t>
      </w:r>
    </w:p>
    <w:p w:rsidR="0010488E" w:rsidRPr="00334192" w:rsidRDefault="000E2320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На </w:t>
      </w:r>
      <w:r w:rsidR="0073228E" w:rsidRPr="00334192">
        <w:rPr>
          <w:rFonts w:ascii="Times New Roman" w:hAnsi="Times New Roman" w:cs="Times New Roman"/>
          <w:color w:val="343434"/>
          <w:sz w:val="24"/>
          <w:szCs w:val="24"/>
        </w:rPr>
        <w:t>з</w:t>
      </w:r>
      <w:r w:rsidR="004F5223" w:rsidRPr="00334192">
        <w:rPr>
          <w:rFonts w:ascii="Times New Roman" w:hAnsi="Times New Roman" w:cs="Times New Roman"/>
          <w:color w:val="343434"/>
          <w:sz w:val="24"/>
          <w:szCs w:val="24"/>
        </w:rPr>
        <w:t>аседании Комиссии рассмотр</w:t>
      </w:r>
      <w:r w:rsidR="00911A4E" w:rsidRPr="00334192">
        <w:rPr>
          <w:rFonts w:ascii="Times New Roman" w:hAnsi="Times New Roman" w:cs="Times New Roman"/>
          <w:color w:val="343434"/>
          <w:sz w:val="24"/>
          <w:szCs w:val="24"/>
        </w:rPr>
        <w:t>ен</w:t>
      </w:r>
      <w:r w:rsidR="00610C02">
        <w:rPr>
          <w:rFonts w:ascii="Times New Roman" w:hAnsi="Times New Roman" w:cs="Times New Roman"/>
          <w:color w:val="343434"/>
          <w:sz w:val="24"/>
          <w:szCs w:val="24"/>
        </w:rPr>
        <w:t xml:space="preserve">о представление, поступившее от Управляющего региональным отделением Фонда </w:t>
      </w:r>
      <w:r w:rsidR="004D4B05">
        <w:rPr>
          <w:rFonts w:ascii="Times New Roman" w:hAnsi="Times New Roman" w:cs="Times New Roman"/>
          <w:color w:val="343434"/>
          <w:sz w:val="24"/>
          <w:szCs w:val="24"/>
        </w:rPr>
        <w:t>по результатам проверки о предоставлении сотрудником отделения Фонда недостоверных и неполных сведений о доходах,</w:t>
      </w:r>
      <w:r w:rsidR="00F17BE7">
        <w:rPr>
          <w:rFonts w:ascii="Times New Roman" w:hAnsi="Times New Roman" w:cs="Times New Roman"/>
          <w:color w:val="343434"/>
          <w:sz w:val="24"/>
          <w:szCs w:val="24"/>
        </w:rPr>
        <w:t xml:space="preserve"> расходах,</w:t>
      </w:r>
      <w:r w:rsidR="004D4B05">
        <w:rPr>
          <w:rFonts w:ascii="Times New Roman" w:hAnsi="Times New Roman" w:cs="Times New Roman"/>
          <w:color w:val="343434"/>
          <w:sz w:val="24"/>
          <w:szCs w:val="24"/>
        </w:rPr>
        <w:t xml:space="preserve"> об</w:t>
      </w:r>
      <w:r w:rsidR="009F2148">
        <w:rPr>
          <w:rFonts w:ascii="Times New Roman" w:hAnsi="Times New Roman" w:cs="Times New Roman"/>
          <w:color w:val="343434"/>
          <w:sz w:val="24"/>
          <w:szCs w:val="24"/>
        </w:rPr>
        <w:t xml:space="preserve"> имуществе и обязательствах имущественного характера.</w:t>
      </w:r>
    </w:p>
    <w:p w:rsidR="00672FFC" w:rsidRPr="00334192" w:rsidRDefault="000E2320" w:rsidP="009F21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>По итогам заседания Комиссии пр</w:t>
      </w:r>
      <w:r w:rsidR="00672FFC" w:rsidRPr="00334192">
        <w:rPr>
          <w:rFonts w:ascii="Times New Roman" w:hAnsi="Times New Roman" w:cs="Times New Roman"/>
          <w:color w:val="343434"/>
          <w:sz w:val="24"/>
          <w:szCs w:val="24"/>
        </w:rPr>
        <w:t>иняты следующие решения:</w:t>
      </w:r>
    </w:p>
    <w:p w:rsidR="005E772F" w:rsidRPr="00334192" w:rsidRDefault="004E5E50" w:rsidP="003341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 xml:space="preserve">1. </w:t>
      </w:r>
      <w:r w:rsidR="009F2148">
        <w:rPr>
          <w:rFonts w:ascii="Times New Roman" w:hAnsi="Times New Roman" w:cs="Times New Roman"/>
          <w:sz w:val="24"/>
          <w:szCs w:val="24"/>
        </w:rPr>
        <w:t>Установить, что сведения о доходах, расходах, об имуществе и обязательствах имущественного характера, представленные  сотрудн</w:t>
      </w:r>
      <w:r w:rsidR="00F17BE7">
        <w:rPr>
          <w:rFonts w:ascii="Times New Roman" w:hAnsi="Times New Roman" w:cs="Times New Roman"/>
          <w:sz w:val="24"/>
          <w:szCs w:val="24"/>
        </w:rPr>
        <w:t>иком регионального отделения</w:t>
      </w:r>
      <w:r w:rsidR="009F2148">
        <w:rPr>
          <w:rFonts w:ascii="Times New Roman" w:hAnsi="Times New Roman" w:cs="Times New Roman"/>
          <w:sz w:val="24"/>
          <w:szCs w:val="24"/>
        </w:rPr>
        <w:t xml:space="preserve"> Фонда, являются недостоверными и неполными.</w:t>
      </w:r>
    </w:p>
    <w:p w:rsidR="004E5E50" w:rsidRPr="00334192" w:rsidRDefault="004E5E50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 xml:space="preserve">2. </w:t>
      </w:r>
      <w:r w:rsidR="00F17BE7">
        <w:rPr>
          <w:rFonts w:ascii="Times New Roman" w:hAnsi="Times New Roman" w:cs="Times New Roman"/>
          <w:sz w:val="24"/>
          <w:szCs w:val="24"/>
        </w:rPr>
        <w:t>Рекомендовать Управляющему региональным отделением Фонда применить к сотруднику дисциплинарную меру ответственности в виде замечания.</w:t>
      </w:r>
      <w:r w:rsidR="00F17BE7" w:rsidRPr="003341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5E50" w:rsidRPr="003341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6FEF"/>
    <w:multiLevelType w:val="hybridMultilevel"/>
    <w:tmpl w:val="3834A3E2"/>
    <w:lvl w:ilvl="0" w:tplc="AE440F5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4"/>
    <w:rsid w:val="00074A9E"/>
    <w:rsid w:val="000E2320"/>
    <w:rsid w:val="0010488E"/>
    <w:rsid w:val="00170807"/>
    <w:rsid w:val="001E3EF3"/>
    <w:rsid w:val="00246070"/>
    <w:rsid w:val="00334192"/>
    <w:rsid w:val="003F11A6"/>
    <w:rsid w:val="004D4B05"/>
    <w:rsid w:val="004E5E50"/>
    <w:rsid w:val="004F5223"/>
    <w:rsid w:val="005E772F"/>
    <w:rsid w:val="00600E5D"/>
    <w:rsid w:val="00607364"/>
    <w:rsid w:val="00610C02"/>
    <w:rsid w:val="00672FFC"/>
    <w:rsid w:val="0073228E"/>
    <w:rsid w:val="007C744F"/>
    <w:rsid w:val="0085518E"/>
    <w:rsid w:val="00911A4E"/>
    <w:rsid w:val="009C75A0"/>
    <w:rsid w:val="009F2148"/>
    <w:rsid w:val="00A519EF"/>
    <w:rsid w:val="00B34172"/>
    <w:rsid w:val="00B73DE5"/>
    <w:rsid w:val="00BE4742"/>
    <w:rsid w:val="00D02C24"/>
    <w:rsid w:val="00E76C64"/>
    <w:rsid w:val="00F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Антонов</dc:creator>
  <cp:lastModifiedBy>Алексеев Михаил Алексеевич</cp:lastModifiedBy>
  <cp:revision>2</cp:revision>
  <cp:lastPrinted>2019-09-09T11:35:00Z</cp:lastPrinted>
  <dcterms:created xsi:type="dcterms:W3CDTF">2023-05-26T07:01:00Z</dcterms:created>
  <dcterms:modified xsi:type="dcterms:W3CDTF">2023-05-26T07:01:00Z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