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A98" w:rsidRPr="00701E91" w:rsidRDefault="00E61454" w:rsidP="00017102">
      <w:pPr>
        <w:autoSpaceDE w:val="0"/>
        <w:autoSpaceDN w:val="0"/>
        <w:adjustRightInd w:val="0"/>
        <w:spacing w:after="0" w:line="240" w:lineRule="auto"/>
        <w:ind w:firstLine="317"/>
        <w:jc w:val="center"/>
        <w:rPr>
          <w:rFonts w:ascii="Times New Roman" w:hAnsi="Times New Roman" w:cs="Times New Roman"/>
          <w:b/>
          <w:sz w:val="26"/>
          <w:szCs w:val="26"/>
        </w:rPr>
      </w:pPr>
      <w:r w:rsidRPr="00701E91">
        <w:rPr>
          <w:rFonts w:ascii="Times New Roman" w:hAnsi="Times New Roman" w:cs="Times New Roman"/>
          <w:b/>
          <w:sz w:val="26"/>
          <w:szCs w:val="26"/>
        </w:rPr>
        <w:t>Перечень региональных льгот и мер социальной поддержки, предоставляемых</w:t>
      </w:r>
    </w:p>
    <w:p w:rsidR="00265A98" w:rsidRPr="00701E91" w:rsidRDefault="00E61454" w:rsidP="00017102">
      <w:pPr>
        <w:autoSpaceDE w:val="0"/>
        <w:autoSpaceDN w:val="0"/>
        <w:adjustRightInd w:val="0"/>
        <w:spacing w:after="0" w:line="240" w:lineRule="auto"/>
        <w:ind w:firstLine="317"/>
        <w:jc w:val="center"/>
        <w:rPr>
          <w:rFonts w:ascii="Times New Roman" w:hAnsi="Times New Roman" w:cs="Times New Roman"/>
          <w:b/>
          <w:sz w:val="26"/>
          <w:szCs w:val="26"/>
        </w:rPr>
      </w:pPr>
      <w:r w:rsidRPr="00701E91">
        <w:rPr>
          <w:rFonts w:ascii="Times New Roman" w:hAnsi="Times New Roman" w:cs="Times New Roman"/>
          <w:b/>
          <w:sz w:val="26"/>
          <w:szCs w:val="26"/>
        </w:rPr>
        <w:t>в настоящее время военнослужащим и членам их семей, а также нормативных правовых актов,</w:t>
      </w:r>
    </w:p>
    <w:p w:rsidR="006771C0" w:rsidRPr="00701E91" w:rsidRDefault="00E61454" w:rsidP="00017102">
      <w:pPr>
        <w:autoSpaceDE w:val="0"/>
        <w:autoSpaceDN w:val="0"/>
        <w:adjustRightInd w:val="0"/>
        <w:spacing w:after="0" w:line="240" w:lineRule="auto"/>
        <w:ind w:firstLine="317"/>
        <w:jc w:val="center"/>
        <w:rPr>
          <w:rFonts w:ascii="Times New Roman" w:hAnsi="Times New Roman" w:cs="Times New Roman"/>
          <w:b/>
          <w:sz w:val="26"/>
          <w:szCs w:val="26"/>
        </w:rPr>
      </w:pPr>
      <w:proofErr w:type="gramStart"/>
      <w:r w:rsidRPr="00701E91">
        <w:rPr>
          <w:rFonts w:ascii="Times New Roman" w:hAnsi="Times New Roman" w:cs="Times New Roman"/>
          <w:b/>
          <w:sz w:val="26"/>
          <w:szCs w:val="26"/>
        </w:rPr>
        <w:t>которыми</w:t>
      </w:r>
      <w:proofErr w:type="gramEnd"/>
      <w:r w:rsidRPr="00701E91">
        <w:rPr>
          <w:rFonts w:ascii="Times New Roman" w:hAnsi="Times New Roman" w:cs="Times New Roman"/>
          <w:b/>
          <w:sz w:val="26"/>
          <w:szCs w:val="26"/>
        </w:rPr>
        <w:t xml:space="preserve"> они утверждены</w:t>
      </w:r>
      <w:r w:rsidR="00265A98" w:rsidRPr="00701E91">
        <w:rPr>
          <w:rFonts w:ascii="Times New Roman" w:hAnsi="Times New Roman" w:cs="Times New Roman"/>
          <w:b/>
          <w:sz w:val="26"/>
          <w:szCs w:val="26"/>
        </w:rPr>
        <w:t xml:space="preserve">, по состоянию на </w:t>
      </w:r>
      <w:r w:rsidR="00FA7DA2" w:rsidRPr="00701E91">
        <w:rPr>
          <w:rFonts w:ascii="Times New Roman" w:hAnsi="Times New Roman" w:cs="Times New Roman"/>
          <w:b/>
          <w:sz w:val="26"/>
          <w:szCs w:val="26"/>
        </w:rPr>
        <w:t>15</w:t>
      </w:r>
      <w:r w:rsidR="00951FE9" w:rsidRPr="00701E91">
        <w:rPr>
          <w:rFonts w:ascii="Times New Roman" w:hAnsi="Times New Roman" w:cs="Times New Roman"/>
          <w:b/>
          <w:sz w:val="26"/>
          <w:szCs w:val="26"/>
        </w:rPr>
        <w:t>.</w:t>
      </w:r>
      <w:r w:rsidR="00FA7DA2" w:rsidRPr="00701E91">
        <w:rPr>
          <w:rFonts w:ascii="Times New Roman" w:hAnsi="Times New Roman" w:cs="Times New Roman"/>
          <w:b/>
          <w:sz w:val="26"/>
          <w:szCs w:val="26"/>
        </w:rPr>
        <w:t>12</w:t>
      </w:r>
      <w:r w:rsidR="00265A98" w:rsidRPr="00701E91">
        <w:rPr>
          <w:rFonts w:ascii="Times New Roman" w:hAnsi="Times New Roman" w:cs="Times New Roman"/>
          <w:b/>
          <w:sz w:val="26"/>
          <w:szCs w:val="26"/>
        </w:rPr>
        <w:t>.202</w:t>
      </w:r>
      <w:r w:rsidR="00951FE9" w:rsidRPr="00701E91">
        <w:rPr>
          <w:rFonts w:ascii="Times New Roman" w:hAnsi="Times New Roman" w:cs="Times New Roman"/>
          <w:b/>
          <w:sz w:val="26"/>
          <w:szCs w:val="26"/>
        </w:rPr>
        <w:t>5</w:t>
      </w:r>
    </w:p>
    <w:p w:rsidR="004B6B87" w:rsidRPr="00701E91" w:rsidRDefault="004B6B87" w:rsidP="00017102">
      <w:pPr>
        <w:autoSpaceDE w:val="0"/>
        <w:autoSpaceDN w:val="0"/>
        <w:adjustRightInd w:val="0"/>
        <w:spacing w:after="0" w:line="240" w:lineRule="auto"/>
        <w:ind w:firstLine="317"/>
        <w:jc w:val="center"/>
        <w:rPr>
          <w:rFonts w:ascii="Times New Roman" w:hAnsi="Times New Roman" w:cs="Times New Roman"/>
          <w:b/>
          <w:sz w:val="24"/>
          <w:szCs w:val="24"/>
        </w:rPr>
      </w:pPr>
    </w:p>
    <w:tbl>
      <w:tblPr>
        <w:tblStyle w:val="a3"/>
        <w:tblW w:w="0" w:type="auto"/>
        <w:tblLook w:val="04A0"/>
      </w:tblPr>
      <w:tblGrid>
        <w:gridCol w:w="817"/>
        <w:gridCol w:w="3686"/>
        <w:gridCol w:w="6586"/>
        <w:gridCol w:w="3697"/>
      </w:tblGrid>
      <w:tr w:rsidR="005C02D0" w:rsidRPr="00701E91" w:rsidTr="0087270D">
        <w:tc>
          <w:tcPr>
            <w:tcW w:w="817" w:type="dxa"/>
          </w:tcPr>
          <w:p w:rsidR="005C02D0" w:rsidRPr="00701E91" w:rsidRDefault="005C02D0" w:rsidP="00017102">
            <w:pPr>
              <w:jc w:val="center"/>
              <w:rPr>
                <w:rFonts w:ascii="Times New Roman" w:hAnsi="Times New Roman" w:cs="Times New Roman"/>
                <w:b/>
                <w:sz w:val="24"/>
                <w:szCs w:val="24"/>
              </w:rPr>
            </w:pPr>
            <w:r w:rsidRPr="00701E91">
              <w:rPr>
                <w:rFonts w:ascii="Times New Roman" w:hAnsi="Times New Roman" w:cs="Times New Roman"/>
                <w:b/>
                <w:sz w:val="24"/>
                <w:szCs w:val="24"/>
              </w:rPr>
              <w:t xml:space="preserve">№ </w:t>
            </w:r>
            <w:proofErr w:type="spellStart"/>
            <w:proofErr w:type="gramStart"/>
            <w:r w:rsidRPr="00701E91">
              <w:rPr>
                <w:rFonts w:ascii="Times New Roman" w:hAnsi="Times New Roman" w:cs="Times New Roman"/>
                <w:b/>
                <w:sz w:val="24"/>
                <w:szCs w:val="24"/>
              </w:rPr>
              <w:t>п</w:t>
            </w:r>
            <w:proofErr w:type="spellEnd"/>
            <w:proofErr w:type="gramEnd"/>
            <w:r w:rsidRPr="00701E91">
              <w:rPr>
                <w:rFonts w:ascii="Times New Roman" w:hAnsi="Times New Roman" w:cs="Times New Roman"/>
                <w:b/>
                <w:sz w:val="24"/>
                <w:szCs w:val="24"/>
              </w:rPr>
              <w:t>/</w:t>
            </w:r>
            <w:proofErr w:type="spellStart"/>
            <w:r w:rsidRPr="00701E91">
              <w:rPr>
                <w:rFonts w:ascii="Times New Roman" w:hAnsi="Times New Roman" w:cs="Times New Roman"/>
                <w:b/>
                <w:sz w:val="24"/>
                <w:szCs w:val="24"/>
              </w:rPr>
              <w:t>п</w:t>
            </w:r>
            <w:proofErr w:type="spellEnd"/>
          </w:p>
        </w:tc>
        <w:tc>
          <w:tcPr>
            <w:tcW w:w="3686" w:type="dxa"/>
          </w:tcPr>
          <w:p w:rsidR="005C02D0" w:rsidRPr="00701E91" w:rsidRDefault="001B70A2" w:rsidP="00017102">
            <w:pPr>
              <w:jc w:val="center"/>
              <w:rPr>
                <w:rFonts w:ascii="Times New Roman" w:hAnsi="Times New Roman" w:cs="Times New Roman"/>
                <w:b/>
                <w:sz w:val="24"/>
                <w:szCs w:val="24"/>
              </w:rPr>
            </w:pPr>
            <w:r w:rsidRPr="00701E91">
              <w:rPr>
                <w:rFonts w:ascii="Times New Roman" w:hAnsi="Times New Roman" w:cs="Times New Roman"/>
                <w:b/>
                <w:sz w:val="24"/>
                <w:szCs w:val="24"/>
              </w:rPr>
              <w:t>Региональная</w:t>
            </w:r>
            <w:r w:rsidR="00BA01BF" w:rsidRPr="00701E91">
              <w:rPr>
                <w:rFonts w:ascii="Times New Roman" w:hAnsi="Times New Roman" w:cs="Times New Roman"/>
                <w:b/>
                <w:sz w:val="24"/>
                <w:szCs w:val="24"/>
              </w:rPr>
              <w:t xml:space="preserve"> л</w:t>
            </w:r>
            <w:r w:rsidR="005C02D0" w:rsidRPr="00701E91">
              <w:rPr>
                <w:rFonts w:ascii="Times New Roman" w:hAnsi="Times New Roman" w:cs="Times New Roman"/>
                <w:b/>
                <w:sz w:val="24"/>
                <w:szCs w:val="24"/>
              </w:rPr>
              <w:t>ьгота или мера социальной поддержки</w:t>
            </w:r>
          </w:p>
        </w:tc>
        <w:tc>
          <w:tcPr>
            <w:tcW w:w="6586" w:type="dxa"/>
          </w:tcPr>
          <w:p w:rsidR="005C02D0" w:rsidRPr="00701E91" w:rsidRDefault="005C02D0" w:rsidP="00017102">
            <w:pPr>
              <w:ind w:left="-108"/>
              <w:jc w:val="center"/>
              <w:rPr>
                <w:rFonts w:ascii="Times New Roman" w:hAnsi="Times New Roman" w:cs="Times New Roman"/>
                <w:b/>
                <w:sz w:val="24"/>
                <w:szCs w:val="24"/>
              </w:rPr>
            </w:pPr>
            <w:r w:rsidRPr="00701E91">
              <w:rPr>
                <w:rFonts w:ascii="Times New Roman" w:hAnsi="Times New Roman" w:cs="Times New Roman"/>
                <w:b/>
                <w:sz w:val="24"/>
                <w:szCs w:val="24"/>
              </w:rPr>
              <w:t xml:space="preserve">Категория лиц, которым предоставляется </w:t>
            </w:r>
            <w:r w:rsidR="001B70A2" w:rsidRPr="00701E91">
              <w:rPr>
                <w:rFonts w:ascii="Times New Roman" w:hAnsi="Times New Roman" w:cs="Times New Roman"/>
                <w:b/>
                <w:sz w:val="24"/>
                <w:szCs w:val="24"/>
              </w:rPr>
              <w:t>региональная</w:t>
            </w:r>
            <w:r w:rsidR="00BA01BF" w:rsidRPr="00701E91">
              <w:rPr>
                <w:rFonts w:ascii="Times New Roman" w:hAnsi="Times New Roman" w:cs="Times New Roman"/>
                <w:b/>
                <w:sz w:val="24"/>
                <w:szCs w:val="24"/>
              </w:rPr>
              <w:t xml:space="preserve"> </w:t>
            </w:r>
            <w:r w:rsidRPr="00701E91">
              <w:rPr>
                <w:rFonts w:ascii="Times New Roman" w:hAnsi="Times New Roman" w:cs="Times New Roman"/>
                <w:b/>
                <w:sz w:val="24"/>
                <w:szCs w:val="24"/>
              </w:rPr>
              <w:t>льгота или мера социальной поддержки</w:t>
            </w:r>
          </w:p>
        </w:tc>
        <w:tc>
          <w:tcPr>
            <w:tcW w:w="3697" w:type="dxa"/>
          </w:tcPr>
          <w:p w:rsidR="005C02D0" w:rsidRPr="00701E91" w:rsidRDefault="005C02D0" w:rsidP="00017102">
            <w:pPr>
              <w:jc w:val="center"/>
              <w:rPr>
                <w:rFonts w:ascii="Times New Roman" w:hAnsi="Times New Roman" w:cs="Times New Roman"/>
                <w:b/>
                <w:sz w:val="24"/>
                <w:szCs w:val="24"/>
              </w:rPr>
            </w:pPr>
            <w:r w:rsidRPr="00701E91">
              <w:rPr>
                <w:rFonts w:ascii="Times New Roman" w:hAnsi="Times New Roman" w:cs="Times New Roman"/>
                <w:b/>
                <w:sz w:val="24"/>
                <w:szCs w:val="24"/>
              </w:rPr>
              <w:t xml:space="preserve">Нормативный правовой акт, которым установлена </w:t>
            </w:r>
            <w:r w:rsidR="001B70A2" w:rsidRPr="00701E91">
              <w:rPr>
                <w:rFonts w:ascii="Times New Roman" w:hAnsi="Times New Roman" w:cs="Times New Roman"/>
                <w:b/>
                <w:sz w:val="24"/>
                <w:szCs w:val="24"/>
              </w:rPr>
              <w:t xml:space="preserve">региональная </w:t>
            </w:r>
            <w:r w:rsidRPr="00701E91">
              <w:rPr>
                <w:rFonts w:ascii="Times New Roman" w:hAnsi="Times New Roman" w:cs="Times New Roman"/>
                <w:b/>
                <w:sz w:val="24"/>
                <w:szCs w:val="24"/>
              </w:rPr>
              <w:t>льгота или мера социальной поддержки</w:t>
            </w:r>
          </w:p>
        </w:tc>
      </w:tr>
      <w:tr w:rsidR="005C02D0" w:rsidRPr="00701E91" w:rsidTr="0087270D">
        <w:tc>
          <w:tcPr>
            <w:tcW w:w="817" w:type="dxa"/>
          </w:tcPr>
          <w:p w:rsidR="005C02D0" w:rsidRPr="00701E91" w:rsidRDefault="005C02D0" w:rsidP="00017102">
            <w:pPr>
              <w:jc w:val="center"/>
              <w:rPr>
                <w:rFonts w:ascii="Times New Roman" w:hAnsi="Times New Roman" w:cs="Times New Roman"/>
                <w:b/>
                <w:sz w:val="24"/>
                <w:szCs w:val="24"/>
              </w:rPr>
            </w:pPr>
            <w:r w:rsidRPr="00701E91">
              <w:rPr>
                <w:rFonts w:ascii="Times New Roman" w:hAnsi="Times New Roman" w:cs="Times New Roman"/>
                <w:b/>
                <w:sz w:val="24"/>
                <w:szCs w:val="24"/>
              </w:rPr>
              <w:t>1</w:t>
            </w:r>
          </w:p>
        </w:tc>
        <w:tc>
          <w:tcPr>
            <w:tcW w:w="3686" w:type="dxa"/>
          </w:tcPr>
          <w:p w:rsidR="005C02D0" w:rsidRPr="00701E91" w:rsidRDefault="005C02D0" w:rsidP="00017102">
            <w:pPr>
              <w:jc w:val="center"/>
              <w:rPr>
                <w:rFonts w:ascii="Times New Roman" w:hAnsi="Times New Roman" w:cs="Times New Roman"/>
                <w:b/>
                <w:sz w:val="24"/>
                <w:szCs w:val="24"/>
              </w:rPr>
            </w:pPr>
            <w:r w:rsidRPr="00701E91">
              <w:rPr>
                <w:rFonts w:ascii="Times New Roman" w:hAnsi="Times New Roman" w:cs="Times New Roman"/>
                <w:b/>
                <w:sz w:val="24"/>
                <w:szCs w:val="24"/>
              </w:rPr>
              <w:t>2</w:t>
            </w:r>
          </w:p>
        </w:tc>
        <w:tc>
          <w:tcPr>
            <w:tcW w:w="6586" w:type="dxa"/>
          </w:tcPr>
          <w:p w:rsidR="005C02D0" w:rsidRPr="00701E91" w:rsidRDefault="005C02D0" w:rsidP="00017102">
            <w:pPr>
              <w:jc w:val="center"/>
              <w:rPr>
                <w:rFonts w:ascii="Times New Roman" w:hAnsi="Times New Roman" w:cs="Times New Roman"/>
                <w:b/>
                <w:sz w:val="24"/>
                <w:szCs w:val="24"/>
              </w:rPr>
            </w:pPr>
            <w:r w:rsidRPr="00701E91">
              <w:rPr>
                <w:rFonts w:ascii="Times New Roman" w:hAnsi="Times New Roman" w:cs="Times New Roman"/>
                <w:b/>
                <w:sz w:val="24"/>
                <w:szCs w:val="24"/>
              </w:rPr>
              <w:t>3</w:t>
            </w:r>
          </w:p>
        </w:tc>
        <w:tc>
          <w:tcPr>
            <w:tcW w:w="3697" w:type="dxa"/>
          </w:tcPr>
          <w:p w:rsidR="005C02D0" w:rsidRPr="00701E91" w:rsidRDefault="005C02D0" w:rsidP="00017102">
            <w:pPr>
              <w:jc w:val="center"/>
              <w:rPr>
                <w:rFonts w:ascii="Times New Roman" w:hAnsi="Times New Roman" w:cs="Times New Roman"/>
                <w:b/>
                <w:sz w:val="24"/>
                <w:szCs w:val="24"/>
              </w:rPr>
            </w:pPr>
            <w:r w:rsidRPr="00701E91">
              <w:rPr>
                <w:rFonts w:ascii="Times New Roman" w:hAnsi="Times New Roman" w:cs="Times New Roman"/>
                <w:b/>
                <w:sz w:val="24"/>
                <w:szCs w:val="24"/>
              </w:rPr>
              <w:t>4</w:t>
            </w:r>
          </w:p>
        </w:tc>
      </w:tr>
      <w:tr w:rsidR="00A965DF" w:rsidRPr="00701E91" w:rsidTr="00614570">
        <w:trPr>
          <w:trHeight w:val="1541"/>
        </w:trPr>
        <w:tc>
          <w:tcPr>
            <w:tcW w:w="817" w:type="dxa"/>
          </w:tcPr>
          <w:p w:rsidR="00A965DF" w:rsidRPr="00701E91" w:rsidRDefault="00DE5A17" w:rsidP="00017102">
            <w:pPr>
              <w:rPr>
                <w:rFonts w:ascii="Times New Roman" w:hAnsi="Times New Roman" w:cs="Times New Roman"/>
                <w:sz w:val="24"/>
                <w:szCs w:val="24"/>
              </w:rPr>
            </w:pPr>
            <w:r w:rsidRPr="00701E91">
              <w:rPr>
                <w:rFonts w:ascii="Times New Roman" w:hAnsi="Times New Roman" w:cs="Times New Roman"/>
                <w:sz w:val="24"/>
                <w:szCs w:val="24"/>
              </w:rPr>
              <w:t>1.</w:t>
            </w:r>
          </w:p>
        </w:tc>
        <w:tc>
          <w:tcPr>
            <w:tcW w:w="3686" w:type="dxa"/>
          </w:tcPr>
          <w:p w:rsidR="00A965DF" w:rsidRPr="00701E91" w:rsidRDefault="00DE5A17" w:rsidP="00017102">
            <w:pPr>
              <w:rPr>
                <w:rFonts w:ascii="Times New Roman" w:hAnsi="Times New Roman" w:cs="Times New Roman"/>
                <w:sz w:val="24"/>
                <w:szCs w:val="24"/>
              </w:rPr>
            </w:pPr>
            <w:r w:rsidRPr="00701E91">
              <w:rPr>
                <w:rFonts w:ascii="Times New Roman" w:hAnsi="Times New Roman" w:cs="Times New Roman"/>
                <w:sz w:val="24"/>
                <w:szCs w:val="24"/>
              </w:rPr>
              <w:t>Ежемесячная стипендия Главы Чувашской Республики</w:t>
            </w:r>
          </w:p>
        </w:tc>
        <w:tc>
          <w:tcPr>
            <w:tcW w:w="6586" w:type="dxa"/>
          </w:tcPr>
          <w:p w:rsidR="00FA7DA2" w:rsidRPr="00701E91" w:rsidRDefault="00FA7DA2" w:rsidP="00FA7DA2">
            <w:pPr>
              <w:autoSpaceDE w:val="0"/>
              <w:autoSpaceDN w:val="0"/>
              <w:adjustRightInd w:val="0"/>
              <w:ind w:firstLine="317"/>
              <w:jc w:val="both"/>
              <w:rPr>
                <w:rFonts w:ascii="Times New Roman" w:hAnsi="Times New Roman" w:cs="Times New Roman"/>
                <w:sz w:val="24"/>
                <w:szCs w:val="24"/>
              </w:rPr>
            </w:pPr>
            <w:proofErr w:type="gramStart"/>
            <w:r w:rsidRPr="00701E91">
              <w:rPr>
                <w:rFonts w:ascii="Times New Roman" w:hAnsi="Times New Roman" w:cs="Times New Roman"/>
                <w:sz w:val="24"/>
                <w:szCs w:val="24"/>
              </w:rPr>
              <w:t>Обучающиеся профессиональных образовательных организаций и образовательных организаций высшего образования, находящихся на территории Чувашской Республики, осваивающие образовательные программы среднего профессионального образования по очной форме обучения за счет средств республиканского бюджета Чувашской Республики, дети, проживающие на территории Чувашской Республики, получающие образование вне организаций, осуществляющих образовательную деятельность (в форме семейного образования и самообразования), являющиеся членами семей участников специальной военной операции.</w:t>
            </w:r>
            <w:proofErr w:type="gramEnd"/>
          </w:p>
          <w:p w:rsidR="00FA7DA2" w:rsidRPr="00701E91" w:rsidRDefault="00FA7DA2" w:rsidP="00017102">
            <w:pPr>
              <w:autoSpaceDE w:val="0"/>
              <w:autoSpaceDN w:val="0"/>
              <w:adjustRightInd w:val="0"/>
              <w:ind w:firstLine="317"/>
              <w:jc w:val="both"/>
              <w:rPr>
                <w:rFonts w:ascii="Times New Roman" w:hAnsi="Times New Roman" w:cs="Times New Roman"/>
                <w:sz w:val="24"/>
                <w:szCs w:val="24"/>
              </w:rPr>
            </w:pPr>
          </w:p>
        </w:tc>
        <w:tc>
          <w:tcPr>
            <w:tcW w:w="3697" w:type="dxa"/>
          </w:tcPr>
          <w:p w:rsidR="00A965DF" w:rsidRPr="00701E91" w:rsidRDefault="00A965DF" w:rsidP="00017102">
            <w:pPr>
              <w:autoSpaceDE w:val="0"/>
              <w:autoSpaceDN w:val="0"/>
              <w:adjustRightInd w:val="0"/>
              <w:jc w:val="both"/>
              <w:rPr>
                <w:rFonts w:ascii="Times New Roman" w:hAnsi="Times New Roman" w:cs="Times New Roman"/>
                <w:sz w:val="24"/>
                <w:szCs w:val="24"/>
              </w:rPr>
            </w:pPr>
            <w:r w:rsidRPr="00701E91">
              <w:rPr>
                <w:rFonts w:ascii="Times New Roman" w:hAnsi="Times New Roman" w:cs="Times New Roman"/>
                <w:sz w:val="24"/>
                <w:szCs w:val="24"/>
              </w:rPr>
              <w:t xml:space="preserve">Указ Главы Чувашской Республики от 10.10.2022 № 120 "О мерах </w:t>
            </w:r>
            <w:proofErr w:type="gramStart"/>
            <w:r w:rsidRPr="00701E91">
              <w:rPr>
                <w:rFonts w:ascii="Times New Roman" w:hAnsi="Times New Roman" w:cs="Times New Roman"/>
                <w:sz w:val="24"/>
                <w:szCs w:val="24"/>
              </w:rPr>
              <w:t>поддержки членов семей участников специальной военной операции</w:t>
            </w:r>
            <w:proofErr w:type="gramEnd"/>
            <w:r w:rsidRPr="00701E91">
              <w:rPr>
                <w:rFonts w:ascii="Times New Roman" w:hAnsi="Times New Roman" w:cs="Times New Roman"/>
                <w:sz w:val="24"/>
                <w:szCs w:val="24"/>
              </w:rPr>
              <w:t>".</w:t>
            </w:r>
          </w:p>
          <w:p w:rsidR="004B6B87" w:rsidRPr="00701E91" w:rsidRDefault="004B6B87" w:rsidP="00017102">
            <w:pPr>
              <w:autoSpaceDE w:val="0"/>
              <w:autoSpaceDN w:val="0"/>
              <w:adjustRightInd w:val="0"/>
              <w:jc w:val="both"/>
              <w:rPr>
                <w:rFonts w:ascii="Times New Roman" w:hAnsi="Times New Roman" w:cs="Times New Roman"/>
                <w:sz w:val="24"/>
                <w:szCs w:val="24"/>
              </w:rPr>
            </w:pPr>
          </w:p>
          <w:p w:rsidR="004B6B87" w:rsidRPr="00701E91" w:rsidRDefault="004B6B87" w:rsidP="00017102">
            <w:pPr>
              <w:autoSpaceDE w:val="0"/>
              <w:autoSpaceDN w:val="0"/>
              <w:adjustRightInd w:val="0"/>
              <w:jc w:val="both"/>
              <w:rPr>
                <w:rFonts w:ascii="Times New Roman" w:hAnsi="Times New Roman" w:cs="Times New Roman"/>
                <w:sz w:val="24"/>
                <w:szCs w:val="24"/>
              </w:rPr>
            </w:pPr>
            <w:r w:rsidRPr="00701E91">
              <w:rPr>
                <w:rFonts w:ascii="Times New Roman" w:hAnsi="Times New Roman" w:cs="Times New Roman"/>
                <w:sz w:val="24"/>
                <w:szCs w:val="24"/>
              </w:rPr>
              <w:t>Закон Чувашской Республики от 30.11.2006 № 55 "О наделении органов местного самоуправления в Чувашской Республике отдельными государственными полномочиями".</w:t>
            </w:r>
          </w:p>
          <w:p w:rsidR="004B6B87" w:rsidRPr="00701E91" w:rsidRDefault="004B6B87" w:rsidP="00017102">
            <w:pPr>
              <w:autoSpaceDE w:val="0"/>
              <w:autoSpaceDN w:val="0"/>
              <w:adjustRightInd w:val="0"/>
              <w:jc w:val="both"/>
              <w:rPr>
                <w:rFonts w:ascii="Times New Roman" w:hAnsi="Times New Roman" w:cs="Times New Roman"/>
                <w:sz w:val="24"/>
                <w:szCs w:val="24"/>
              </w:rPr>
            </w:pPr>
          </w:p>
          <w:p w:rsidR="0078640A" w:rsidRPr="00701E91" w:rsidRDefault="00A965DF" w:rsidP="00017102">
            <w:pPr>
              <w:autoSpaceDE w:val="0"/>
              <w:autoSpaceDN w:val="0"/>
              <w:adjustRightInd w:val="0"/>
              <w:jc w:val="both"/>
              <w:rPr>
                <w:rFonts w:ascii="Times New Roman" w:hAnsi="Times New Roman" w:cs="Times New Roman"/>
                <w:sz w:val="24"/>
                <w:szCs w:val="24"/>
              </w:rPr>
            </w:pPr>
            <w:r w:rsidRPr="00701E91">
              <w:rPr>
                <w:rFonts w:ascii="Times New Roman" w:hAnsi="Times New Roman" w:cs="Times New Roman"/>
                <w:sz w:val="24"/>
                <w:szCs w:val="24"/>
              </w:rPr>
              <w:t xml:space="preserve">Постановление Кабинета Министров Чувашской Республики  </w:t>
            </w:r>
            <w:r w:rsidR="0078640A" w:rsidRPr="00701E91">
              <w:rPr>
                <w:rFonts w:ascii="Times New Roman" w:hAnsi="Times New Roman" w:cs="Times New Roman"/>
                <w:sz w:val="24"/>
                <w:szCs w:val="24"/>
              </w:rPr>
              <w:t>от 22.01.2025 № 16</w:t>
            </w:r>
          </w:p>
          <w:p w:rsidR="00A965DF" w:rsidRPr="00701E91" w:rsidRDefault="0078640A" w:rsidP="00017102">
            <w:pPr>
              <w:autoSpaceDE w:val="0"/>
              <w:autoSpaceDN w:val="0"/>
              <w:adjustRightInd w:val="0"/>
              <w:jc w:val="both"/>
              <w:rPr>
                <w:rFonts w:ascii="Times New Roman" w:hAnsi="Times New Roman" w:cs="Times New Roman"/>
                <w:sz w:val="24"/>
                <w:szCs w:val="24"/>
              </w:rPr>
            </w:pPr>
            <w:proofErr w:type="gramStart"/>
            <w:r w:rsidRPr="00701E91">
              <w:rPr>
                <w:rFonts w:ascii="Times New Roman" w:hAnsi="Times New Roman" w:cs="Times New Roman"/>
                <w:sz w:val="24"/>
                <w:szCs w:val="24"/>
              </w:rPr>
              <w:t xml:space="preserve">"Об утверждении Правил предоставления субвенций бюджетам муниципальных округов и бюджетам городских округов Чувашской Республики из республиканского бюджета Чувашской Республики на </w:t>
            </w:r>
            <w:r w:rsidRPr="00701E91">
              <w:rPr>
                <w:rFonts w:ascii="Times New Roman" w:hAnsi="Times New Roman" w:cs="Times New Roman"/>
                <w:sz w:val="24"/>
                <w:szCs w:val="24"/>
              </w:rPr>
              <w:lastRenderedPageBreak/>
              <w:t>выплату стипендии Главы Чувашской Республики обучающимся общеобразовательных организаций, находящихся на территории Чувашской Республики, и детям, проживающим на территории Чувашской Республики, получающим образование вне организаций, осуществляющих образовательную деятельность (в форме семейного образования и самообразования), являющимся членами семей участников специальной военной операции</w:t>
            </w:r>
            <w:proofErr w:type="gramEnd"/>
            <w:r w:rsidRPr="00701E91">
              <w:rPr>
                <w:rFonts w:ascii="Times New Roman" w:hAnsi="Times New Roman" w:cs="Times New Roman"/>
                <w:sz w:val="24"/>
                <w:szCs w:val="24"/>
              </w:rPr>
              <w:t>, в том числе погибших (умерших) в результате участия в специальной военной операции, и о признании утратившими силу некоторых решений Кабинета Министров Чувашской Республики"</w:t>
            </w:r>
            <w:r w:rsidR="00951FE9" w:rsidRPr="00701E91">
              <w:rPr>
                <w:rFonts w:ascii="Times New Roman" w:hAnsi="Times New Roman" w:cs="Times New Roman"/>
                <w:sz w:val="24"/>
                <w:szCs w:val="24"/>
              </w:rPr>
              <w:t>.</w:t>
            </w:r>
          </w:p>
          <w:p w:rsidR="00FA7DA2" w:rsidRPr="00701E91" w:rsidRDefault="00FA7DA2" w:rsidP="00017102">
            <w:pPr>
              <w:autoSpaceDE w:val="0"/>
              <w:autoSpaceDN w:val="0"/>
              <w:adjustRightInd w:val="0"/>
              <w:jc w:val="both"/>
              <w:rPr>
                <w:rFonts w:ascii="Times New Roman" w:hAnsi="Times New Roman" w:cs="Times New Roman"/>
                <w:sz w:val="24"/>
                <w:szCs w:val="24"/>
              </w:rPr>
            </w:pPr>
          </w:p>
          <w:p w:rsidR="00FA7DA2" w:rsidRPr="00701E91" w:rsidRDefault="00FA7DA2" w:rsidP="00FA7DA2">
            <w:pPr>
              <w:autoSpaceDE w:val="0"/>
              <w:autoSpaceDN w:val="0"/>
              <w:adjustRightInd w:val="0"/>
              <w:jc w:val="both"/>
              <w:rPr>
                <w:rFonts w:ascii="Times New Roman" w:hAnsi="Times New Roman" w:cs="Times New Roman"/>
                <w:sz w:val="24"/>
                <w:szCs w:val="24"/>
              </w:rPr>
            </w:pPr>
            <w:proofErr w:type="gramStart"/>
            <w:r w:rsidRPr="00701E91">
              <w:rPr>
                <w:rFonts w:ascii="Times New Roman" w:hAnsi="Times New Roman" w:cs="Times New Roman"/>
                <w:sz w:val="24"/>
                <w:szCs w:val="24"/>
              </w:rPr>
              <w:t xml:space="preserve">Постановление Кабинета Министров Чувашской Республики от 08.10.2025 № 573 "Об утверждении Порядка выплаты ежемесячной стипендии Главы Чувашской Республики для обучающихся государственных профессиональных </w:t>
            </w:r>
            <w:r w:rsidRPr="00701E91">
              <w:rPr>
                <w:rFonts w:ascii="Times New Roman" w:hAnsi="Times New Roman" w:cs="Times New Roman"/>
                <w:sz w:val="24"/>
                <w:szCs w:val="24"/>
              </w:rPr>
              <w:lastRenderedPageBreak/>
              <w:t>образовательных организаций Чувашской Республики, находящихся на территории Чувашской Республики, осваивающих образовательные программы среднего профессионального образования по очной форме обучения за счет средств республиканского бюджета Чувашской Республики, являющихся членами семей участников специальной военной операции".</w:t>
            </w:r>
            <w:proofErr w:type="gramEnd"/>
          </w:p>
        </w:tc>
      </w:tr>
      <w:tr w:rsidR="007676AD" w:rsidRPr="00701E91" w:rsidTr="00614570">
        <w:tc>
          <w:tcPr>
            <w:tcW w:w="817" w:type="dxa"/>
          </w:tcPr>
          <w:p w:rsidR="007676AD" w:rsidRPr="00701E91" w:rsidRDefault="00F82AF9" w:rsidP="00017102">
            <w:pPr>
              <w:rPr>
                <w:rFonts w:ascii="Times New Roman" w:hAnsi="Times New Roman" w:cs="Times New Roman"/>
                <w:sz w:val="24"/>
                <w:szCs w:val="24"/>
              </w:rPr>
            </w:pPr>
            <w:r w:rsidRPr="00701E91">
              <w:rPr>
                <w:rFonts w:ascii="Times New Roman" w:hAnsi="Times New Roman" w:cs="Times New Roman"/>
                <w:sz w:val="24"/>
                <w:szCs w:val="24"/>
              </w:rPr>
              <w:lastRenderedPageBreak/>
              <w:t>2.</w:t>
            </w:r>
          </w:p>
        </w:tc>
        <w:tc>
          <w:tcPr>
            <w:tcW w:w="3686" w:type="dxa"/>
          </w:tcPr>
          <w:p w:rsidR="007676AD" w:rsidRPr="00701E91" w:rsidRDefault="007676AD" w:rsidP="00017102">
            <w:pPr>
              <w:autoSpaceDE w:val="0"/>
              <w:autoSpaceDN w:val="0"/>
              <w:adjustRightInd w:val="0"/>
              <w:jc w:val="both"/>
              <w:rPr>
                <w:rFonts w:ascii="Times New Roman" w:hAnsi="Times New Roman" w:cs="Times New Roman"/>
                <w:sz w:val="24"/>
                <w:szCs w:val="24"/>
              </w:rPr>
            </w:pPr>
            <w:r w:rsidRPr="00701E91">
              <w:rPr>
                <w:rFonts w:ascii="Times New Roman" w:hAnsi="Times New Roman" w:cs="Times New Roman"/>
                <w:sz w:val="24"/>
                <w:szCs w:val="24"/>
              </w:rPr>
              <w:t>Единовременная денежная выплата</w:t>
            </w:r>
          </w:p>
          <w:p w:rsidR="007676AD" w:rsidRPr="00701E91" w:rsidRDefault="007676AD" w:rsidP="00017102">
            <w:pPr>
              <w:rPr>
                <w:rFonts w:ascii="Times New Roman" w:hAnsi="Times New Roman" w:cs="Times New Roman"/>
                <w:sz w:val="24"/>
                <w:szCs w:val="24"/>
              </w:rPr>
            </w:pPr>
          </w:p>
        </w:tc>
        <w:tc>
          <w:tcPr>
            <w:tcW w:w="6586" w:type="dxa"/>
          </w:tcPr>
          <w:p w:rsidR="00355A91" w:rsidRPr="00701E91" w:rsidRDefault="00D05B72" w:rsidP="00017102">
            <w:pPr>
              <w:autoSpaceDE w:val="0"/>
              <w:autoSpaceDN w:val="0"/>
              <w:adjustRightInd w:val="0"/>
              <w:ind w:firstLine="317"/>
              <w:jc w:val="both"/>
              <w:rPr>
                <w:rFonts w:ascii="Times New Roman" w:hAnsi="Times New Roman" w:cs="Times New Roman"/>
                <w:sz w:val="24"/>
                <w:szCs w:val="24"/>
              </w:rPr>
            </w:pPr>
            <w:proofErr w:type="gramStart"/>
            <w:r w:rsidRPr="00701E91">
              <w:rPr>
                <w:rFonts w:ascii="Times New Roman" w:hAnsi="Times New Roman" w:cs="Times New Roman"/>
                <w:sz w:val="24"/>
                <w:szCs w:val="24"/>
              </w:rPr>
              <w:t>граждане Российской Федерации, проживающи</w:t>
            </w:r>
            <w:r w:rsidR="004666C6" w:rsidRPr="00701E91">
              <w:rPr>
                <w:rFonts w:ascii="Times New Roman" w:hAnsi="Times New Roman" w:cs="Times New Roman"/>
                <w:sz w:val="24"/>
                <w:szCs w:val="24"/>
              </w:rPr>
              <w:t>е</w:t>
            </w:r>
            <w:r w:rsidRPr="00701E91">
              <w:rPr>
                <w:rFonts w:ascii="Times New Roman" w:hAnsi="Times New Roman" w:cs="Times New Roman"/>
                <w:sz w:val="24"/>
                <w:szCs w:val="24"/>
              </w:rPr>
              <w:t xml:space="preserve"> в Чувашской Республике и призванны</w:t>
            </w:r>
            <w:r w:rsidR="003228A9" w:rsidRPr="00701E91">
              <w:rPr>
                <w:rFonts w:ascii="Times New Roman" w:hAnsi="Times New Roman" w:cs="Times New Roman"/>
                <w:sz w:val="24"/>
                <w:szCs w:val="24"/>
              </w:rPr>
              <w:t>е</w:t>
            </w:r>
            <w:r w:rsidRPr="00701E91">
              <w:rPr>
                <w:rFonts w:ascii="Times New Roman" w:hAnsi="Times New Roman" w:cs="Times New Roman"/>
                <w:sz w:val="24"/>
                <w:szCs w:val="24"/>
              </w:rPr>
              <w:t xml:space="preserve"> на военную службу по мобилизации в Вооруженные Силы Российской Федерации в соответствии с </w:t>
            </w:r>
            <w:r w:rsidR="0050297E" w:rsidRPr="00701E91">
              <w:rPr>
                <w:rFonts w:ascii="Times New Roman" w:hAnsi="Times New Roman" w:cs="Times New Roman"/>
                <w:sz w:val="24"/>
                <w:szCs w:val="24"/>
              </w:rPr>
              <w:t>Указом Президента Российской Федерации от 21.09.2022 № 647 "Об объявлении частичной мобилизации в Российской Федерации"</w:t>
            </w:r>
            <w:r w:rsidR="008161A2" w:rsidRPr="00701E91">
              <w:rPr>
                <w:rFonts w:ascii="Times New Roman" w:hAnsi="Times New Roman" w:cs="Times New Roman"/>
                <w:sz w:val="24"/>
                <w:szCs w:val="24"/>
              </w:rPr>
              <w:t xml:space="preserve"> (далее - Указ Президента Российской Федерации от 21.09.2022 № 647)</w:t>
            </w:r>
            <w:r w:rsidR="00355A91" w:rsidRPr="00701E91">
              <w:rPr>
                <w:rFonts w:ascii="Times New Roman" w:hAnsi="Times New Roman" w:cs="Times New Roman"/>
                <w:sz w:val="24"/>
                <w:szCs w:val="24"/>
              </w:rPr>
              <w:t>.</w:t>
            </w:r>
            <w:proofErr w:type="gramEnd"/>
          </w:p>
          <w:p w:rsidR="00D05B72" w:rsidRPr="00701E91" w:rsidRDefault="00D05B72" w:rsidP="00017102">
            <w:pPr>
              <w:autoSpaceDE w:val="0"/>
              <w:autoSpaceDN w:val="0"/>
              <w:adjustRightInd w:val="0"/>
              <w:ind w:firstLine="263"/>
              <w:jc w:val="both"/>
              <w:rPr>
                <w:rFonts w:ascii="Times New Roman" w:hAnsi="Times New Roman" w:cs="Times New Roman"/>
                <w:sz w:val="24"/>
                <w:szCs w:val="24"/>
              </w:rPr>
            </w:pPr>
          </w:p>
          <w:p w:rsidR="005A3720" w:rsidRPr="00701E91" w:rsidRDefault="005A3720" w:rsidP="00017102">
            <w:pPr>
              <w:autoSpaceDE w:val="0"/>
              <w:autoSpaceDN w:val="0"/>
              <w:adjustRightInd w:val="0"/>
              <w:ind w:firstLine="263"/>
              <w:jc w:val="both"/>
              <w:rPr>
                <w:rFonts w:ascii="Times New Roman" w:hAnsi="Times New Roman" w:cs="Times New Roman"/>
                <w:sz w:val="24"/>
                <w:szCs w:val="24"/>
              </w:rPr>
            </w:pPr>
          </w:p>
          <w:p w:rsidR="005A3720" w:rsidRPr="00701E91" w:rsidRDefault="005A3720" w:rsidP="00017102">
            <w:pPr>
              <w:autoSpaceDE w:val="0"/>
              <w:autoSpaceDN w:val="0"/>
              <w:adjustRightInd w:val="0"/>
              <w:ind w:firstLine="263"/>
              <w:jc w:val="both"/>
              <w:rPr>
                <w:rFonts w:ascii="Times New Roman" w:hAnsi="Times New Roman" w:cs="Times New Roman"/>
                <w:sz w:val="24"/>
                <w:szCs w:val="24"/>
              </w:rPr>
            </w:pPr>
          </w:p>
          <w:p w:rsidR="005A3720" w:rsidRPr="00701E91" w:rsidRDefault="005A3720" w:rsidP="00017102">
            <w:pPr>
              <w:autoSpaceDE w:val="0"/>
              <w:autoSpaceDN w:val="0"/>
              <w:adjustRightInd w:val="0"/>
              <w:ind w:firstLine="263"/>
              <w:jc w:val="both"/>
              <w:rPr>
                <w:rFonts w:ascii="Times New Roman" w:hAnsi="Times New Roman" w:cs="Times New Roman"/>
                <w:sz w:val="24"/>
                <w:szCs w:val="24"/>
              </w:rPr>
            </w:pPr>
          </w:p>
          <w:p w:rsidR="005A3720" w:rsidRPr="00701E91" w:rsidRDefault="005A3720" w:rsidP="00017102">
            <w:pPr>
              <w:autoSpaceDE w:val="0"/>
              <w:autoSpaceDN w:val="0"/>
              <w:adjustRightInd w:val="0"/>
              <w:ind w:firstLine="263"/>
              <w:jc w:val="both"/>
              <w:rPr>
                <w:rFonts w:ascii="Times New Roman" w:hAnsi="Times New Roman" w:cs="Times New Roman"/>
                <w:sz w:val="24"/>
                <w:szCs w:val="24"/>
              </w:rPr>
            </w:pPr>
          </w:p>
          <w:p w:rsidR="005A3720" w:rsidRPr="00701E91" w:rsidRDefault="005A3720" w:rsidP="00017102">
            <w:pPr>
              <w:autoSpaceDE w:val="0"/>
              <w:autoSpaceDN w:val="0"/>
              <w:adjustRightInd w:val="0"/>
              <w:ind w:firstLine="263"/>
              <w:jc w:val="both"/>
              <w:rPr>
                <w:rFonts w:ascii="Times New Roman" w:hAnsi="Times New Roman" w:cs="Times New Roman"/>
                <w:sz w:val="24"/>
                <w:szCs w:val="24"/>
              </w:rPr>
            </w:pPr>
          </w:p>
          <w:p w:rsidR="005A3720" w:rsidRPr="00701E91" w:rsidRDefault="005A3720" w:rsidP="00017102">
            <w:pPr>
              <w:autoSpaceDE w:val="0"/>
              <w:autoSpaceDN w:val="0"/>
              <w:adjustRightInd w:val="0"/>
              <w:ind w:firstLine="263"/>
              <w:jc w:val="both"/>
              <w:rPr>
                <w:rFonts w:ascii="Times New Roman" w:hAnsi="Times New Roman" w:cs="Times New Roman"/>
                <w:sz w:val="24"/>
                <w:szCs w:val="24"/>
              </w:rPr>
            </w:pPr>
          </w:p>
          <w:p w:rsidR="005A3720" w:rsidRPr="00701E91" w:rsidRDefault="005A3720" w:rsidP="00017102">
            <w:pPr>
              <w:autoSpaceDE w:val="0"/>
              <w:autoSpaceDN w:val="0"/>
              <w:adjustRightInd w:val="0"/>
              <w:ind w:firstLine="263"/>
              <w:jc w:val="both"/>
              <w:rPr>
                <w:rFonts w:ascii="Times New Roman" w:hAnsi="Times New Roman" w:cs="Times New Roman"/>
                <w:sz w:val="24"/>
                <w:szCs w:val="24"/>
              </w:rPr>
            </w:pPr>
          </w:p>
          <w:p w:rsidR="005A3720" w:rsidRPr="00701E91" w:rsidRDefault="005A3720" w:rsidP="00017102">
            <w:pPr>
              <w:autoSpaceDE w:val="0"/>
              <w:autoSpaceDN w:val="0"/>
              <w:adjustRightInd w:val="0"/>
              <w:ind w:firstLine="263"/>
              <w:jc w:val="both"/>
              <w:rPr>
                <w:rFonts w:ascii="Times New Roman" w:hAnsi="Times New Roman" w:cs="Times New Roman"/>
                <w:sz w:val="24"/>
                <w:szCs w:val="24"/>
              </w:rPr>
            </w:pPr>
          </w:p>
          <w:p w:rsidR="005A3720" w:rsidRPr="00701E91" w:rsidRDefault="005A3720" w:rsidP="00017102">
            <w:pPr>
              <w:autoSpaceDE w:val="0"/>
              <w:autoSpaceDN w:val="0"/>
              <w:adjustRightInd w:val="0"/>
              <w:ind w:firstLine="263"/>
              <w:jc w:val="both"/>
              <w:rPr>
                <w:rFonts w:ascii="Times New Roman" w:hAnsi="Times New Roman" w:cs="Times New Roman"/>
                <w:sz w:val="24"/>
                <w:szCs w:val="24"/>
              </w:rPr>
            </w:pPr>
          </w:p>
          <w:p w:rsidR="005A3720" w:rsidRPr="00701E91" w:rsidRDefault="005A3720" w:rsidP="00017102">
            <w:pPr>
              <w:autoSpaceDE w:val="0"/>
              <w:autoSpaceDN w:val="0"/>
              <w:adjustRightInd w:val="0"/>
              <w:ind w:firstLine="263"/>
              <w:jc w:val="both"/>
              <w:rPr>
                <w:rFonts w:ascii="Times New Roman" w:hAnsi="Times New Roman" w:cs="Times New Roman"/>
                <w:sz w:val="24"/>
                <w:szCs w:val="24"/>
              </w:rPr>
            </w:pPr>
          </w:p>
          <w:p w:rsidR="005A3720" w:rsidRPr="00701E91" w:rsidRDefault="005A3720" w:rsidP="00017102">
            <w:pPr>
              <w:autoSpaceDE w:val="0"/>
              <w:autoSpaceDN w:val="0"/>
              <w:adjustRightInd w:val="0"/>
              <w:ind w:firstLine="263"/>
              <w:jc w:val="both"/>
              <w:rPr>
                <w:rFonts w:ascii="Times New Roman" w:hAnsi="Times New Roman" w:cs="Times New Roman"/>
                <w:sz w:val="24"/>
                <w:szCs w:val="24"/>
              </w:rPr>
            </w:pPr>
          </w:p>
          <w:p w:rsidR="005A3720" w:rsidRPr="00701E91" w:rsidRDefault="005A3720" w:rsidP="00017102">
            <w:pPr>
              <w:autoSpaceDE w:val="0"/>
              <w:autoSpaceDN w:val="0"/>
              <w:adjustRightInd w:val="0"/>
              <w:ind w:firstLine="263"/>
              <w:jc w:val="both"/>
              <w:rPr>
                <w:rFonts w:ascii="Times New Roman" w:hAnsi="Times New Roman" w:cs="Times New Roman"/>
                <w:sz w:val="24"/>
                <w:szCs w:val="24"/>
              </w:rPr>
            </w:pPr>
          </w:p>
          <w:p w:rsidR="005A3720" w:rsidRPr="00701E91" w:rsidRDefault="005A3720" w:rsidP="00017102">
            <w:pPr>
              <w:autoSpaceDE w:val="0"/>
              <w:autoSpaceDN w:val="0"/>
              <w:adjustRightInd w:val="0"/>
              <w:ind w:firstLine="263"/>
              <w:jc w:val="both"/>
              <w:rPr>
                <w:rFonts w:ascii="Times New Roman" w:hAnsi="Times New Roman" w:cs="Times New Roman"/>
                <w:sz w:val="24"/>
                <w:szCs w:val="24"/>
              </w:rPr>
            </w:pPr>
          </w:p>
          <w:p w:rsidR="005A3720" w:rsidRPr="00701E91" w:rsidRDefault="005A3720" w:rsidP="00017102">
            <w:pPr>
              <w:autoSpaceDE w:val="0"/>
              <w:autoSpaceDN w:val="0"/>
              <w:adjustRightInd w:val="0"/>
              <w:ind w:firstLine="263"/>
              <w:jc w:val="both"/>
              <w:rPr>
                <w:rFonts w:ascii="Times New Roman" w:hAnsi="Times New Roman" w:cs="Times New Roman"/>
                <w:sz w:val="24"/>
                <w:szCs w:val="24"/>
              </w:rPr>
            </w:pPr>
          </w:p>
          <w:p w:rsidR="005A3720" w:rsidRPr="00701E91" w:rsidRDefault="005A3720" w:rsidP="00017102">
            <w:pPr>
              <w:autoSpaceDE w:val="0"/>
              <w:autoSpaceDN w:val="0"/>
              <w:adjustRightInd w:val="0"/>
              <w:ind w:firstLine="263"/>
              <w:jc w:val="both"/>
              <w:rPr>
                <w:rFonts w:ascii="Times New Roman" w:hAnsi="Times New Roman" w:cs="Times New Roman"/>
                <w:sz w:val="24"/>
                <w:szCs w:val="24"/>
              </w:rPr>
            </w:pPr>
          </w:p>
          <w:p w:rsidR="005A3720" w:rsidRPr="00701E91" w:rsidRDefault="005A3720" w:rsidP="00017102">
            <w:pPr>
              <w:autoSpaceDE w:val="0"/>
              <w:autoSpaceDN w:val="0"/>
              <w:adjustRightInd w:val="0"/>
              <w:ind w:firstLine="263"/>
              <w:jc w:val="both"/>
              <w:rPr>
                <w:rFonts w:ascii="Times New Roman" w:hAnsi="Times New Roman" w:cs="Times New Roman"/>
                <w:sz w:val="24"/>
                <w:szCs w:val="24"/>
              </w:rPr>
            </w:pPr>
          </w:p>
          <w:p w:rsidR="005A3720" w:rsidRPr="00701E91" w:rsidRDefault="005A3720" w:rsidP="00017102">
            <w:pPr>
              <w:autoSpaceDE w:val="0"/>
              <w:autoSpaceDN w:val="0"/>
              <w:adjustRightInd w:val="0"/>
              <w:ind w:firstLine="263"/>
              <w:jc w:val="both"/>
              <w:rPr>
                <w:rFonts w:ascii="Times New Roman" w:hAnsi="Times New Roman" w:cs="Times New Roman"/>
                <w:sz w:val="24"/>
                <w:szCs w:val="24"/>
              </w:rPr>
            </w:pPr>
          </w:p>
          <w:p w:rsidR="00E254A5" w:rsidRPr="00701E91" w:rsidRDefault="00E254A5" w:rsidP="00017102">
            <w:pPr>
              <w:autoSpaceDE w:val="0"/>
              <w:autoSpaceDN w:val="0"/>
              <w:adjustRightInd w:val="0"/>
              <w:ind w:firstLine="317"/>
              <w:jc w:val="both"/>
              <w:rPr>
                <w:rFonts w:ascii="Times New Roman" w:hAnsi="Times New Roman" w:cs="Times New Roman"/>
                <w:sz w:val="24"/>
                <w:szCs w:val="24"/>
              </w:rPr>
            </w:pPr>
          </w:p>
          <w:p w:rsidR="00017102" w:rsidRPr="00701E91" w:rsidRDefault="00017102" w:rsidP="00017102">
            <w:pPr>
              <w:autoSpaceDE w:val="0"/>
              <w:autoSpaceDN w:val="0"/>
              <w:adjustRightInd w:val="0"/>
              <w:ind w:firstLine="317"/>
              <w:jc w:val="both"/>
              <w:rPr>
                <w:rFonts w:ascii="Times New Roman" w:hAnsi="Times New Roman" w:cs="Times New Roman"/>
                <w:sz w:val="24"/>
                <w:szCs w:val="24"/>
              </w:rPr>
            </w:pPr>
          </w:p>
          <w:p w:rsidR="00E254A5" w:rsidRPr="00701E91" w:rsidRDefault="00E254A5" w:rsidP="00017102">
            <w:pPr>
              <w:autoSpaceDE w:val="0"/>
              <w:autoSpaceDN w:val="0"/>
              <w:adjustRightInd w:val="0"/>
              <w:ind w:firstLine="317"/>
              <w:jc w:val="both"/>
              <w:rPr>
                <w:rFonts w:ascii="Times New Roman" w:hAnsi="Times New Roman" w:cs="Times New Roman"/>
                <w:sz w:val="24"/>
                <w:szCs w:val="24"/>
              </w:rPr>
            </w:pPr>
            <w:proofErr w:type="gramStart"/>
            <w:r w:rsidRPr="00701E91">
              <w:rPr>
                <w:rFonts w:ascii="Times New Roman" w:hAnsi="Times New Roman" w:cs="Times New Roman"/>
                <w:sz w:val="24"/>
                <w:szCs w:val="24"/>
              </w:rPr>
              <w:t>проживающие на территории Чувашской Республики граждане Российской Федерации, заключившие с 01.09.2023 контракт о прохождении военной службы, контракт о добровольном содействии в выполнении задач, возложенных на Вооруженные Силы Российской Федерации (имевши</w:t>
            </w:r>
            <w:r w:rsidR="009E54C9" w:rsidRPr="00701E91">
              <w:rPr>
                <w:rFonts w:ascii="Times New Roman" w:hAnsi="Times New Roman" w:cs="Times New Roman"/>
                <w:sz w:val="24"/>
                <w:szCs w:val="24"/>
              </w:rPr>
              <w:t>е</w:t>
            </w:r>
            <w:r w:rsidRPr="00701E91">
              <w:rPr>
                <w:rFonts w:ascii="Times New Roman" w:hAnsi="Times New Roman" w:cs="Times New Roman"/>
                <w:sz w:val="24"/>
                <w:szCs w:val="24"/>
              </w:rPr>
              <w:t xml:space="preserve"> иные правоотношения), направленные Федеральным казенным учреждением "Военный комиссариат Чувашской Республики" для участия в специальной военной операции, военнослужащие войск национальной гвардии Российской Федерации, лица, проходящие службу в войсках национальной гвардии Российской</w:t>
            </w:r>
            <w:proofErr w:type="gramEnd"/>
            <w:r w:rsidRPr="00701E91">
              <w:rPr>
                <w:rFonts w:ascii="Times New Roman" w:hAnsi="Times New Roman" w:cs="Times New Roman"/>
                <w:sz w:val="24"/>
                <w:szCs w:val="24"/>
              </w:rPr>
              <w:t xml:space="preserve"> Федерации и имеющие специальное звание полиции, граждане Российской Федерации, проходящие военную службу по контракту в воинских частях, дислоцированных на территории Чувашской Республики, направленные с 01.09.2023 для участия в специальной военной операции;</w:t>
            </w:r>
          </w:p>
          <w:p w:rsidR="00E254A5" w:rsidRPr="00701E91" w:rsidRDefault="00E254A5" w:rsidP="00017102">
            <w:pPr>
              <w:autoSpaceDE w:val="0"/>
              <w:autoSpaceDN w:val="0"/>
              <w:adjustRightInd w:val="0"/>
              <w:ind w:firstLine="317"/>
              <w:jc w:val="both"/>
              <w:rPr>
                <w:rFonts w:ascii="Times New Roman" w:hAnsi="Times New Roman" w:cs="Times New Roman"/>
                <w:sz w:val="24"/>
                <w:szCs w:val="24"/>
              </w:rPr>
            </w:pPr>
            <w:r w:rsidRPr="00701E91">
              <w:rPr>
                <w:rFonts w:ascii="Times New Roman" w:hAnsi="Times New Roman" w:cs="Times New Roman"/>
                <w:sz w:val="24"/>
                <w:szCs w:val="24"/>
              </w:rPr>
              <w:t xml:space="preserve">граждане Российской Федерации, проживающие на территории Чувашской Республики, призванные на военную службу по мобилизации в Вооруженные Силы Российской Федерации в соответствии с </w:t>
            </w:r>
            <w:hyperlink r:id="rId7" w:history="1">
              <w:r w:rsidRPr="00701E91">
                <w:rPr>
                  <w:rFonts w:ascii="Times New Roman" w:hAnsi="Times New Roman" w:cs="Times New Roman"/>
                  <w:sz w:val="24"/>
                  <w:szCs w:val="24"/>
                </w:rPr>
                <w:t>Указом</w:t>
              </w:r>
            </w:hyperlink>
            <w:r w:rsidRPr="00701E91">
              <w:rPr>
                <w:rFonts w:ascii="Times New Roman" w:hAnsi="Times New Roman" w:cs="Times New Roman"/>
                <w:sz w:val="24"/>
                <w:szCs w:val="24"/>
              </w:rPr>
              <w:t xml:space="preserve"> Президента Российской Федерации от 21.09.2022 № 647 и заключившие с 01.09.2023 контракт о прохождении военной службы;</w:t>
            </w:r>
          </w:p>
          <w:p w:rsidR="00E254A5" w:rsidRPr="00701E91" w:rsidRDefault="00E254A5" w:rsidP="00017102">
            <w:pPr>
              <w:autoSpaceDE w:val="0"/>
              <w:autoSpaceDN w:val="0"/>
              <w:adjustRightInd w:val="0"/>
              <w:ind w:firstLine="317"/>
              <w:jc w:val="both"/>
              <w:rPr>
                <w:rFonts w:ascii="Times New Roman" w:hAnsi="Times New Roman" w:cs="Times New Roman"/>
                <w:sz w:val="24"/>
                <w:szCs w:val="24"/>
              </w:rPr>
            </w:pPr>
            <w:proofErr w:type="gramStart"/>
            <w:r w:rsidRPr="00701E91">
              <w:rPr>
                <w:rFonts w:ascii="Times New Roman" w:hAnsi="Times New Roman" w:cs="Times New Roman"/>
                <w:sz w:val="24"/>
                <w:szCs w:val="24"/>
              </w:rPr>
              <w:t xml:space="preserve">граждане Российской Федерации, призванные на военную службу по призыву, а также по мобилизации в Вооруженные Силы Российской Федерации в соответствии с </w:t>
            </w:r>
            <w:hyperlink r:id="rId8" w:history="1">
              <w:r w:rsidRPr="00701E91">
                <w:rPr>
                  <w:rFonts w:ascii="Times New Roman" w:hAnsi="Times New Roman" w:cs="Times New Roman"/>
                  <w:sz w:val="24"/>
                  <w:szCs w:val="24"/>
                </w:rPr>
                <w:t>Указом</w:t>
              </w:r>
            </w:hyperlink>
            <w:r w:rsidRPr="00701E91">
              <w:rPr>
                <w:rFonts w:ascii="Times New Roman" w:hAnsi="Times New Roman" w:cs="Times New Roman"/>
                <w:sz w:val="24"/>
                <w:szCs w:val="24"/>
              </w:rPr>
              <w:t xml:space="preserve"> Президента Российской Федерации от 21.09.2022 № 647 и </w:t>
            </w:r>
            <w:r w:rsidRPr="00701E91">
              <w:rPr>
                <w:rFonts w:ascii="Times New Roman" w:hAnsi="Times New Roman" w:cs="Times New Roman"/>
                <w:sz w:val="24"/>
                <w:szCs w:val="24"/>
              </w:rPr>
              <w:lastRenderedPageBreak/>
              <w:t>заключивши</w:t>
            </w:r>
            <w:r w:rsidR="009E54C9" w:rsidRPr="00701E91">
              <w:rPr>
                <w:rFonts w:ascii="Times New Roman" w:hAnsi="Times New Roman" w:cs="Times New Roman"/>
                <w:sz w:val="24"/>
                <w:szCs w:val="24"/>
              </w:rPr>
              <w:t>е</w:t>
            </w:r>
            <w:r w:rsidRPr="00701E91">
              <w:rPr>
                <w:rFonts w:ascii="Times New Roman" w:hAnsi="Times New Roman" w:cs="Times New Roman"/>
                <w:sz w:val="24"/>
                <w:szCs w:val="24"/>
              </w:rPr>
              <w:t xml:space="preserve"> с 01.09.2023 контракт о прохождении военной службы через Федеральное казенное учреждение "Военный комиссариат Чувашской Республики" или пункт отбора на военную службу по контракту г. Чебоксары;</w:t>
            </w:r>
            <w:proofErr w:type="gramEnd"/>
          </w:p>
          <w:p w:rsidR="00535DC0" w:rsidRPr="00701E91" w:rsidRDefault="00E254A5" w:rsidP="00017102">
            <w:pPr>
              <w:autoSpaceDE w:val="0"/>
              <w:autoSpaceDN w:val="0"/>
              <w:adjustRightInd w:val="0"/>
              <w:ind w:firstLine="317"/>
              <w:jc w:val="both"/>
              <w:rPr>
                <w:rFonts w:ascii="Times New Roman" w:hAnsi="Times New Roman" w:cs="Times New Roman"/>
                <w:sz w:val="24"/>
                <w:szCs w:val="24"/>
              </w:rPr>
            </w:pPr>
            <w:r w:rsidRPr="00701E91">
              <w:rPr>
                <w:rFonts w:ascii="Times New Roman" w:hAnsi="Times New Roman" w:cs="Times New Roman"/>
                <w:sz w:val="24"/>
                <w:szCs w:val="24"/>
              </w:rPr>
              <w:t xml:space="preserve">иностранные граждане, заключившие с 01.09.2023  контракт о прохождении военной службы через Федеральное казенное учреждение "Военный комиссариат Чувашской Республики" или пункт отбора на военную службу по контракту </w:t>
            </w:r>
            <w:proofErr w:type="gramStart"/>
            <w:r w:rsidRPr="00701E91">
              <w:rPr>
                <w:rFonts w:ascii="Times New Roman" w:hAnsi="Times New Roman" w:cs="Times New Roman"/>
                <w:sz w:val="24"/>
                <w:szCs w:val="24"/>
              </w:rPr>
              <w:t>г</w:t>
            </w:r>
            <w:proofErr w:type="gramEnd"/>
            <w:r w:rsidRPr="00701E91">
              <w:rPr>
                <w:rFonts w:ascii="Times New Roman" w:hAnsi="Times New Roman" w:cs="Times New Roman"/>
                <w:sz w:val="24"/>
                <w:szCs w:val="24"/>
              </w:rPr>
              <w:t>. Чебоксары.</w:t>
            </w:r>
          </w:p>
        </w:tc>
        <w:tc>
          <w:tcPr>
            <w:tcW w:w="3697" w:type="dxa"/>
          </w:tcPr>
          <w:p w:rsidR="00D05B72" w:rsidRPr="00701E91" w:rsidRDefault="00D05B72" w:rsidP="00017102">
            <w:pPr>
              <w:autoSpaceDE w:val="0"/>
              <w:autoSpaceDN w:val="0"/>
              <w:adjustRightInd w:val="0"/>
              <w:jc w:val="both"/>
              <w:rPr>
                <w:rFonts w:ascii="Times New Roman" w:hAnsi="Times New Roman" w:cs="Times New Roman"/>
                <w:sz w:val="24"/>
                <w:szCs w:val="24"/>
              </w:rPr>
            </w:pPr>
            <w:r w:rsidRPr="00701E91">
              <w:rPr>
                <w:rFonts w:ascii="Times New Roman" w:hAnsi="Times New Roman" w:cs="Times New Roman"/>
                <w:sz w:val="24"/>
                <w:szCs w:val="24"/>
              </w:rPr>
              <w:lastRenderedPageBreak/>
              <w:t>Указ Главы Чувашской Республики от 07.11.2022 № 135</w:t>
            </w:r>
          </w:p>
          <w:p w:rsidR="00D05B72" w:rsidRPr="00701E91" w:rsidRDefault="00D05B72" w:rsidP="00017102">
            <w:pPr>
              <w:autoSpaceDE w:val="0"/>
              <w:autoSpaceDN w:val="0"/>
              <w:adjustRightInd w:val="0"/>
              <w:jc w:val="both"/>
              <w:rPr>
                <w:rFonts w:ascii="Times New Roman" w:hAnsi="Times New Roman" w:cs="Times New Roman"/>
                <w:sz w:val="24"/>
                <w:szCs w:val="24"/>
              </w:rPr>
            </w:pPr>
            <w:r w:rsidRPr="00701E91">
              <w:rPr>
                <w:rFonts w:ascii="Times New Roman" w:hAnsi="Times New Roman" w:cs="Times New Roman"/>
                <w:sz w:val="24"/>
                <w:szCs w:val="24"/>
              </w:rPr>
              <w:t>"О единовременной денежной выплате гражданам, призванным на военную службу по мобилизации".</w:t>
            </w:r>
          </w:p>
          <w:p w:rsidR="005D7C79" w:rsidRPr="00701E91" w:rsidRDefault="005D7C79" w:rsidP="00017102">
            <w:pPr>
              <w:autoSpaceDE w:val="0"/>
              <w:autoSpaceDN w:val="0"/>
              <w:adjustRightInd w:val="0"/>
              <w:jc w:val="both"/>
              <w:rPr>
                <w:rFonts w:ascii="Times New Roman" w:hAnsi="Times New Roman" w:cs="Times New Roman"/>
                <w:sz w:val="24"/>
                <w:szCs w:val="24"/>
              </w:rPr>
            </w:pPr>
          </w:p>
          <w:p w:rsidR="00D7590E" w:rsidRPr="00701E91" w:rsidRDefault="00535DC0" w:rsidP="00017102">
            <w:pPr>
              <w:autoSpaceDE w:val="0"/>
              <w:autoSpaceDN w:val="0"/>
              <w:adjustRightInd w:val="0"/>
              <w:jc w:val="both"/>
              <w:rPr>
                <w:rFonts w:ascii="Times New Roman" w:hAnsi="Times New Roman" w:cs="Times New Roman"/>
                <w:sz w:val="24"/>
                <w:szCs w:val="24"/>
              </w:rPr>
            </w:pPr>
            <w:proofErr w:type="gramStart"/>
            <w:r w:rsidRPr="00701E91">
              <w:rPr>
                <w:rFonts w:ascii="Times New Roman" w:hAnsi="Times New Roman" w:cs="Times New Roman"/>
                <w:sz w:val="24"/>
                <w:szCs w:val="24"/>
              </w:rPr>
              <w:t xml:space="preserve">Постановление Кабинета Министров Чувашской Республики от 08.11.2022 № 561 "Об утверждении Порядка назначения и осуществления единовременной денежной выплаты гражданам Российской Федерации, проживающим в Чувашской Республике и призванным на военную службу по мобилизации в Вооруженные Силы Российской Федерации в соответствии с Указом </w:t>
            </w:r>
            <w:r w:rsidRPr="00701E91">
              <w:rPr>
                <w:rFonts w:ascii="Times New Roman" w:hAnsi="Times New Roman" w:cs="Times New Roman"/>
                <w:sz w:val="24"/>
                <w:szCs w:val="24"/>
              </w:rPr>
              <w:lastRenderedPageBreak/>
              <w:t>Президента Российской Федерации от 21 сентября 2022 г. № 647 "Об объявлении частичной мобилизации в Российской Федерации".</w:t>
            </w:r>
            <w:proofErr w:type="gramEnd"/>
          </w:p>
          <w:p w:rsidR="005A3720" w:rsidRPr="00701E91" w:rsidRDefault="005A3720" w:rsidP="00017102">
            <w:pPr>
              <w:autoSpaceDE w:val="0"/>
              <w:autoSpaceDN w:val="0"/>
              <w:adjustRightInd w:val="0"/>
              <w:jc w:val="both"/>
              <w:rPr>
                <w:rFonts w:ascii="Times New Roman" w:hAnsi="Times New Roman" w:cs="Times New Roman"/>
                <w:sz w:val="24"/>
                <w:szCs w:val="24"/>
              </w:rPr>
            </w:pPr>
          </w:p>
          <w:p w:rsidR="00017102" w:rsidRPr="00701E91" w:rsidRDefault="00017102" w:rsidP="00017102">
            <w:pPr>
              <w:autoSpaceDE w:val="0"/>
              <w:autoSpaceDN w:val="0"/>
              <w:adjustRightInd w:val="0"/>
              <w:jc w:val="both"/>
              <w:rPr>
                <w:rFonts w:ascii="Times New Roman" w:hAnsi="Times New Roman" w:cs="Times New Roman"/>
                <w:sz w:val="24"/>
                <w:szCs w:val="24"/>
              </w:rPr>
            </w:pPr>
          </w:p>
          <w:p w:rsidR="00AB14C9" w:rsidRPr="00701E91" w:rsidRDefault="005A3720" w:rsidP="00017102">
            <w:pPr>
              <w:autoSpaceDE w:val="0"/>
              <w:autoSpaceDN w:val="0"/>
              <w:adjustRightInd w:val="0"/>
              <w:jc w:val="both"/>
              <w:rPr>
                <w:rFonts w:ascii="Times New Roman" w:hAnsi="Times New Roman" w:cs="Times New Roman"/>
                <w:sz w:val="24"/>
                <w:szCs w:val="24"/>
              </w:rPr>
            </w:pPr>
            <w:r w:rsidRPr="00701E91">
              <w:rPr>
                <w:rFonts w:ascii="Times New Roman" w:hAnsi="Times New Roman" w:cs="Times New Roman"/>
                <w:sz w:val="24"/>
                <w:szCs w:val="24"/>
              </w:rPr>
              <w:t>Указ Главы Чувашской Республики от 01.06.2023 № 68 "</w:t>
            </w:r>
            <w:r w:rsidR="00E254A5" w:rsidRPr="00701E91">
              <w:rPr>
                <w:rFonts w:ascii="Times New Roman" w:hAnsi="Times New Roman" w:cs="Times New Roman"/>
                <w:sz w:val="24"/>
                <w:szCs w:val="24"/>
              </w:rPr>
              <w:t>О единовременной денежной выплате участникам специальной военной операции</w:t>
            </w:r>
            <w:r w:rsidR="00AB14C9" w:rsidRPr="00701E91">
              <w:rPr>
                <w:rFonts w:ascii="Times New Roman" w:hAnsi="Times New Roman" w:cs="Times New Roman"/>
                <w:sz w:val="24"/>
                <w:szCs w:val="24"/>
              </w:rPr>
              <w:t>".</w:t>
            </w:r>
          </w:p>
          <w:p w:rsidR="00AB14C9" w:rsidRPr="00701E91" w:rsidRDefault="00AB14C9" w:rsidP="00017102">
            <w:pPr>
              <w:autoSpaceDE w:val="0"/>
              <w:autoSpaceDN w:val="0"/>
              <w:adjustRightInd w:val="0"/>
              <w:jc w:val="both"/>
              <w:rPr>
                <w:rFonts w:ascii="Times New Roman" w:hAnsi="Times New Roman" w:cs="Times New Roman"/>
                <w:sz w:val="24"/>
                <w:szCs w:val="24"/>
              </w:rPr>
            </w:pPr>
          </w:p>
          <w:p w:rsidR="00120914" w:rsidRPr="00701E91" w:rsidRDefault="00120914" w:rsidP="00017102">
            <w:pPr>
              <w:autoSpaceDE w:val="0"/>
              <w:autoSpaceDN w:val="0"/>
              <w:adjustRightInd w:val="0"/>
              <w:jc w:val="both"/>
              <w:rPr>
                <w:rFonts w:ascii="Times New Roman" w:hAnsi="Times New Roman" w:cs="Times New Roman"/>
                <w:sz w:val="24"/>
                <w:szCs w:val="24"/>
              </w:rPr>
            </w:pPr>
            <w:r w:rsidRPr="00701E91">
              <w:rPr>
                <w:rFonts w:ascii="Times New Roman" w:hAnsi="Times New Roman" w:cs="Times New Roman"/>
                <w:sz w:val="24"/>
                <w:szCs w:val="24"/>
              </w:rPr>
              <w:t>Постановление Кабинета Министров Чувашской Республики от 15.06.2023 № 415</w:t>
            </w:r>
          </w:p>
          <w:p w:rsidR="00AB14C9" w:rsidRPr="00701E91" w:rsidRDefault="00120914" w:rsidP="00017102">
            <w:pPr>
              <w:autoSpaceDE w:val="0"/>
              <w:autoSpaceDN w:val="0"/>
              <w:adjustRightInd w:val="0"/>
              <w:jc w:val="both"/>
              <w:rPr>
                <w:rFonts w:ascii="Times New Roman" w:hAnsi="Times New Roman" w:cs="Times New Roman"/>
                <w:sz w:val="24"/>
                <w:szCs w:val="24"/>
              </w:rPr>
            </w:pPr>
            <w:r w:rsidRPr="00701E91">
              <w:rPr>
                <w:rFonts w:ascii="Times New Roman" w:hAnsi="Times New Roman" w:cs="Times New Roman"/>
                <w:sz w:val="24"/>
                <w:szCs w:val="24"/>
              </w:rPr>
              <w:t>"</w:t>
            </w:r>
            <w:r w:rsidR="000E4F70" w:rsidRPr="00701E91">
              <w:rPr>
                <w:rFonts w:ascii="Times New Roman" w:hAnsi="Times New Roman" w:cs="Times New Roman"/>
                <w:sz w:val="24"/>
                <w:szCs w:val="24"/>
              </w:rPr>
              <w:t>Об утверждении Порядка и условий назначения и осуществления единовременной денежной выплаты участникам специальной военной операции</w:t>
            </w:r>
            <w:r w:rsidR="00AB14C9" w:rsidRPr="00701E91">
              <w:rPr>
                <w:rFonts w:ascii="Times New Roman" w:hAnsi="Times New Roman" w:cs="Times New Roman"/>
                <w:sz w:val="24"/>
                <w:szCs w:val="24"/>
              </w:rPr>
              <w:t>".</w:t>
            </w:r>
          </w:p>
        </w:tc>
      </w:tr>
      <w:tr w:rsidR="00CE6951" w:rsidRPr="00701E91" w:rsidTr="00614570">
        <w:tc>
          <w:tcPr>
            <w:tcW w:w="817" w:type="dxa"/>
          </w:tcPr>
          <w:p w:rsidR="00CE6951" w:rsidRPr="00701E91" w:rsidRDefault="00CE6951" w:rsidP="00017102">
            <w:pPr>
              <w:rPr>
                <w:rFonts w:ascii="Times New Roman" w:hAnsi="Times New Roman" w:cs="Times New Roman"/>
                <w:sz w:val="24"/>
                <w:szCs w:val="24"/>
              </w:rPr>
            </w:pPr>
            <w:r w:rsidRPr="00701E91">
              <w:rPr>
                <w:rFonts w:ascii="Times New Roman" w:hAnsi="Times New Roman" w:cs="Times New Roman"/>
                <w:sz w:val="24"/>
                <w:szCs w:val="24"/>
              </w:rPr>
              <w:lastRenderedPageBreak/>
              <w:t>3.</w:t>
            </w:r>
          </w:p>
        </w:tc>
        <w:tc>
          <w:tcPr>
            <w:tcW w:w="3686" w:type="dxa"/>
          </w:tcPr>
          <w:p w:rsidR="00CE6951" w:rsidRPr="00701E91" w:rsidRDefault="00CE6951" w:rsidP="00017102">
            <w:pPr>
              <w:autoSpaceDE w:val="0"/>
              <w:autoSpaceDN w:val="0"/>
              <w:adjustRightInd w:val="0"/>
              <w:jc w:val="both"/>
              <w:rPr>
                <w:rFonts w:ascii="Times New Roman" w:hAnsi="Times New Roman" w:cs="Times New Roman"/>
                <w:sz w:val="24"/>
                <w:szCs w:val="24"/>
              </w:rPr>
            </w:pPr>
            <w:r w:rsidRPr="00701E91">
              <w:rPr>
                <w:rFonts w:ascii="Times New Roman" w:hAnsi="Times New Roman" w:cs="Times New Roman"/>
                <w:sz w:val="24"/>
                <w:szCs w:val="24"/>
              </w:rPr>
              <w:t>Единовременная денежная выплата в соответствии с Указом Президента Российской Федерации от 31.07.2024 № 644 "О единовременной денежной выплате военнослужащим, проходящим военную службу по контракту в Вооруженных Силах Российской Федерации</w:t>
            </w:r>
          </w:p>
          <w:p w:rsidR="00CE6951" w:rsidRPr="00701E91" w:rsidRDefault="00CE6951" w:rsidP="00017102">
            <w:pPr>
              <w:autoSpaceDE w:val="0"/>
              <w:autoSpaceDN w:val="0"/>
              <w:adjustRightInd w:val="0"/>
              <w:jc w:val="both"/>
              <w:rPr>
                <w:rFonts w:ascii="Times New Roman" w:hAnsi="Times New Roman" w:cs="Times New Roman"/>
                <w:sz w:val="24"/>
                <w:szCs w:val="24"/>
              </w:rPr>
            </w:pPr>
          </w:p>
        </w:tc>
        <w:tc>
          <w:tcPr>
            <w:tcW w:w="6586" w:type="dxa"/>
          </w:tcPr>
          <w:p w:rsidR="00612BD2" w:rsidRPr="00701E91" w:rsidRDefault="00612BD2" w:rsidP="00612BD2">
            <w:pPr>
              <w:autoSpaceDE w:val="0"/>
              <w:autoSpaceDN w:val="0"/>
              <w:adjustRightInd w:val="0"/>
              <w:ind w:firstLine="317"/>
              <w:jc w:val="both"/>
              <w:rPr>
                <w:rFonts w:ascii="Times New Roman" w:hAnsi="Times New Roman" w:cs="Times New Roman"/>
                <w:sz w:val="24"/>
                <w:szCs w:val="24"/>
              </w:rPr>
            </w:pPr>
            <w:proofErr w:type="gramStart"/>
            <w:r w:rsidRPr="00701E91">
              <w:rPr>
                <w:rFonts w:ascii="Times New Roman" w:hAnsi="Times New Roman" w:cs="Times New Roman"/>
                <w:sz w:val="24"/>
                <w:szCs w:val="24"/>
              </w:rPr>
              <w:t>Граждане Российской Федерации, призванные на военную службу по мобилизации в Вооруженные Силы Российской Федерации и направленные Федеральным казенным учреждением "Военный комиссариат Чувашской Республики", военнослужащим, проходившие военную службу по призыву в Вооруженных Силах Российской Федерации, направленные Федеральным казенным учреждением "Военный комиссариат Чувашской Республики" (за исключением военнослужащих, замещающих воинские должности курсантов военных профессиональных образовательных организаций, военных образовательных организаций высшего образования, находящихся в</w:t>
            </w:r>
            <w:proofErr w:type="gramEnd"/>
            <w:r w:rsidRPr="00701E91">
              <w:rPr>
                <w:rFonts w:ascii="Times New Roman" w:hAnsi="Times New Roman" w:cs="Times New Roman"/>
                <w:sz w:val="24"/>
                <w:szCs w:val="24"/>
              </w:rPr>
              <w:t xml:space="preserve"> </w:t>
            </w:r>
            <w:proofErr w:type="gramStart"/>
            <w:r w:rsidRPr="00701E91">
              <w:rPr>
                <w:rFonts w:ascii="Times New Roman" w:hAnsi="Times New Roman" w:cs="Times New Roman"/>
                <w:sz w:val="24"/>
                <w:szCs w:val="24"/>
              </w:rPr>
              <w:t>ведении Министерства обороны Российской Федерации), которые заключили с 1 октября по 31 декабря 2025 г. контракт о прохождении военной службы в Вооруженных Силах Российской Федерации сроком на один год и более для выполнения задач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roofErr w:type="gramEnd"/>
          </w:p>
          <w:p w:rsidR="00CE6951" w:rsidRPr="00701E91" w:rsidRDefault="00612BD2" w:rsidP="00612BD2">
            <w:pPr>
              <w:autoSpaceDE w:val="0"/>
              <w:autoSpaceDN w:val="0"/>
              <w:adjustRightInd w:val="0"/>
              <w:ind w:firstLine="317"/>
              <w:jc w:val="both"/>
              <w:rPr>
                <w:rFonts w:ascii="Times New Roman" w:hAnsi="Times New Roman" w:cs="Times New Roman"/>
                <w:sz w:val="24"/>
                <w:szCs w:val="24"/>
              </w:rPr>
            </w:pPr>
            <w:proofErr w:type="gramStart"/>
            <w:r w:rsidRPr="00701E91">
              <w:rPr>
                <w:rFonts w:ascii="Times New Roman" w:hAnsi="Times New Roman" w:cs="Times New Roman"/>
                <w:sz w:val="24"/>
                <w:szCs w:val="24"/>
              </w:rPr>
              <w:t xml:space="preserve">граждане Российской Федерации, призванные на военную службу по мобилизации в Вооруженные Силы Российской Федерации и направленные в войска национальной гвардии Российской Федерации для прохождения военной службы, </w:t>
            </w:r>
            <w:r w:rsidRPr="00701E91">
              <w:rPr>
                <w:rFonts w:ascii="Times New Roman" w:hAnsi="Times New Roman" w:cs="Times New Roman"/>
                <w:sz w:val="24"/>
                <w:szCs w:val="24"/>
              </w:rPr>
              <w:lastRenderedPageBreak/>
              <w:t>военнослужащим, проходившие военную службу по призыву в войсках национальной гвардии Российской Федерации, проживающим на территории Чувашской Республики (за исключением военнослужащих, замещающих воинские должности курсантов военных образовательных организаций высшего образования, находящихся в ведении Федеральной службы</w:t>
            </w:r>
            <w:proofErr w:type="gramEnd"/>
            <w:r w:rsidRPr="00701E91">
              <w:rPr>
                <w:rFonts w:ascii="Times New Roman" w:hAnsi="Times New Roman" w:cs="Times New Roman"/>
                <w:sz w:val="24"/>
                <w:szCs w:val="24"/>
              </w:rPr>
              <w:t xml:space="preserve"> </w:t>
            </w:r>
            <w:proofErr w:type="gramStart"/>
            <w:r w:rsidRPr="00701E91">
              <w:rPr>
                <w:rFonts w:ascii="Times New Roman" w:hAnsi="Times New Roman" w:cs="Times New Roman"/>
                <w:sz w:val="24"/>
                <w:szCs w:val="24"/>
              </w:rPr>
              <w:t>войск национальной гвардии Российской Федерации или Министерства обороны Российской Федерации), которые в период с 1 октября по 31 декабря 2025 г. заключили контракт о прохождении военной службы в войсках национальной гвардии Российской Федерации сроком на один год и более для выполнения задач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roofErr w:type="gramEnd"/>
          </w:p>
        </w:tc>
        <w:tc>
          <w:tcPr>
            <w:tcW w:w="3697" w:type="dxa"/>
          </w:tcPr>
          <w:p w:rsidR="00CE6951" w:rsidRPr="00701E91" w:rsidRDefault="00CE6951" w:rsidP="00017102">
            <w:pPr>
              <w:autoSpaceDE w:val="0"/>
              <w:autoSpaceDN w:val="0"/>
              <w:adjustRightInd w:val="0"/>
              <w:jc w:val="both"/>
              <w:rPr>
                <w:rFonts w:ascii="Times New Roman" w:hAnsi="Times New Roman" w:cs="Times New Roman"/>
                <w:sz w:val="24"/>
                <w:szCs w:val="24"/>
              </w:rPr>
            </w:pPr>
            <w:r w:rsidRPr="00701E91">
              <w:rPr>
                <w:rFonts w:ascii="Times New Roman" w:hAnsi="Times New Roman" w:cs="Times New Roman"/>
                <w:sz w:val="24"/>
                <w:szCs w:val="24"/>
              </w:rPr>
              <w:lastRenderedPageBreak/>
              <w:t xml:space="preserve">Указ Главы </w:t>
            </w:r>
            <w:r w:rsidR="004A0485" w:rsidRPr="00701E91">
              <w:rPr>
                <w:rFonts w:ascii="Times New Roman" w:hAnsi="Times New Roman" w:cs="Times New Roman"/>
                <w:sz w:val="24"/>
                <w:szCs w:val="24"/>
              </w:rPr>
              <w:t>Чувашской Республики</w:t>
            </w:r>
            <w:r w:rsidRPr="00701E91">
              <w:rPr>
                <w:rFonts w:ascii="Times New Roman" w:hAnsi="Times New Roman" w:cs="Times New Roman"/>
                <w:sz w:val="24"/>
                <w:szCs w:val="24"/>
              </w:rPr>
              <w:t xml:space="preserve"> от 01.08.2024 № 75 "</w:t>
            </w:r>
            <w:r w:rsidR="00985EE9" w:rsidRPr="00701E91">
              <w:rPr>
                <w:rFonts w:ascii="Times New Roman" w:hAnsi="Times New Roman" w:cs="Times New Roman"/>
                <w:sz w:val="24"/>
                <w:szCs w:val="24"/>
              </w:rPr>
              <w:t xml:space="preserve">О единовременной денежной выплате в соответствии с Указом Президента Российской Федерации от 31 июля 2024 г. </w:t>
            </w:r>
            <w:r w:rsidR="00B310A5" w:rsidRPr="00701E91">
              <w:rPr>
                <w:rFonts w:ascii="Times New Roman" w:hAnsi="Times New Roman" w:cs="Times New Roman"/>
                <w:sz w:val="24"/>
                <w:szCs w:val="24"/>
              </w:rPr>
              <w:t xml:space="preserve">           №</w:t>
            </w:r>
            <w:r w:rsidR="00985EE9" w:rsidRPr="00701E91">
              <w:rPr>
                <w:rFonts w:ascii="Times New Roman" w:hAnsi="Times New Roman" w:cs="Times New Roman"/>
                <w:sz w:val="24"/>
                <w:szCs w:val="24"/>
              </w:rPr>
              <w:t xml:space="preserve"> 644 "О единовременной денежной выплате военнослужащим, проходящим военную службу по контракту в Вооруженных Силах Российской Федерации, войсках национальной гвардии Российской Федерации</w:t>
            </w:r>
            <w:r w:rsidRPr="00701E91">
              <w:rPr>
                <w:rFonts w:ascii="Times New Roman" w:hAnsi="Times New Roman" w:cs="Times New Roman"/>
                <w:sz w:val="24"/>
                <w:szCs w:val="24"/>
              </w:rPr>
              <w:t>".</w:t>
            </w:r>
          </w:p>
          <w:p w:rsidR="00CE6951" w:rsidRPr="00701E91" w:rsidRDefault="00CE6951" w:rsidP="00017102">
            <w:pPr>
              <w:autoSpaceDE w:val="0"/>
              <w:autoSpaceDN w:val="0"/>
              <w:adjustRightInd w:val="0"/>
              <w:jc w:val="both"/>
              <w:rPr>
                <w:rFonts w:ascii="Times New Roman" w:hAnsi="Times New Roman" w:cs="Times New Roman"/>
                <w:sz w:val="24"/>
                <w:szCs w:val="24"/>
              </w:rPr>
            </w:pPr>
            <w:proofErr w:type="gramStart"/>
            <w:r w:rsidRPr="00701E91">
              <w:rPr>
                <w:rFonts w:ascii="Times New Roman" w:hAnsi="Times New Roman" w:cs="Times New Roman"/>
                <w:sz w:val="24"/>
                <w:szCs w:val="24"/>
              </w:rPr>
              <w:t>Постановление Кабинета Министров Чувашской Республики от 13.08.2024 № 456</w:t>
            </w:r>
            <w:r w:rsidR="00B82C29" w:rsidRPr="00701E91">
              <w:rPr>
                <w:rFonts w:ascii="Times New Roman" w:hAnsi="Times New Roman" w:cs="Times New Roman"/>
                <w:sz w:val="24"/>
                <w:szCs w:val="24"/>
              </w:rPr>
              <w:t xml:space="preserve"> </w:t>
            </w:r>
            <w:r w:rsidRPr="00701E91">
              <w:rPr>
                <w:rFonts w:ascii="Times New Roman" w:hAnsi="Times New Roman" w:cs="Times New Roman"/>
                <w:sz w:val="24"/>
                <w:szCs w:val="24"/>
              </w:rPr>
              <w:t>"</w:t>
            </w:r>
            <w:r w:rsidR="00A425BD" w:rsidRPr="00701E91">
              <w:rPr>
                <w:rFonts w:ascii="Times New Roman" w:hAnsi="Times New Roman" w:cs="Times New Roman"/>
                <w:sz w:val="24"/>
                <w:szCs w:val="24"/>
              </w:rPr>
              <w:t xml:space="preserve">Об утверждении Порядка и условий назначения и осуществления единовременной денежной выплаты в соответствии с Указом Президента Российской Федерации от 31 июля 2024 г. </w:t>
            </w:r>
            <w:r w:rsidR="00021803" w:rsidRPr="00701E91">
              <w:rPr>
                <w:rFonts w:ascii="Times New Roman" w:hAnsi="Times New Roman" w:cs="Times New Roman"/>
                <w:sz w:val="24"/>
                <w:szCs w:val="24"/>
              </w:rPr>
              <w:t xml:space="preserve">        </w:t>
            </w:r>
            <w:r w:rsidR="00021803" w:rsidRPr="00701E91">
              <w:rPr>
                <w:rFonts w:ascii="Times New Roman" w:hAnsi="Times New Roman" w:cs="Times New Roman"/>
                <w:sz w:val="24"/>
                <w:szCs w:val="24"/>
              </w:rPr>
              <w:lastRenderedPageBreak/>
              <w:t>№</w:t>
            </w:r>
            <w:r w:rsidR="00A425BD" w:rsidRPr="00701E91">
              <w:rPr>
                <w:rFonts w:ascii="Times New Roman" w:hAnsi="Times New Roman" w:cs="Times New Roman"/>
                <w:sz w:val="24"/>
                <w:szCs w:val="24"/>
              </w:rPr>
              <w:t xml:space="preserve"> 644 "О единовременной денежной выплате военнослужащим, проходящим военную службу по контракту в Вооруженных Силах Российской Федерации, войсках национальной гвардии Российской Федерации"</w:t>
            </w:r>
            <w:r w:rsidRPr="00701E91">
              <w:rPr>
                <w:rFonts w:ascii="Times New Roman" w:hAnsi="Times New Roman" w:cs="Times New Roman"/>
                <w:sz w:val="24"/>
                <w:szCs w:val="24"/>
              </w:rPr>
              <w:t>.</w:t>
            </w:r>
            <w:proofErr w:type="gramEnd"/>
          </w:p>
          <w:p w:rsidR="00CE6951" w:rsidRPr="00701E91" w:rsidRDefault="00CE6951" w:rsidP="00017102">
            <w:pPr>
              <w:autoSpaceDE w:val="0"/>
              <w:autoSpaceDN w:val="0"/>
              <w:adjustRightInd w:val="0"/>
              <w:jc w:val="both"/>
              <w:rPr>
                <w:rFonts w:ascii="Times New Roman" w:hAnsi="Times New Roman" w:cs="Times New Roman"/>
                <w:sz w:val="24"/>
                <w:szCs w:val="24"/>
              </w:rPr>
            </w:pPr>
          </w:p>
          <w:p w:rsidR="00CE6951" w:rsidRPr="00701E91" w:rsidRDefault="00CE6951" w:rsidP="00017102">
            <w:pPr>
              <w:autoSpaceDE w:val="0"/>
              <w:autoSpaceDN w:val="0"/>
              <w:adjustRightInd w:val="0"/>
              <w:jc w:val="both"/>
              <w:rPr>
                <w:rFonts w:ascii="Times New Roman" w:hAnsi="Times New Roman" w:cs="Times New Roman"/>
                <w:sz w:val="24"/>
                <w:szCs w:val="24"/>
              </w:rPr>
            </w:pPr>
          </w:p>
          <w:p w:rsidR="00CE6951" w:rsidRPr="00701E91" w:rsidRDefault="00CE6951" w:rsidP="00017102">
            <w:pPr>
              <w:autoSpaceDE w:val="0"/>
              <w:autoSpaceDN w:val="0"/>
              <w:adjustRightInd w:val="0"/>
              <w:jc w:val="both"/>
              <w:rPr>
                <w:rFonts w:ascii="Times New Roman" w:hAnsi="Times New Roman" w:cs="Times New Roman"/>
                <w:sz w:val="24"/>
                <w:szCs w:val="24"/>
              </w:rPr>
            </w:pPr>
          </w:p>
        </w:tc>
      </w:tr>
      <w:tr w:rsidR="00D93BA3" w:rsidRPr="00701E91" w:rsidTr="0061366E">
        <w:trPr>
          <w:trHeight w:val="5094"/>
        </w:trPr>
        <w:tc>
          <w:tcPr>
            <w:tcW w:w="817" w:type="dxa"/>
          </w:tcPr>
          <w:p w:rsidR="00D93BA3" w:rsidRPr="00701E91" w:rsidRDefault="00D93BA3" w:rsidP="00017102">
            <w:pPr>
              <w:rPr>
                <w:rFonts w:ascii="Times New Roman" w:hAnsi="Times New Roman" w:cs="Times New Roman"/>
                <w:sz w:val="24"/>
                <w:szCs w:val="24"/>
              </w:rPr>
            </w:pPr>
            <w:r w:rsidRPr="00701E91">
              <w:rPr>
                <w:rFonts w:ascii="Times New Roman" w:hAnsi="Times New Roman" w:cs="Times New Roman"/>
                <w:sz w:val="24"/>
                <w:szCs w:val="24"/>
              </w:rPr>
              <w:lastRenderedPageBreak/>
              <w:t>4.</w:t>
            </w:r>
          </w:p>
        </w:tc>
        <w:tc>
          <w:tcPr>
            <w:tcW w:w="3686" w:type="dxa"/>
          </w:tcPr>
          <w:p w:rsidR="00D93BA3" w:rsidRPr="00701E91" w:rsidRDefault="00D93BA3" w:rsidP="00D93BA3">
            <w:pPr>
              <w:autoSpaceDE w:val="0"/>
              <w:autoSpaceDN w:val="0"/>
              <w:adjustRightInd w:val="0"/>
              <w:jc w:val="both"/>
              <w:rPr>
                <w:rFonts w:ascii="Times New Roman" w:hAnsi="Times New Roman" w:cs="Times New Roman"/>
                <w:sz w:val="24"/>
                <w:szCs w:val="24"/>
              </w:rPr>
            </w:pPr>
            <w:r w:rsidRPr="00701E91">
              <w:rPr>
                <w:rFonts w:ascii="Times New Roman" w:hAnsi="Times New Roman" w:cs="Times New Roman"/>
                <w:sz w:val="24"/>
                <w:szCs w:val="24"/>
              </w:rPr>
              <w:t>Единовременная денежная выплата членам семей погибших (умерших)</w:t>
            </w:r>
          </w:p>
          <w:p w:rsidR="00D93BA3" w:rsidRPr="00701E91" w:rsidRDefault="00D93BA3" w:rsidP="00017102">
            <w:pPr>
              <w:autoSpaceDE w:val="0"/>
              <w:autoSpaceDN w:val="0"/>
              <w:adjustRightInd w:val="0"/>
              <w:jc w:val="both"/>
              <w:rPr>
                <w:rFonts w:ascii="Times New Roman" w:hAnsi="Times New Roman" w:cs="Times New Roman"/>
                <w:sz w:val="24"/>
                <w:szCs w:val="24"/>
              </w:rPr>
            </w:pPr>
          </w:p>
        </w:tc>
        <w:tc>
          <w:tcPr>
            <w:tcW w:w="6586" w:type="dxa"/>
          </w:tcPr>
          <w:p w:rsidR="00D93BA3" w:rsidRPr="00701E91" w:rsidRDefault="00D93BA3" w:rsidP="00D93BA3">
            <w:pPr>
              <w:autoSpaceDE w:val="0"/>
              <w:autoSpaceDN w:val="0"/>
              <w:adjustRightInd w:val="0"/>
              <w:jc w:val="both"/>
              <w:rPr>
                <w:rFonts w:ascii="Times New Roman" w:hAnsi="Times New Roman" w:cs="Times New Roman"/>
                <w:sz w:val="24"/>
                <w:szCs w:val="24"/>
              </w:rPr>
            </w:pPr>
            <w:proofErr w:type="gramStart"/>
            <w:r w:rsidRPr="00701E91">
              <w:rPr>
                <w:rFonts w:ascii="Times New Roman" w:hAnsi="Times New Roman" w:cs="Times New Roman"/>
                <w:sz w:val="24"/>
                <w:szCs w:val="24"/>
              </w:rPr>
              <w:t>Члены семей военнослужащих, лиц, проходивших службу в войсках национальной гвардии Российской Федерации и имевших специальное звание полиции, родившихся и (или) проживавших на территории Чувашской Республики, погибших (умерших) в результате участия в специальной военной операции на территориях Донецкой Народной Республики, Луганской Народной Республики и Украины с 24.02.2022, на территориях Запорожской области и Херсонской области с 30.09.2022 или выполнения ими задач по</w:t>
            </w:r>
            <w:proofErr w:type="gramEnd"/>
            <w:r w:rsidRPr="00701E91">
              <w:rPr>
                <w:rFonts w:ascii="Times New Roman" w:hAnsi="Times New Roman" w:cs="Times New Roman"/>
                <w:sz w:val="24"/>
                <w:szCs w:val="24"/>
              </w:rPr>
              <w:t xml:space="preserve"> </w:t>
            </w:r>
            <w:proofErr w:type="gramStart"/>
            <w:r w:rsidRPr="00701E91">
              <w:rPr>
                <w:rFonts w:ascii="Times New Roman" w:hAnsi="Times New Roman" w:cs="Times New Roman"/>
                <w:sz w:val="24"/>
                <w:szCs w:val="24"/>
              </w:rPr>
              <w:t>отражению вооруженного вторжения на территорию Российской Федерации, а также в ходе вооруженной провокации на участках Государственной границы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Донецкой Народной Республики, Луганской Народной Республики, Украины с 24.02.2022, на территориях Запорожской области и Херсонской области с 30.09.2022 .</w:t>
            </w:r>
            <w:proofErr w:type="gramEnd"/>
          </w:p>
          <w:p w:rsidR="00D93BA3" w:rsidRPr="00701E91" w:rsidRDefault="00D93BA3" w:rsidP="00D93BA3">
            <w:pPr>
              <w:autoSpaceDE w:val="0"/>
              <w:autoSpaceDN w:val="0"/>
              <w:adjustRightInd w:val="0"/>
              <w:ind w:firstLine="175"/>
              <w:jc w:val="both"/>
              <w:rPr>
                <w:rFonts w:ascii="Times New Roman" w:hAnsi="Times New Roman" w:cs="Times New Roman"/>
                <w:sz w:val="24"/>
                <w:szCs w:val="24"/>
              </w:rPr>
            </w:pPr>
          </w:p>
          <w:p w:rsidR="00D93BA3" w:rsidRPr="00701E91" w:rsidRDefault="00D93BA3" w:rsidP="00D93BA3">
            <w:pPr>
              <w:autoSpaceDE w:val="0"/>
              <w:autoSpaceDN w:val="0"/>
              <w:adjustRightInd w:val="0"/>
              <w:ind w:firstLine="175"/>
              <w:jc w:val="both"/>
              <w:rPr>
                <w:rFonts w:ascii="Times New Roman" w:hAnsi="Times New Roman" w:cs="Times New Roman"/>
                <w:sz w:val="24"/>
                <w:szCs w:val="24"/>
              </w:rPr>
            </w:pPr>
          </w:p>
          <w:p w:rsidR="00D93BA3" w:rsidRPr="00701E91" w:rsidRDefault="00D93BA3" w:rsidP="00D93BA3">
            <w:pPr>
              <w:autoSpaceDE w:val="0"/>
              <w:autoSpaceDN w:val="0"/>
              <w:adjustRightInd w:val="0"/>
              <w:ind w:firstLine="175"/>
              <w:jc w:val="both"/>
              <w:rPr>
                <w:rFonts w:ascii="Times New Roman" w:hAnsi="Times New Roman" w:cs="Times New Roman"/>
                <w:sz w:val="24"/>
                <w:szCs w:val="24"/>
              </w:rPr>
            </w:pPr>
          </w:p>
          <w:p w:rsidR="00D93BA3" w:rsidRPr="00701E91" w:rsidRDefault="00D93BA3" w:rsidP="00D93BA3">
            <w:pPr>
              <w:autoSpaceDE w:val="0"/>
              <w:autoSpaceDN w:val="0"/>
              <w:adjustRightInd w:val="0"/>
              <w:ind w:firstLine="175"/>
              <w:jc w:val="both"/>
              <w:rPr>
                <w:rFonts w:ascii="Times New Roman" w:hAnsi="Times New Roman" w:cs="Times New Roman"/>
                <w:sz w:val="24"/>
                <w:szCs w:val="24"/>
              </w:rPr>
            </w:pPr>
          </w:p>
          <w:p w:rsidR="00D93BA3" w:rsidRPr="00701E91" w:rsidRDefault="00D93BA3" w:rsidP="00D93BA3">
            <w:pPr>
              <w:autoSpaceDE w:val="0"/>
              <w:autoSpaceDN w:val="0"/>
              <w:adjustRightInd w:val="0"/>
              <w:ind w:firstLine="175"/>
              <w:jc w:val="both"/>
              <w:rPr>
                <w:rFonts w:ascii="Times New Roman" w:hAnsi="Times New Roman" w:cs="Times New Roman"/>
                <w:sz w:val="24"/>
                <w:szCs w:val="24"/>
              </w:rPr>
            </w:pPr>
          </w:p>
          <w:p w:rsidR="00D93BA3" w:rsidRPr="00701E91" w:rsidRDefault="00D93BA3" w:rsidP="00D93BA3">
            <w:pPr>
              <w:autoSpaceDE w:val="0"/>
              <w:autoSpaceDN w:val="0"/>
              <w:adjustRightInd w:val="0"/>
              <w:ind w:firstLine="175"/>
              <w:jc w:val="both"/>
              <w:rPr>
                <w:rFonts w:ascii="Times New Roman" w:hAnsi="Times New Roman" w:cs="Times New Roman"/>
                <w:sz w:val="24"/>
                <w:szCs w:val="24"/>
              </w:rPr>
            </w:pPr>
          </w:p>
          <w:p w:rsidR="00D93BA3" w:rsidRPr="00701E91" w:rsidRDefault="00D93BA3" w:rsidP="00D93BA3">
            <w:pPr>
              <w:autoSpaceDE w:val="0"/>
              <w:autoSpaceDN w:val="0"/>
              <w:adjustRightInd w:val="0"/>
              <w:ind w:firstLine="175"/>
              <w:jc w:val="both"/>
              <w:rPr>
                <w:rFonts w:ascii="Times New Roman" w:hAnsi="Times New Roman" w:cs="Times New Roman"/>
                <w:sz w:val="24"/>
                <w:szCs w:val="24"/>
              </w:rPr>
            </w:pPr>
          </w:p>
          <w:p w:rsidR="00D93BA3" w:rsidRPr="00701E91" w:rsidRDefault="00D93BA3" w:rsidP="00D93BA3">
            <w:pPr>
              <w:autoSpaceDE w:val="0"/>
              <w:autoSpaceDN w:val="0"/>
              <w:adjustRightInd w:val="0"/>
              <w:ind w:firstLine="175"/>
              <w:jc w:val="both"/>
              <w:rPr>
                <w:rFonts w:ascii="Times New Roman" w:hAnsi="Times New Roman" w:cs="Times New Roman"/>
                <w:sz w:val="24"/>
                <w:szCs w:val="24"/>
              </w:rPr>
            </w:pPr>
          </w:p>
          <w:p w:rsidR="00D93BA3" w:rsidRPr="00701E91" w:rsidRDefault="00D93BA3" w:rsidP="00D93BA3">
            <w:pPr>
              <w:autoSpaceDE w:val="0"/>
              <w:autoSpaceDN w:val="0"/>
              <w:adjustRightInd w:val="0"/>
              <w:ind w:firstLine="175"/>
              <w:jc w:val="both"/>
              <w:rPr>
                <w:rFonts w:ascii="Times New Roman" w:hAnsi="Times New Roman" w:cs="Times New Roman"/>
                <w:sz w:val="24"/>
                <w:szCs w:val="24"/>
              </w:rPr>
            </w:pPr>
          </w:p>
          <w:p w:rsidR="00D93BA3" w:rsidRPr="00701E91" w:rsidRDefault="00D93BA3" w:rsidP="00D93BA3">
            <w:pPr>
              <w:autoSpaceDE w:val="0"/>
              <w:autoSpaceDN w:val="0"/>
              <w:adjustRightInd w:val="0"/>
              <w:ind w:firstLine="175"/>
              <w:jc w:val="both"/>
              <w:rPr>
                <w:rFonts w:ascii="Times New Roman" w:hAnsi="Times New Roman" w:cs="Times New Roman"/>
                <w:sz w:val="24"/>
                <w:szCs w:val="24"/>
              </w:rPr>
            </w:pPr>
          </w:p>
          <w:p w:rsidR="00D93BA3" w:rsidRPr="00701E91" w:rsidRDefault="00D93BA3" w:rsidP="00D93BA3">
            <w:pPr>
              <w:autoSpaceDE w:val="0"/>
              <w:autoSpaceDN w:val="0"/>
              <w:adjustRightInd w:val="0"/>
              <w:ind w:firstLine="175"/>
              <w:jc w:val="both"/>
              <w:rPr>
                <w:rFonts w:ascii="Times New Roman" w:hAnsi="Times New Roman" w:cs="Times New Roman"/>
                <w:sz w:val="24"/>
                <w:szCs w:val="24"/>
              </w:rPr>
            </w:pPr>
          </w:p>
          <w:p w:rsidR="00D93BA3" w:rsidRPr="00701E91" w:rsidRDefault="00D93BA3" w:rsidP="00D93BA3">
            <w:pPr>
              <w:autoSpaceDE w:val="0"/>
              <w:autoSpaceDN w:val="0"/>
              <w:adjustRightInd w:val="0"/>
              <w:ind w:firstLine="175"/>
              <w:jc w:val="both"/>
              <w:rPr>
                <w:rFonts w:ascii="Times New Roman" w:hAnsi="Times New Roman" w:cs="Times New Roman"/>
                <w:sz w:val="24"/>
                <w:szCs w:val="24"/>
              </w:rPr>
            </w:pPr>
          </w:p>
          <w:p w:rsidR="00D93BA3" w:rsidRPr="00701E91" w:rsidRDefault="00D93BA3" w:rsidP="00D93BA3">
            <w:pPr>
              <w:autoSpaceDE w:val="0"/>
              <w:autoSpaceDN w:val="0"/>
              <w:adjustRightInd w:val="0"/>
              <w:ind w:firstLine="175"/>
              <w:jc w:val="both"/>
              <w:rPr>
                <w:rFonts w:ascii="Times New Roman" w:hAnsi="Times New Roman" w:cs="Times New Roman"/>
                <w:sz w:val="24"/>
                <w:szCs w:val="24"/>
              </w:rPr>
            </w:pPr>
          </w:p>
          <w:p w:rsidR="00D93BA3" w:rsidRPr="00701E91" w:rsidRDefault="00D93BA3" w:rsidP="00D93BA3">
            <w:pPr>
              <w:autoSpaceDE w:val="0"/>
              <w:autoSpaceDN w:val="0"/>
              <w:adjustRightInd w:val="0"/>
              <w:ind w:firstLine="175"/>
              <w:jc w:val="both"/>
              <w:rPr>
                <w:rFonts w:ascii="Times New Roman" w:hAnsi="Times New Roman" w:cs="Times New Roman"/>
                <w:sz w:val="24"/>
                <w:szCs w:val="24"/>
              </w:rPr>
            </w:pPr>
          </w:p>
          <w:p w:rsidR="00D93BA3" w:rsidRPr="00701E91" w:rsidRDefault="00D93BA3" w:rsidP="00D93BA3">
            <w:pPr>
              <w:autoSpaceDE w:val="0"/>
              <w:autoSpaceDN w:val="0"/>
              <w:adjustRightInd w:val="0"/>
              <w:ind w:firstLine="175"/>
              <w:jc w:val="both"/>
              <w:rPr>
                <w:rFonts w:ascii="Times New Roman" w:hAnsi="Times New Roman" w:cs="Times New Roman"/>
                <w:sz w:val="24"/>
                <w:szCs w:val="24"/>
              </w:rPr>
            </w:pPr>
          </w:p>
          <w:p w:rsidR="00D93BA3" w:rsidRPr="00701E91" w:rsidRDefault="00D93BA3" w:rsidP="00D93BA3">
            <w:pPr>
              <w:autoSpaceDE w:val="0"/>
              <w:autoSpaceDN w:val="0"/>
              <w:adjustRightInd w:val="0"/>
              <w:ind w:firstLine="175"/>
              <w:jc w:val="both"/>
              <w:rPr>
                <w:rFonts w:ascii="Times New Roman" w:hAnsi="Times New Roman" w:cs="Times New Roman"/>
                <w:sz w:val="24"/>
                <w:szCs w:val="24"/>
              </w:rPr>
            </w:pPr>
          </w:p>
          <w:p w:rsidR="00D93BA3" w:rsidRPr="00701E91" w:rsidRDefault="00D93BA3" w:rsidP="00D93BA3">
            <w:pPr>
              <w:autoSpaceDE w:val="0"/>
              <w:autoSpaceDN w:val="0"/>
              <w:adjustRightInd w:val="0"/>
              <w:ind w:firstLine="175"/>
              <w:jc w:val="both"/>
              <w:rPr>
                <w:rFonts w:ascii="Times New Roman" w:hAnsi="Times New Roman" w:cs="Times New Roman"/>
                <w:sz w:val="24"/>
                <w:szCs w:val="24"/>
              </w:rPr>
            </w:pPr>
          </w:p>
          <w:p w:rsidR="00D93BA3" w:rsidRPr="00701E91" w:rsidRDefault="00D93BA3" w:rsidP="00D93BA3">
            <w:pPr>
              <w:autoSpaceDE w:val="0"/>
              <w:autoSpaceDN w:val="0"/>
              <w:adjustRightInd w:val="0"/>
              <w:ind w:firstLine="175"/>
              <w:jc w:val="both"/>
              <w:rPr>
                <w:rFonts w:ascii="Times New Roman" w:hAnsi="Times New Roman" w:cs="Times New Roman"/>
                <w:sz w:val="24"/>
                <w:szCs w:val="24"/>
              </w:rPr>
            </w:pPr>
          </w:p>
          <w:p w:rsidR="00D93BA3" w:rsidRPr="00701E91" w:rsidRDefault="00D93BA3" w:rsidP="00D93BA3">
            <w:pPr>
              <w:autoSpaceDE w:val="0"/>
              <w:autoSpaceDN w:val="0"/>
              <w:adjustRightInd w:val="0"/>
              <w:ind w:firstLine="175"/>
              <w:jc w:val="both"/>
              <w:rPr>
                <w:rFonts w:ascii="Times New Roman" w:hAnsi="Times New Roman" w:cs="Times New Roman"/>
                <w:sz w:val="24"/>
                <w:szCs w:val="24"/>
              </w:rPr>
            </w:pPr>
          </w:p>
          <w:p w:rsidR="00D93BA3" w:rsidRPr="00701E91" w:rsidRDefault="00D93BA3" w:rsidP="00D93BA3">
            <w:pPr>
              <w:autoSpaceDE w:val="0"/>
              <w:autoSpaceDN w:val="0"/>
              <w:adjustRightInd w:val="0"/>
              <w:ind w:firstLine="175"/>
              <w:jc w:val="both"/>
              <w:rPr>
                <w:rFonts w:ascii="Times New Roman" w:hAnsi="Times New Roman" w:cs="Times New Roman"/>
                <w:sz w:val="24"/>
                <w:szCs w:val="24"/>
              </w:rPr>
            </w:pPr>
          </w:p>
          <w:p w:rsidR="00D93BA3" w:rsidRPr="00701E91" w:rsidRDefault="00D93BA3" w:rsidP="00D93BA3">
            <w:pPr>
              <w:autoSpaceDE w:val="0"/>
              <w:autoSpaceDN w:val="0"/>
              <w:adjustRightInd w:val="0"/>
              <w:ind w:firstLine="175"/>
              <w:jc w:val="both"/>
              <w:rPr>
                <w:rFonts w:ascii="Times New Roman" w:hAnsi="Times New Roman" w:cs="Times New Roman"/>
                <w:sz w:val="24"/>
                <w:szCs w:val="24"/>
              </w:rPr>
            </w:pPr>
          </w:p>
          <w:p w:rsidR="00D93BA3" w:rsidRPr="00701E91" w:rsidRDefault="00D93BA3" w:rsidP="00D93BA3">
            <w:pPr>
              <w:autoSpaceDE w:val="0"/>
              <w:autoSpaceDN w:val="0"/>
              <w:adjustRightInd w:val="0"/>
              <w:ind w:firstLine="175"/>
              <w:jc w:val="both"/>
              <w:rPr>
                <w:rFonts w:ascii="Times New Roman" w:hAnsi="Times New Roman" w:cs="Times New Roman"/>
                <w:sz w:val="24"/>
                <w:szCs w:val="24"/>
              </w:rPr>
            </w:pPr>
          </w:p>
          <w:p w:rsidR="00D93BA3" w:rsidRPr="00701E91" w:rsidRDefault="00D93BA3" w:rsidP="00D93BA3">
            <w:pPr>
              <w:autoSpaceDE w:val="0"/>
              <w:autoSpaceDN w:val="0"/>
              <w:adjustRightInd w:val="0"/>
              <w:ind w:firstLine="175"/>
              <w:jc w:val="both"/>
              <w:rPr>
                <w:rFonts w:ascii="Times New Roman" w:hAnsi="Times New Roman" w:cs="Times New Roman"/>
                <w:sz w:val="24"/>
                <w:szCs w:val="24"/>
              </w:rPr>
            </w:pPr>
          </w:p>
          <w:p w:rsidR="00D93BA3" w:rsidRPr="00701E91" w:rsidRDefault="00D93BA3" w:rsidP="00D93BA3">
            <w:pPr>
              <w:autoSpaceDE w:val="0"/>
              <w:autoSpaceDN w:val="0"/>
              <w:adjustRightInd w:val="0"/>
              <w:ind w:firstLine="175"/>
              <w:jc w:val="both"/>
              <w:rPr>
                <w:rFonts w:ascii="Times New Roman" w:hAnsi="Times New Roman" w:cs="Times New Roman"/>
                <w:sz w:val="24"/>
                <w:szCs w:val="24"/>
              </w:rPr>
            </w:pPr>
          </w:p>
          <w:p w:rsidR="00D93BA3" w:rsidRPr="00701E91" w:rsidRDefault="00D93BA3" w:rsidP="00D93BA3">
            <w:pPr>
              <w:autoSpaceDE w:val="0"/>
              <w:autoSpaceDN w:val="0"/>
              <w:adjustRightInd w:val="0"/>
              <w:ind w:firstLine="175"/>
              <w:jc w:val="both"/>
              <w:rPr>
                <w:rFonts w:ascii="Times New Roman" w:hAnsi="Times New Roman" w:cs="Times New Roman"/>
                <w:sz w:val="24"/>
                <w:szCs w:val="24"/>
              </w:rPr>
            </w:pPr>
          </w:p>
          <w:p w:rsidR="00D93BA3" w:rsidRPr="00701E91" w:rsidRDefault="00D93BA3" w:rsidP="00D93BA3">
            <w:pPr>
              <w:autoSpaceDE w:val="0"/>
              <w:autoSpaceDN w:val="0"/>
              <w:adjustRightInd w:val="0"/>
              <w:ind w:firstLine="175"/>
              <w:jc w:val="both"/>
              <w:rPr>
                <w:rFonts w:ascii="Times New Roman" w:hAnsi="Times New Roman" w:cs="Times New Roman"/>
                <w:sz w:val="24"/>
                <w:szCs w:val="24"/>
              </w:rPr>
            </w:pPr>
          </w:p>
          <w:p w:rsidR="00D93BA3" w:rsidRPr="00701E91" w:rsidRDefault="00D93BA3" w:rsidP="00D93BA3">
            <w:pPr>
              <w:autoSpaceDE w:val="0"/>
              <w:autoSpaceDN w:val="0"/>
              <w:adjustRightInd w:val="0"/>
              <w:ind w:firstLine="175"/>
              <w:jc w:val="both"/>
              <w:rPr>
                <w:rFonts w:ascii="Times New Roman" w:hAnsi="Times New Roman" w:cs="Times New Roman"/>
                <w:sz w:val="24"/>
                <w:szCs w:val="24"/>
              </w:rPr>
            </w:pPr>
          </w:p>
          <w:p w:rsidR="00D93BA3" w:rsidRPr="00701E91" w:rsidRDefault="00D93BA3" w:rsidP="00D93BA3">
            <w:pPr>
              <w:autoSpaceDE w:val="0"/>
              <w:autoSpaceDN w:val="0"/>
              <w:adjustRightInd w:val="0"/>
              <w:ind w:firstLine="175"/>
              <w:jc w:val="both"/>
              <w:rPr>
                <w:rFonts w:ascii="Times New Roman" w:hAnsi="Times New Roman" w:cs="Times New Roman"/>
                <w:sz w:val="24"/>
                <w:szCs w:val="24"/>
              </w:rPr>
            </w:pPr>
          </w:p>
          <w:p w:rsidR="00D93BA3" w:rsidRPr="00701E91" w:rsidRDefault="00D93BA3" w:rsidP="00D93BA3">
            <w:pPr>
              <w:autoSpaceDE w:val="0"/>
              <w:autoSpaceDN w:val="0"/>
              <w:adjustRightInd w:val="0"/>
              <w:ind w:firstLine="175"/>
              <w:jc w:val="both"/>
              <w:rPr>
                <w:rFonts w:ascii="Times New Roman" w:hAnsi="Times New Roman" w:cs="Times New Roman"/>
                <w:sz w:val="24"/>
                <w:szCs w:val="24"/>
              </w:rPr>
            </w:pPr>
          </w:p>
          <w:p w:rsidR="00D93BA3" w:rsidRPr="00701E91" w:rsidRDefault="00D93BA3" w:rsidP="00D93BA3">
            <w:pPr>
              <w:autoSpaceDE w:val="0"/>
              <w:autoSpaceDN w:val="0"/>
              <w:adjustRightInd w:val="0"/>
              <w:ind w:firstLine="175"/>
              <w:jc w:val="both"/>
              <w:rPr>
                <w:rFonts w:ascii="Times New Roman" w:hAnsi="Times New Roman" w:cs="Times New Roman"/>
                <w:sz w:val="24"/>
                <w:szCs w:val="24"/>
              </w:rPr>
            </w:pPr>
          </w:p>
          <w:p w:rsidR="00D93BA3" w:rsidRPr="00701E91" w:rsidRDefault="00D93BA3" w:rsidP="00D93BA3">
            <w:pPr>
              <w:autoSpaceDE w:val="0"/>
              <w:autoSpaceDN w:val="0"/>
              <w:adjustRightInd w:val="0"/>
              <w:ind w:firstLine="175"/>
              <w:jc w:val="both"/>
              <w:rPr>
                <w:rFonts w:ascii="Times New Roman" w:hAnsi="Times New Roman" w:cs="Times New Roman"/>
                <w:sz w:val="24"/>
                <w:szCs w:val="24"/>
              </w:rPr>
            </w:pPr>
          </w:p>
          <w:p w:rsidR="00D93BA3" w:rsidRPr="00701E91" w:rsidRDefault="00D93BA3" w:rsidP="00D93BA3">
            <w:pPr>
              <w:autoSpaceDE w:val="0"/>
              <w:autoSpaceDN w:val="0"/>
              <w:adjustRightInd w:val="0"/>
              <w:ind w:firstLine="175"/>
              <w:jc w:val="both"/>
              <w:rPr>
                <w:rFonts w:ascii="Times New Roman" w:hAnsi="Times New Roman" w:cs="Times New Roman"/>
                <w:sz w:val="24"/>
                <w:szCs w:val="24"/>
              </w:rPr>
            </w:pPr>
          </w:p>
          <w:p w:rsidR="00D93BA3" w:rsidRPr="00701E91" w:rsidRDefault="00D93BA3" w:rsidP="00D93BA3">
            <w:pPr>
              <w:autoSpaceDE w:val="0"/>
              <w:autoSpaceDN w:val="0"/>
              <w:adjustRightInd w:val="0"/>
              <w:ind w:firstLine="175"/>
              <w:jc w:val="both"/>
              <w:rPr>
                <w:rFonts w:ascii="Times New Roman" w:hAnsi="Times New Roman" w:cs="Times New Roman"/>
                <w:sz w:val="24"/>
                <w:szCs w:val="24"/>
              </w:rPr>
            </w:pPr>
          </w:p>
          <w:p w:rsidR="00D93BA3" w:rsidRPr="00701E91" w:rsidRDefault="00D93BA3" w:rsidP="00D93BA3">
            <w:pPr>
              <w:autoSpaceDE w:val="0"/>
              <w:autoSpaceDN w:val="0"/>
              <w:adjustRightInd w:val="0"/>
              <w:ind w:firstLine="175"/>
              <w:jc w:val="both"/>
              <w:rPr>
                <w:rFonts w:ascii="Times New Roman" w:hAnsi="Times New Roman" w:cs="Times New Roman"/>
                <w:sz w:val="24"/>
                <w:szCs w:val="24"/>
              </w:rPr>
            </w:pPr>
          </w:p>
          <w:p w:rsidR="00D93BA3" w:rsidRPr="00701E91" w:rsidRDefault="00D93BA3" w:rsidP="00D93BA3">
            <w:pPr>
              <w:autoSpaceDE w:val="0"/>
              <w:autoSpaceDN w:val="0"/>
              <w:adjustRightInd w:val="0"/>
              <w:ind w:firstLine="175"/>
              <w:jc w:val="both"/>
              <w:rPr>
                <w:rFonts w:ascii="Times New Roman" w:hAnsi="Times New Roman" w:cs="Times New Roman"/>
                <w:sz w:val="24"/>
                <w:szCs w:val="24"/>
              </w:rPr>
            </w:pPr>
          </w:p>
          <w:p w:rsidR="00D93BA3" w:rsidRPr="00701E91" w:rsidRDefault="00D93BA3" w:rsidP="00D93BA3">
            <w:pPr>
              <w:autoSpaceDE w:val="0"/>
              <w:autoSpaceDN w:val="0"/>
              <w:adjustRightInd w:val="0"/>
              <w:ind w:firstLine="175"/>
              <w:jc w:val="both"/>
              <w:rPr>
                <w:rFonts w:ascii="Times New Roman" w:hAnsi="Times New Roman" w:cs="Times New Roman"/>
                <w:sz w:val="24"/>
                <w:szCs w:val="24"/>
              </w:rPr>
            </w:pPr>
          </w:p>
          <w:p w:rsidR="00D93BA3" w:rsidRPr="00701E91" w:rsidRDefault="00D93BA3" w:rsidP="00D93BA3">
            <w:pPr>
              <w:autoSpaceDE w:val="0"/>
              <w:autoSpaceDN w:val="0"/>
              <w:adjustRightInd w:val="0"/>
              <w:ind w:firstLine="175"/>
              <w:jc w:val="both"/>
              <w:rPr>
                <w:rFonts w:ascii="Times New Roman" w:hAnsi="Times New Roman" w:cs="Times New Roman"/>
                <w:sz w:val="24"/>
                <w:szCs w:val="24"/>
              </w:rPr>
            </w:pPr>
          </w:p>
          <w:p w:rsidR="00D93BA3" w:rsidRPr="00701E91" w:rsidRDefault="00D93BA3" w:rsidP="00D93BA3">
            <w:pPr>
              <w:autoSpaceDE w:val="0"/>
              <w:autoSpaceDN w:val="0"/>
              <w:adjustRightInd w:val="0"/>
              <w:ind w:firstLine="175"/>
              <w:jc w:val="both"/>
              <w:rPr>
                <w:rFonts w:ascii="Times New Roman" w:hAnsi="Times New Roman" w:cs="Times New Roman"/>
                <w:sz w:val="24"/>
                <w:szCs w:val="24"/>
              </w:rPr>
            </w:pPr>
          </w:p>
          <w:p w:rsidR="00D93BA3" w:rsidRPr="00701E91" w:rsidRDefault="00D93BA3" w:rsidP="00D93BA3">
            <w:pPr>
              <w:autoSpaceDE w:val="0"/>
              <w:autoSpaceDN w:val="0"/>
              <w:adjustRightInd w:val="0"/>
              <w:ind w:firstLine="175"/>
              <w:jc w:val="both"/>
              <w:rPr>
                <w:rFonts w:ascii="Times New Roman" w:hAnsi="Times New Roman" w:cs="Times New Roman"/>
                <w:sz w:val="24"/>
                <w:szCs w:val="24"/>
              </w:rPr>
            </w:pPr>
          </w:p>
          <w:p w:rsidR="00D93BA3" w:rsidRPr="00701E91" w:rsidRDefault="00D93BA3" w:rsidP="00D93BA3">
            <w:pPr>
              <w:autoSpaceDE w:val="0"/>
              <w:autoSpaceDN w:val="0"/>
              <w:adjustRightInd w:val="0"/>
              <w:ind w:firstLine="175"/>
              <w:jc w:val="both"/>
              <w:rPr>
                <w:rFonts w:ascii="Times New Roman" w:hAnsi="Times New Roman" w:cs="Times New Roman"/>
                <w:sz w:val="24"/>
                <w:szCs w:val="24"/>
              </w:rPr>
            </w:pPr>
          </w:p>
          <w:p w:rsidR="00D93BA3" w:rsidRPr="00701E91" w:rsidRDefault="00D93BA3" w:rsidP="00D93BA3">
            <w:pPr>
              <w:autoSpaceDE w:val="0"/>
              <w:autoSpaceDN w:val="0"/>
              <w:adjustRightInd w:val="0"/>
              <w:ind w:firstLine="175"/>
              <w:jc w:val="both"/>
              <w:rPr>
                <w:rFonts w:ascii="Times New Roman" w:hAnsi="Times New Roman" w:cs="Times New Roman"/>
                <w:sz w:val="24"/>
                <w:szCs w:val="24"/>
              </w:rPr>
            </w:pPr>
          </w:p>
          <w:p w:rsidR="00D93BA3" w:rsidRPr="00701E91" w:rsidRDefault="00D93BA3" w:rsidP="00D93BA3">
            <w:pPr>
              <w:autoSpaceDE w:val="0"/>
              <w:autoSpaceDN w:val="0"/>
              <w:adjustRightInd w:val="0"/>
              <w:ind w:firstLine="175"/>
              <w:jc w:val="both"/>
              <w:rPr>
                <w:rFonts w:ascii="Times New Roman" w:hAnsi="Times New Roman" w:cs="Times New Roman"/>
                <w:sz w:val="24"/>
                <w:szCs w:val="24"/>
              </w:rPr>
            </w:pPr>
          </w:p>
          <w:p w:rsidR="00D93BA3" w:rsidRPr="00701E91" w:rsidRDefault="00D93BA3" w:rsidP="00D93BA3">
            <w:pPr>
              <w:autoSpaceDE w:val="0"/>
              <w:autoSpaceDN w:val="0"/>
              <w:adjustRightInd w:val="0"/>
              <w:ind w:firstLine="175"/>
              <w:jc w:val="both"/>
              <w:rPr>
                <w:rFonts w:ascii="Times New Roman" w:hAnsi="Times New Roman" w:cs="Times New Roman"/>
                <w:sz w:val="24"/>
                <w:szCs w:val="24"/>
              </w:rPr>
            </w:pPr>
          </w:p>
          <w:p w:rsidR="00FF187C" w:rsidRPr="00701E91" w:rsidRDefault="00FF187C" w:rsidP="00D93BA3">
            <w:pPr>
              <w:autoSpaceDE w:val="0"/>
              <w:autoSpaceDN w:val="0"/>
              <w:adjustRightInd w:val="0"/>
              <w:ind w:firstLine="175"/>
              <w:jc w:val="both"/>
              <w:rPr>
                <w:rFonts w:ascii="Times New Roman" w:hAnsi="Times New Roman" w:cs="Times New Roman"/>
                <w:sz w:val="24"/>
                <w:szCs w:val="24"/>
              </w:rPr>
            </w:pPr>
          </w:p>
          <w:p w:rsidR="00FF187C" w:rsidRPr="00701E91" w:rsidRDefault="00FF187C" w:rsidP="00D93BA3">
            <w:pPr>
              <w:autoSpaceDE w:val="0"/>
              <w:autoSpaceDN w:val="0"/>
              <w:adjustRightInd w:val="0"/>
              <w:ind w:firstLine="175"/>
              <w:jc w:val="both"/>
              <w:rPr>
                <w:rFonts w:ascii="Times New Roman" w:hAnsi="Times New Roman" w:cs="Times New Roman"/>
                <w:sz w:val="24"/>
                <w:szCs w:val="24"/>
              </w:rPr>
            </w:pPr>
          </w:p>
          <w:p w:rsidR="00FF187C" w:rsidRPr="00701E91" w:rsidRDefault="00FF187C" w:rsidP="00D93BA3">
            <w:pPr>
              <w:autoSpaceDE w:val="0"/>
              <w:autoSpaceDN w:val="0"/>
              <w:adjustRightInd w:val="0"/>
              <w:ind w:firstLine="175"/>
              <w:jc w:val="both"/>
              <w:rPr>
                <w:rFonts w:ascii="Times New Roman" w:hAnsi="Times New Roman" w:cs="Times New Roman"/>
                <w:sz w:val="24"/>
                <w:szCs w:val="24"/>
              </w:rPr>
            </w:pPr>
          </w:p>
          <w:p w:rsidR="00D93BA3" w:rsidRPr="00701E91" w:rsidRDefault="00D93BA3" w:rsidP="00D93BA3">
            <w:pPr>
              <w:autoSpaceDE w:val="0"/>
              <w:autoSpaceDN w:val="0"/>
              <w:adjustRightInd w:val="0"/>
              <w:ind w:firstLine="175"/>
              <w:jc w:val="both"/>
              <w:rPr>
                <w:rFonts w:ascii="Times New Roman" w:hAnsi="Times New Roman" w:cs="Times New Roman"/>
                <w:sz w:val="24"/>
                <w:szCs w:val="24"/>
              </w:rPr>
            </w:pPr>
            <w:proofErr w:type="gramStart"/>
            <w:r w:rsidRPr="00701E91">
              <w:rPr>
                <w:rFonts w:ascii="Times New Roman" w:hAnsi="Times New Roman" w:cs="Times New Roman"/>
                <w:sz w:val="24"/>
                <w:szCs w:val="24"/>
              </w:rPr>
              <w:t>члены семей граждан Российской Федерации, заключивших контракт о добровольном содействии в выполнении задач, возложенных на Вооруженные Силы Российской Федерации, граждан Российской Федерации,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родившихся и (или) проживавших на территории Чувашской Республики, погибших (умерших) в результате участия в специальной военной операции на территориях Украины, Донецкой Народной</w:t>
            </w:r>
            <w:proofErr w:type="gramEnd"/>
            <w:r w:rsidRPr="00701E91">
              <w:rPr>
                <w:rFonts w:ascii="Times New Roman" w:hAnsi="Times New Roman" w:cs="Times New Roman"/>
                <w:sz w:val="24"/>
                <w:szCs w:val="24"/>
              </w:rPr>
              <w:t xml:space="preserve"> </w:t>
            </w:r>
            <w:proofErr w:type="gramStart"/>
            <w:r w:rsidRPr="00701E91">
              <w:rPr>
                <w:rFonts w:ascii="Times New Roman" w:hAnsi="Times New Roman" w:cs="Times New Roman"/>
                <w:sz w:val="24"/>
                <w:szCs w:val="24"/>
              </w:rPr>
              <w:t>Республики и Луганской Народной Республики с 24.02.2022, на территориях Запорожской области и Херсонской области с 30.09.2022 или выполнения ими задач по отражению вооруженного вторжения на территорию Российской Федерации, а также в ходе вооруженной провокации на участках Государственной границы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w:t>
            </w:r>
            <w:proofErr w:type="gramEnd"/>
            <w:r w:rsidRPr="00701E91">
              <w:rPr>
                <w:rFonts w:ascii="Times New Roman" w:hAnsi="Times New Roman" w:cs="Times New Roman"/>
                <w:sz w:val="24"/>
                <w:szCs w:val="24"/>
              </w:rPr>
              <w:t xml:space="preserve"> </w:t>
            </w:r>
            <w:r w:rsidRPr="00701E91">
              <w:rPr>
                <w:rFonts w:ascii="Times New Roman" w:hAnsi="Times New Roman" w:cs="Times New Roman"/>
                <w:sz w:val="24"/>
                <w:szCs w:val="24"/>
              </w:rPr>
              <w:lastRenderedPageBreak/>
              <w:t>Народной Республики с 24.02.2022, на территориях Запорожской области и Херсонской области с 30.09.2022.</w:t>
            </w:r>
          </w:p>
          <w:p w:rsidR="00D93BA3" w:rsidRPr="00701E91" w:rsidRDefault="00D93BA3" w:rsidP="00D93BA3">
            <w:pPr>
              <w:autoSpaceDE w:val="0"/>
              <w:autoSpaceDN w:val="0"/>
              <w:adjustRightInd w:val="0"/>
              <w:ind w:firstLine="263"/>
              <w:jc w:val="both"/>
              <w:rPr>
                <w:rFonts w:ascii="Times New Roman" w:hAnsi="Times New Roman" w:cs="Times New Roman"/>
                <w:i/>
                <w:sz w:val="24"/>
                <w:szCs w:val="24"/>
              </w:rPr>
            </w:pPr>
          </w:p>
          <w:p w:rsidR="00D93BA3" w:rsidRPr="00701E91" w:rsidRDefault="00D93BA3" w:rsidP="00D93BA3">
            <w:pPr>
              <w:autoSpaceDE w:val="0"/>
              <w:autoSpaceDN w:val="0"/>
              <w:adjustRightInd w:val="0"/>
              <w:ind w:firstLine="175"/>
              <w:jc w:val="both"/>
              <w:rPr>
                <w:rFonts w:ascii="Times New Roman" w:hAnsi="Times New Roman" w:cs="Times New Roman"/>
                <w:sz w:val="24"/>
                <w:szCs w:val="24"/>
              </w:rPr>
            </w:pPr>
          </w:p>
          <w:p w:rsidR="00D93BA3" w:rsidRPr="00701E91" w:rsidRDefault="00D93BA3" w:rsidP="00D93BA3">
            <w:pPr>
              <w:autoSpaceDE w:val="0"/>
              <w:autoSpaceDN w:val="0"/>
              <w:adjustRightInd w:val="0"/>
              <w:ind w:firstLine="175"/>
              <w:jc w:val="both"/>
              <w:rPr>
                <w:rFonts w:ascii="Times New Roman" w:hAnsi="Times New Roman" w:cs="Times New Roman"/>
                <w:sz w:val="24"/>
                <w:szCs w:val="24"/>
              </w:rPr>
            </w:pPr>
          </w:p>
          <w:p w:rsidR="00D93BA3" w:rsidRPr="00701E91" w:rsidRDefault="00D93BA3" w:rsidP="00D93BA3">
            <w:pPr>
              <w:autoSpaceDE w:val="0"/>
              <w:autoSpaceDN w:val="0"/>
              <w:adjustRightInd w:val="0"/>
              <w:ind w:firstLine="175"/>
              <w:jc w:val="both"/>
              <w:rPr>
                <w:rFonts w:ascii="Times New Roman" w:hAnsi="Times New Roman" w:cs="Times New Roman"/>
                <w:sz w:val="24"/>
                <w:szCs w:val="24"/>
              </w:rPr>
            </w:pPr>
          </w:p>
          <w:p w:rsidR="00D93BA3" w:rsidRPr="00701E91" w:rsidRDefault="00D93BA3" w:rsidP="00D93BA3">
            <w:pPr>
              <w:autoSpaceDE w:val="0"/>
              <w:autoSpaceDN w:val="0"/>
              <w:adjustRightInd w:val="0"/>
              <w:ind w:firstLine="175"/>
              <w:jc w:val="both"/>
              <w:rPr>
                <w:rFonts w:ascii="Times New Roman" w:hAnsi="Times New Roman" w:cs="Times New Roman"/>
                <w:sz w:val="24"/>
                <w:szCs w:val="24"/>
              </w:rPr>
            </w:pPr>
          </w:p>
          <w:p w:rsidR="00D93BA3" w:rsidRPr="00701E91" w:rsidRDefault="00D93BA3" w:rsidP="00D93BA3">
            <w:pPr>
              <w:autoSpaceDE w:val="0"/>
              <w:autoSpaceDN w:val="0"/>
              <w:adjustRightInd w:val="0"/>
              <w:ind w:firstLine="175"/>
              <w:jc w:val="both"/>
              <w:rPr>
                <w:rFonts w:ascii="Times New Roman" w:hAnsi="Times New Roman" w:cs="Times New Roman"/>
                <w:sz w:val="24"/>
                <w:szCs w:val="24"/>
              </w:rPr>
            </w:pPr>
          </w:p>
          <w:p w:rsidR="00D93BA3" w:rsidRPr="00701E91" w:rsidRDefault="00D93BA3" w:rsidP="00D93BA3">
            <w:pPr>
              <w:autoSpaceDE w:val="0"/>
              <w:autoSpaceDN w:val="0"/>
              <w:adjustRightInd w:val="0"/>
              <w:ind w:firstLine="175"/>
              <w:jc w:val="both"/>
              <w:rPr>
                <w:rFonts w:ascii="Times New Roman" w:hAnsi="Times New Roman" w:cs="Times New Roman"/>
                <w:sz w:val="24"/>
                <w:szCs w:val="24"/>
              </w:rPr>
            </w:pPr>
          </w:p>
          <w:p w:rsidR="00D93BA3" w:rsidRPr="00701E91" w:rsidRDefault="00D93BA3" w:rsidP="00D93BA3">
            <w:pPr>
              <w:autoSpaceDE w:val="0"/>
              <w:autoSpaceDN w:val="0"/>
              <w:adjustRightInd w:val="0"/>
              <w:ind w:firstLine="175"/>
              <w:jc w:val="both"/>
              <w:rPr>
                <w:rFonts w:ascii="Times New Roman" w:hAnsi="Times New Roman" w:cs="Times New Roman"/>
                <w:sz w:val="24"/>
                <w:szCs w:val="24"/>
              </w:rPr>
            </w:pPr>
          </w:p>
          <w:p w:rsidR="00D93BA3" w:rsidRPr="00701E91" w:rsidRDefault="00D93BA3" w:rsidP="00D93BA3">
            <w:pPr>
              <w:autoSpaceDE w:val="0"/>
              <w:autoSpaceDN w:val="0"/>
              <w:adjustRightInd w:val="0"/>
              <w:ind w:firstLine="175"/>
              <w:jc w:val="both"/>
              <w:rPr>
                <w:rFonts w:ascii="Times New Roman" w:hAnsi="Times New Roman" w:cs="Times New Roman"/>
                <w:sz w:val="24"/>
                <w:szCs w:val="24"/>
              </w:rPr>
            </w:pPr>
          </w:p>
          <w:p w:rsidR="00D93BA3" w:rsidRPr="00701E91" w:rsidRDefault="00D93BA3" w:rsidP="00D93BA3">
            <w:pPr>
              <w:autoSpaceDE w:val="0"/>
              <w:autoSpaceDN w:val="0"/>
              <w:adjustRightInd w:val="0"/>
              <w:ind w:firstLine="175"/>
              <w:jc w:val="both"/>
              <w:rPr>
                <w:rFonts w:ascii="Times New Roman" w:hAnsi="Times New Roman" w:cs="Times New Roman"/>
                <w:sz w:val="24"/>
                <w:szCs w:val="24"/>
              </w:rPr>
            </w:pPr>
          </w:p>
          <w:p w:rsidR="00D93BA3" w:rsidRPr="00701E91" w:rsidRDefault="00D93BA3" w:rsidP="00D93BA3">
            <w:pPr>
              <w:autoSpaceDE w:val="0"/>
              <w:autoSpaceDN w:val="0"/>
              <w:adjustRightInd w:val="0"/>
              <w:ind w:firstLine="175"/>
              <w:jc w:val="both"/>
              <w:rPr>
                <w:rFonts w:ascii="Times New Roman" w:hAnsi="Times New Roman" w:cs="Times New Roman"/>
                <w:sz w:val="24"/>
                <w:szCs w:val="24"/>
              </w:rPr>
            </w:pPr>
          </w:p>
          <w:p w:rsidR="00D93BA3" w:rsidRPr="00701E91" w:rsidRDefault="00D93BA3" w:rsidP="00D93BA3">
            <w:pPr>
              <w:autoSpaceDE w:val="0"/>
              <w:autoSpaceDN w:val="0"/>
              <w:adjustRightInd w:val="0"/>
              <w:ind w:firstLine="175"/>
              <w:jc w:val="both"/>
              <w:rPr>
                <w:rFonts w:ascii="Times New Roman" w:hAnsi="Times New Roman" w:cs="Times New Roman"/>
                <w:sz w:val="24"/>
                <w:szCs w:val="24"/>
              </w:rPr>
            </w:pPr>
          </w:p>
          <w:p w:rsidR="00D93BA3" w:rsidRPr="00701E91" w:rsidRDefault="00D93BA3" w:rsidP="00D93BA3">
            <w:pPr>
              <w:autoSpaceDE w:val="0"/>
              <w:autoSpaceDN w:val="0"/>
              <w:adjustRightInd w:val="0"/>
              <w:ind w:firstLine="175"/>
              <w:jc w:val="both"/>
              <w:rPr>
                <w:rFonts w:ascii="Times New Roman" w:hAnsi="Times New Roman" w:cs="Times New Roman"/>
                <w:sz w:val="24"/>
                <w:szCs w:val="24"/>
              </w:rPr>
            </w:pPr>
          </w:p>
          <w:p w:rsidR="00D93BA3" w:rsidRPr="00701E91" w:rsidRDefault="00D93BA3" w:rsidP="00017102">
            <w:pPr>
              <w:autoSpaceDE w:val="0"/>
              <w:autoSpaceDN w:val="0"/>
              <w:adjustRightInd w:val="0"/>
              <w:ind w:firstLine="317"/>
              <w:jc w:val="both"/>
              <w:rPr>
                <w:rFonts w:ascii="Times New Roman" w:hAnsi="Times New Roman" w:cs="Times New Roman"/>
                <w:sz w:val="24"/>
                <w:szCs w:val="24"/>
              </w:rPr>
            </w:pPr>
          </w:p>
        </w:tc>
        <w:tc>
          <w:tcPr>
            <w:tcW w:w="3697" w:type="dxa"/>
          </w:tcPr>
          <w:p w:rsidR="00D93BA3" w:rsidRPr="00701E91" w:rsidRDefault="00D93BA3" w:rsidP="00D93BA3">
            <w:pPr>
              <w:autoSpaceDE w:val="0"/>
              <w:autoSpaceDN w:val="0"/>
              <w:adjustRightInd w:val="0"/>
              <w:jc w:val="both"/>
              <w:rPr>
                <w:rFonts w:ascii="Times New Roman" w:hAnsi="Times New Roman" w:cs="Times New Roman"/>
                <w:sz w:val="24"/>
                <w:szCs w:val="24"/>
              </w:rPr>
            </w:pPr>
            <w:r w:rsidRPr="00701E91">
              <w:rPr>
                <w:rFonts w:ascii="Times New Roman" w:hAnsi="Times New Roman" w:cs="Times New Roman"/>
                <w:sz w:val="24"/>
                <w:szCs w:val="24"/>
              </w:rPr>
              <w:lastRenderedPageBreak/>
              <w:t>Закон Чувашской Республики от 27.04.2022 № 33 "О единовременной денежной выплате членам семей погибших (умерших) военнослужащих, лиц, проходивших службу в войсках национальной гвардии Российской Федерации".</w:t>
            </w:r>
          </w:p>
          <w:p w:rsidR="00FF187C" w:rsidRPr="00701E91" w:rsidRDefault="00FF187C" w:rsidP="00D93BA3">
            <w:pPr>
              <w:autoSpaceDE w:val="0"/>
              <w:autoSpaceDN w:val="0"/>
              <w:adjustRightInd w:val="0"/>
              <w:jc w:val="both"/>
              <w:rPr>
                <w:rFonts w:ascii="Times New Roman" w:hAnsi="Times New Roman" w:cs="Times New Roman"/>
                <w:sz w:val="24"/>
                <w:szCs w:val="24"/>
              </w:rPr>
            </w:pPr>
          </w:p>
          <w:p w:rsidR="00D93BA3" w:rsidRPr="00701E91" w:rsidRDefault="00D93BA3" w:rsidP="00D93BA3">
            <w:pPr>
              <w:autoSpaceDE w:val="0"/>
              <w:autoSpaceDN w:val="0"/>
              <w:adjustRightInd w:val="0"/>
              <w:jc w:val="both"/>
              <w:rPr>
                <w:rFonts w:ascii="Times New Roman" w:hAnsi="Times New Roman" w:cs="Times New Roman"/>
                <w:sz w:val="24"/>
                <w:szCs w:val="24"/>
              </w:rPr>
            </w:pPr>
            <w:proofErr w:type="gramStart"/>
            <w:r w:rsidRPr="00701E91">
              <w:rPr>
                <w:rFonts w:ascii="Times New Roman" w:hAnsi="Times New Roman" w:cs="Times New Roman"/>
                <w:sz w:val="24"/>
                <w:szCs w:val="24"/>
              </w:rPr>
              <w:t xml:space="preserve">Указ Главы Чувашской Республики от 07.04.2022 № 44 "О единовременной денежной выплате членам семей военнослужащих, лиц, проходивших службу в войсках национальной гвардии Российской Федерации и имевших специальное звание </w:t>
            </w:r>
            <w:r w:rsidRPr="00701E91">
              <w:rPr>
                <w:rFonts w:ascii="Times New Roman" w:hAnsi="Times New Roman" w:cs="Times New Roman"/>
                <w:sz w:val="24"/>
                <w:szCs w:val="24"/>
              </w:rPr>
              <w:lastRenderedPageBreak/>
              <w:t>полиции, погибших (умерших) в результате участия в специальной военной операции на территориях Донецкой Народной Республики, Луганской Народной Республики и Украины, а также на территориях Запорожской области и Херсонской области".</w:t>
            </w:r>
            <w:proofErr w:type="gramEnd"/>
          </w:p>
          <w:p w:rsidR="00FF187C" w:rsidRPr="00701E91" w:rsidRDefault="00FF187C" w:rsidP="00D93BA3">
            <w:pPr>
              <w:autoSpaceDE w:val="0"/>
              <w:autoSpaceDN w:val="0"/>
              <w:adjustRightInd w:val="0"/>
              <w:jc w:val="both"/>
              <w:rPr>
                <w:rFonts w:ascii="Times New Roman" w:hAnsi="Times New Roman" w:cs="Times New Roman"/>
                <w:sz w:val="24"/>
                <w:szCs w:val="24"/>
              </w:rPr>
            </w:pPr>
          </w:p>
          <w:p w:rsidR="00D93BA3" w:rsidRPr="00701E91" w:rsidRDefault="00D93BA3" w:rsidP="00D93BA3">
            <w:pPr>
              <w:autoSpaceDE w:val="0"/>
              <w:autoSpaceDN w:val="0"/>
              <w:adjustRightInd w:val="0"/>
              <w:jc w:val="both"/>
              <w:rPr>
                <w:rFonts w:ascii="Times New Roman" w:hAnsi="Times New Roman" w:cs="Times New Roman"/>
                <w:sz w:val="24"/>
                <w:szCs w:val="24"/>
              </w:rPr>
            </w:pPr>
            <w:r w:rsidRPr="00701E91">
              <w:rPr>
                <w:rFonts w:ascii="Times New Roman" w:hAnsi="Times New Roman" w:cs="Times New Roman"/>
                <w:sz w:val="24"/>
                <w:szCs w:val="24"/>
              </w:rPr>
              <w:t>Постановление Кабинета Министров Чувашской Республики от 15.06.2022 № 269 "Об утверждении Порядка назначения и осуществления единовременной денежной выплаты членам семей погибших (умерших) военнослужащих, лиц, проходивших службу в войсках национальной гвардии Российской Федерации".</w:t>
            </w:r>
          </w:p>
          <w:p w:rsidR="00FF187C" w:rsidRPr="00701E91" w:rsidRDefault="00FF187C" w:rsidP="00D93BA3">
            <w:pPr>
              <w:autoSpaceDE w:val="0"/>
              <w:autoSpaceDN w:val="0"/>
              <w:adjustRightInd w:val="0"/>
              <w:jc w:val="both"/>
              <w:rPr>
                <w:rFonts w:ascii="Times New Roman" w:hAnsi="Times New Roman" w:cs="Times New Roman"/>
                <w:sz w:val="24"/>
                <w:szCs w:val="24"/>
              </w:rPr>
            </w:pPr>
          </w:p>
          <w:p w:rsidR="00D93BA3" w:rsidRPr="00701E91" w:rsidRDefault="00D93BA3" w:rsidP="00D93BA3">
            <w:pPr>
              <w:autoSpaceDE w:val="0"/>
              <w:autoSpaceDN w:val="0"/>
              <w:adjustRightInd w:val="0"/>
              <w:jc w:val="both"/>
              <w:rPr>
                <w:rFonts w:ascii="Times New Roman" w:hAnsi="Times New Roman" w:cs="Times New Roman"/>
                <w:sz w:val="24"/>
                <w:szCs w:val="24"/>
              </w:rPr>
            </w:pPr>
            <w:r w:rsidRPr="00701E91">
              <w:rPr>
                <w:rFonts w:ascii="Times New Roman" w:hAnsi="Times New Roman" w:cs="Times New Roman"/>
                <w:sz w:val="24"/>
                <w:szCs w:val="24"/>
              </w:rPr>
              <w:t>Приказ Министерства труда и социальной защиты Чувашской Республики от 24.08.2022 № 253</w:t>
            </w:r>
          </w:p>
          <w:p w:rsidR="00D93BA3" w:rsidRPr="00701E91" w:rsidRDefault="00D93BA3" w:rsidP="00D93BA3">
            <w:pPr>
              <w:autoSpaceDE w:val="0"/>
              <w:autoSpaceDN w:val="0"/>
              <w:adjustRightInd w:val="0"/>
              <w:jc w:val="both"/>
              <w:rPr>
                <w:rFonts w:ascii="Times New Roman" w:hAnsi="Times New Roman" w:cs="Times New Roman"/>
                <w:sz w:val="24"/>
                <w:szCs w:val="24"/>
              </w:rPr>
            </w:pPr>
            <w:r w:rsidRPr="00701E91">
              <w:rPr>
                <w:rFonts w:ascii="Times New Roman" w:hAnsi="Times New Roman" w:cs="Times New Roman"/>
                <w:sz w:val="24"/>
                <w:szCs w:val="24"/>
              </w:rPr>
              <w:t xml:space="preserve">"Об утверждении Административного регламента Министерства труда и социальной защиты Чувашской Республики по предоставлению государственной услуги "Исполняет функции организатора по назначению и </w:t>
            </w:r>
            <w:r w:rsidRPr="00701E91">
              <w:rPr>
                <w:rFonts w:ascii="Times New Roman" w:hAnsi="Times New Roman" w:cs="Times New Roman"/>
                <w:sz w:val="24"/>
                <w:szCs w:val="24"/>
              </w:rPr>
              <w:lastRenderedPageBreak/>
              <w:t>осуществлению единовременной денежной выплаты членам семей погибших (умерших) военнослужащих, лиц, проходивших службу в войсках национальной гвардии Российской Федерации" (</w:t>
            </w:r>
            <w:proofErr w:type="gramStart"/>
            <w:r w:rsidRPr="00701E91">
              <w:rPr>
                <w:rFonts w:ascii="Times New Roman" w:hAnsi="Times New Roman" w:cs="Times New Roman"/>
                <w:sz w:val="24"/>
                <w:szCs w:val="24"/>
              </w:rPr>
              <w:t>зарегистрирован</w:t>
            </w:r>
            <w:proofErr w:type="gramEnd"/>
            <w:r w:rsidRPr="00701E91">
              <w:rPr>
                <w:rFonts w:ascii="Times New Roman" w:hAnsi="Times New Roman" w:cs="Times New Roman"/>
                <w:sz w:val="24"/>
                <w:szCs w:val="24"/>
              </w:rPr>
              <w:t xml:space="preserve"> в Государственной службе Чувашской Республики по делам юстиции 14.09.2022 № 8001).</w:t>
            </w:r>
          </w:p>
          <w:p w:rsidR="00D93BA3" w:rsidRPr="00701E91" w:rsidRDefault="00D93BA3" w:rsidP="00D93BA3">
            <w:pPr>
              <w:autoSpaceDE w:val="0"/>
              <w:autoSpaceDN w:val="0"/>
              <w:adjustRightInd w:val="0"/>
              <w:jc w:val="both"/>
              <w:rPr>
                <w:rFonts w:ascii="Times New Roman" w:hAnsi="Times New Roman" w:cs="Times New Roman"/>
                <w:sz w:val="24"/>
                <w:szCs w:val="24"/>
              </w:rPr>
            </w:pPr>
          </w:p>
          <w:p w:rsidR="00D93BA3" w:rsidRPr="00701E91" w:rsidRDefault="00D93BA3" w:rsidP="00D93BA3">
            <w:pPr>
              <w:autoSpaceDE w:val="0"/>
              <w:autoSpaceDN w:val="0"/>
              <w:adjustRightInd w:val="0"/>
              <w:jc w:val="both"/>
              <w:rPr>
                <w:rFonts w:ascii="Times New Roman" w:hAnsi="Times New Roman" w:cs="Times New Roman"/>
                <w:sz w:val="24"/>
                <w:szCs w:val="24"/>
              </w:rPr>
            </w:pPr>
          </w:p>
          <w:p w:rsidR="00D93BA3" w:rsidRPr="00701E91" w:rsidRDefault="00D93BA3" w:rsidP="00D93BA3">
            <w:pPr>
              <w:autoSpaceDE w:val="0"/>
              <w:autoSpaceDN w:val="0"/>
              <w:adjustRightInd w:val="0"/>
              <w:jc w:val="both"/>
              <w:rPr>
                <w:rFonts w:ascii="Times New Roman" w:hAnsi="Times New Roman" w:cs="Times New Roman"/>
                <w:sz w:val="24"/>
                <w:szCs w:val="24"/>
              </w:rPr>
            </w:pPr>
            <w:r w:rsidRPr="00701E91">
              <w:rPr>
                <w:rFonts w:ascii="Times New Roman" w:hAnsi="Times New Roman" w:cs="Times New Roman"/>
                <w:sz w:val="24"/>
                <w:szCs w:val="24"/>
              </w:rPr>
              <w:t>Закон Чувашской Республики от 23.12.2022 № 129 "О единовременной денежной выплате членам семей погибших (умерших) граждан Российской Федерации, заключивших контракт о добровольном содействии в выполнении задач, возложенных на Вооруженные Силы Российской Федерации, граждан Российской Федерации,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w:t>
            </w:r>
          </w:p>
          <w:p w:rsidR="00D93BA3" w:rsidRPr="00701E91" w:rsidRDefault="00D93BA3" w:rsidP="00D93BA3">
            <w:pPr>
              <w:autoSpaceDE w:val="0"/>
              <w:autoSpaceDN w:val="0"/>
              <w:adjustRightInd w:val="0"/>
              <w:jc w:val="both"/>
              <w:rPr>
                <w:rFonts w:ascii="Times New Roman" w:hAnsi="Times New Roman" w:cs="Times New Roman"/>
                <w:sz w:val="24"/>
                <w:szCs w:val="24"/>
              </w:rPr>
            </w:pPr>
          </w:p>
          <w:p w:rsidR="00D93BA3" w:rsidRPr="00701E91" w:rsidRDefault="00D93BA3" w:rsidP="00D93BA3">
            <w:pPr>
              <w:autoSpaceDE w:val="0"/>
              <w:autoSpaceDN w:val="0"/>
              <w:adjustRightInd w:val="0"/>
              <w:jc w:val="both"/>
              <w:rPr>
                <w:rFonts w:ascii="Times New Roman" w:hAnsi="Times New Roman" w:cs="Times New Roman"/>
                <w:sz w:val="24"/>
                <w:szCs w:val="24"/>
              </w:rPr>
            </w:pPr>
            <w:r w:rsidRPr="00701E91">
              <w:rPr>
                <w:rFonts w:ascii="Times New Roman" w:hAnsi="Times New Roman" w:cs="Times New Roman"/>
                <w:sz w:val="24"/>
                <w:szCs w:val="24"/>
              </w:rPr>
              <w:t xml:space="preserve">Постановление Кабинета Министров Чувашской </w:t>
            </w:r>
            <w:r w:rsidRPr="00701E91">
              <w:rPr>
                <w:rFonts w:ascii="Times New Roman" w:hAnsi="Times New Roman" w:cs="Times New Roman"/>
                <w:sz w:val="24"/>
                <w:szCs w:val="24"/>
              </w:rPr>
              <w:lastRenderedPageBreak/>
              <w:t>Республики от 30.12.2022 № 789</w:t>
            </w:r>
          </w:p>
          <w:p w:rsidR="00D93BA3" w:rsidRPr="00701E91" w:rsidRDefault="00D93BA3" w:rsidP="00D93BA3">
            <w:pPr>
              <w:autoSpaceDE w:val="0"/>
              <w:autoSpaceDN w:val="0"/>
              <w:adjustRightInd w:val="0"/>
              <w:jc w:val="both"/>
              <w:rPr>
                <w:rFonts w:ascii="Times New Roman" w:hAnsi="Times New Roman" w:cs="Times New Roman"/>
                <w:sz w:val="24"/>
                <w:szCs w:val="24"/>
              </w:rPr>
            </w:pPr>
            <w:r w:rsidRPr="00701E91">
              <w:rPr>
                <w:rFonts w:ascii="Times New Roman" w:hAnsi="Times New Roman" w:cs="Times New Roman"/>
                <w:sz w:val="24"/>
                <w:szCs w:val="24"/>
              </w:rPr>
              <w:t>"Об утверждении Порядка назначения и осуществления единовременной денежной выплаты членам семей погибших (умерших) граждан Российской Федерации, заключивших контракт о добровольном содействии в выполнении задач, возложенных на Вооруженные Силы Российской Федерации, граждан Российской Федерации,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w:t>
            </w:r>
          </w:p>
        </w:tc>
      </w:tr>
      <w:tr w:rsidR="00F365BB" w:rsidRPr="00701E91" w:rsidTr="00614570">
        <w:tc>
          <w:tcPr>
            <w:tcW w:w="817" w:type="dxa"/>
          </w:tcPr>
          <w:p w:rsidR="00F365BB" w:rsidRPr="00701E91" w:rsidRDefault="00F365BB" w:rsidP="00017102">
            <w:pPr>
              <w:rPr>
                <w:rFonts w:ascii="Times New Roman" w:hAnsi="Times New Roman" w:cs="Times New Roman"/>
                <w:sz w:val="24"/>
                <w:szCs w:val="24"/>
              </w:rPr>
            </w:pPr>
            <w:r w:rsidRPr="00701E91">
              <w:rPr>
                <w:rFonts w:ascii="Times New Roman" w:hAnsi="Times New Roman" w:cs="Times New Roman"/>
                <w:sz w:val="24"/>
                <w:szCs w:val="24"/>
              </w:rPr>
              <w:lastRenderedPageBreak/>
              <w:t>5.</w:t>
            </w:r>
          </w:p>
        </w:tc>
        <w:tc>
          <w:tcPr>
            <w:tcW w:w="3686" w:type="dxa"/>
          </w:tcPr>
          <w:p w:rsidR="00F365BB" w:rsidRPr="00701E91" w:rsidRDefault="00F365BB" w:rsidP="00001F5F">
            <w:pPr>
              <w:jc w:val="both"/>
              <w:rPr>
                <w:rFonts w:ascii="Times New Roman" w:hAnsi="Times New Roman" w:cs="Times New Roman"/>
                <w:sz w:val="24"/>
                <w:szCs w:val="24"/>
              </w:rPr>
            </w:pPr>
            <w:r w:rsidRPr="00701E91">
              <w:rPr>
                <w:rFonts w:ascii="Times New Roman" w:hAnsi="Times New Roman" w:cs="Times New Roman"/>
                <w:sz w:val="24"/>
                <w:szCs w:val="24"/>
              </w:rPr>
              <w:t>Единовременная денежная выплата отдельным категориям граждан, получивших увечье (ранение, травму, контузию) в ходе участия в специальной военной операции или выполнения задач по отражению вооруженного вторжения, а также в ходе вооруженной провокации</w:t>
            </w:r>
          </w:p>
        </w:tc>
        <w:tc>
          <w:tcPr>
            <w:tcW w:w="6586" w:type="dxa"/>
          </w:tcPr>
          <w:p w:rsidR="0061366E" w:rsidRPr="00701E91" w:rsidRDefault="0061366E" w:rsidP="0061366E">
            <w:pPr>
              <w:ind w:firstLine="263"/>
              <w:jc w:val="both"/>
              <w:rPr>
                <w:rFonts w:ascii="Times New Roman" w:hAnsi="Times New Roman" w:cs="Times New Roman"/>
                <w:sz w:val="24"/>
                <w:szCs w:val="24"/>
              </w:rPr>
            </w:pPr>
            <w:r w:rsidRPr="00701E91">
              <w:rPr>
                <w:rFonts w:ascii="Times New Roman" w:hAnsi="Times New Roman" w:cs="Times New Roman"/>
                <w:sz w:val="24"/>
                <w:szCs w:val="24"/>
              </w:rPr>
              <w:t>Граждане Российской Федерации, проходящие военную службу в Вооруженных Силах Российской Федерации по контракту, граждане Российской Федерации, проходящие военную службу по контракту в воинских частях, дислоцированных на территории Чувашской Республики;</w:t>
            </w:r>
          </w:p>
          <w:p w:rsidR="0061366E" w:rsidRPr="00701E91" w:rsidRDefault="0061366E" w:rsidP="0061366E">
            <w:pPr>
              <w:ind w:firstLine="263"/>
              <w:jc w:val="both"/>
              <w:rPr>
                <w:rFonts w:ascii="Times New Roman" w:hAnsi="Times New Roman" w:cs="Times New Roman"/>
                <w:sz w:val="24"/>
                <w:szCs w:val="24"/>
              </w:rPr>
            </w:pPr>
            <w:r w:rsidRPr="00701E91">
              <w:rPr>
                <w:rFonts w:ascii="Times New Roman" w:hAnsi="Times New Roman" w:cs="Times New Roman"/>
                <w:sz w:val="24"/>
                <w:szCs w:val="24"/>
              </w:rPr>
              <w:t>военнослужащие войск национальной гвардии Российской Федерации, лица, проходящие службу в войсках национальной гвардии Российской Федерации и имеющие специальное звание полиции;</w:t>
            </w:r>
          </w:p>
          <w:p w:rsidR="0061366E" w:rsidRPr="00701E91" w:rsidRDefault="0061366E" w:rsidP="0061366E">
            <w:pPr>
              <w:ind w:firstLine="263"/>
              <w:jc w:val="both"/>
              <w:rPr>
                <w:rFonts w:ascii="Times New Roman" w:hAnsi="Times New Roman" w:cs="Times New Roman"/>
                <w:sz w:val="24"/>
                <w:szCs w:val="24"/>
              </w:rPr>
            </w:pPr>
            <w:r w:rsidRPr="00701E91">
              <w:rPr>
                <w:rFonts w:ascii="Times New Roman" w:hAnsi="Times New Roman" w:cs="Times New Roman"/>
                <w:sz w:val="24"/>
                <w:szCs w:val="24"/>
              </w:rPr>
              <w:t>граждане Российской Федерации, заключившие контракт о добровольном содействии в выполнении задач, возложенных на Вооруженные Силы Российской Федерации;</w:t>
            </w:r>
          </w:p>
          <w:p w:rsidR="0061366E" w:rsidRPr="00701E91" w:rsidRDefault="0061366E" w:rsidP="0061366E">
            <w:pPr>
              <w:ind w:firstLine="263"/>
              <w:jc w:val="both"/>
              <w:rPr>
                <w:rFonts w:ascii="Times New Roman" w:hAnsi="Times New Roman" w:cs="Times New Roman"/>
                <w:sz w:val="24"/>
                <w:szCs w:val="24"/>
              </w:rPr>
            </w:pPr>
            <w:r w:rsidRPr="00701E91">
              <w:rPr>
                <w:rFonts w:ascii="Times New Roman" w:hAnsi="Times New Roman" w:cs="Times New Roman"/>
                <w:sz w:val="24"/>
                <w:szCs w:val="24"/>
              </w:rPr>
              <w:t xml:space="preserve">граждане Российской Федерации, призванные на военную службу по мобилизации в Вооруженные Силы Российской Федерации в соответствии с </w:t>
            </w:r>
            <w:hyperlink r:id="rId9" w:history="1">
              <w:r w:rsidRPr="00701E91">
                <w:rPr>
                  <w:rFonts w:ascii="Times New Roman" w:hAnsi="Times New Roman" w:cs="Times New Roman"/>
                  <w:sz w:val="24"/>
                  <w:szCs w:val="24"/>
                </w:rPr>
                <w:t>Указом</w:t>
              </w:r>
            </w:hyperlink>
            <w:r w:rsidRPr="00701E91">
              <w:rPr>
                <w:rFonts w:ascii="Times New Roman" w:hAnsi="Times New Roman" w:cs="Times New Roman"/>
                <w:sz w:val="24"/>
                <w:szCs w:val="24"/>
              </w:rPr>
              <w:t xml:space="preserve"> Президента Российской </w:t>
            </w:r>
            <w:r w:rsidRPr="00701E91">
              <w:rPr>
                <w:rFonts w:ascii="Times New Roman" w:hAnsi="Times New Roman" w:cs="Times New Roman"/>
                <w:sz w:val="24"/>
                <w:szCs w:val="24"/>
              </w:rPr>
              <w:lastRenderedPageBreak/>
              <w:t>Федерации от 21.09.2022 № 647 "Об объявлении частичной мобилизации в Российской Федерации";</w:t>
            </w:r>
          </w:p>
          <w:p w:rsidR="00F365BB" w:rsidRPr="00701E91" w:rsidRDefault="0061366E" w:rsidP="0061366E">
            <w:pPr>
              <w:ind w:firstLine="263"/>
              <w:jc w:val="both"/>
              <w:rPr>
                <w:rFonts w:ascii="Times New Roman" w:hAnsi="Times New Roman" w:cs="Times New Roman"/>
                <w:sz w:val="24"/>
                <w:szCs w:val="24"/>
              </w:rPr>
            </w:pPr>
            <w:r w:rsidRPr="00701E91">
              <w:rPr>
                <w:rFonts w:ascii="Times New Roman" w:hAnsi="Times New Roman" w:cs="Times New Roman"/>
                <w:sz w:val="24"/>
                <w:szCs w:val="24"/>
              </w:rPr>
              <w:t>сотрудники территориальных органов федеральных государственных органов, расположенных на территории Чувашской Республики.</w:t>
            </w:r>
          </w:p>
        </w:tc>
        <w:tc>
          <w:tcPr>
            <w:tcW w:w="3697" w:type="dxa"/>
          </w:tcPr>
          <w:p w:rsidR="0061366E" w:rsidRPr="00701E91" w:rsidRDefault="0061366E" w:rsidP="0061366E">
            <w:pPr>
              <w:autoSpaceDE w:val="0"/>
              <w:autoSpaceDN w:val="0"/>
              <w:adjustRightInd w:val="0"/>
              <w:jc w:val="both"/>
              <w:rPr>
                <w:rFonts w:ascii="Times New Roman" w:hAnsi="Times New Roman" w:cs="Times New Roman"/>
                <w:sz w:val="24"/>
                <w:szCs w:val="24"/>
              </w:rPr>
            </w:pPr>
            <w:r w:rsidRPr="00701E91">
              <w:rPr>
                <w:rFonts w:ascii="Times New Roman" w:hAnsi="Times New Roman" w:cs="Times New Roman"/>
                <w:sz w:val="24"/>
                <w:szCs w:val="24"/>
              </w:rPr>
              <w:lastRenderedPageBreak/>
              <w:t>Закон Чувашской Республики от 21.11.2025 № 70 "О единовременной денежной выплате отдельным категориям граждан, получивших увечье (ранение, травму, контузию) в ходе участия в специальной военной операции или выполнения задач по отражению вооруженного вторжения, а также в ходе вооруженной провокации".</w:t>
            </w:r>
          </w:p>
          <w:p w:rsidR="00445AAD" w:rsidRPr="00701E91" w:rsidRDefault="00445AAD" w:rsidP="0061366E">
            <w:pPr>
              <w:autoSpaceDE w:val="0"/>
              <w:autoSpaceDN w:val="0"/>
              <w:adjustRightInd w:val="0"/>
              <w:jc w:val="both"/>
              <w:rPr>
                <w:rFonts w:ascii="Times New Roman" w:hAnsi="Times New Roman" w:cs="Times New Roman"/>
                <w:sz w:val="24"/>
                <w:szCs w:val="24"/>
              </w:rPr>
            </w:pPr>
          </w:p>
          <w:p w:rsidR="00445AAD" w:rsidRPr="00701E91" w:rsidRDefault="00445AAD" w:rsidP="00445AAD">
            <w:pPr>
              <w:autoSpaceDE w:val="0"/>
              <w:autoSpaceDN w:val="0"/>
              <w:adjustRightInd w:val="0"/>
              <w:jc w:val="both"/>
              <w:rPr>
                <w:rFonts w:ascii="Times New Roman" w:hAnsi="Times New Roman" w:cs="Times New Roman"/>
                <w:sz w:val="24"/>
                <w:szCs w:val="24"/>
              </w:rPr>
            </w:pPr>
            <w:r w:rsidRPr="00701E91">
              <w:rPr>
                <w:rFonts w:ascii="Times New Roman" w:hAnsi="Times New Roman" w:cs="Times New Roman"/>
                <w:sz w:val="24"/>
                <w:szCs w:val="24"/>
              </w:rPr>
              <w:t xml:space="preserve">Указ Главы Чувашской Республики от 08.10.2025 № 187 </w:t>
            </w:r>
            <w:r w:rsidRPr="00701E91">
              <w:rPr>
                <w:rFonts w:ascii="Times New Roman" w:hAnsi="Times New Roman" w:cs="Times New Roman"/>
                <w:sz w:val="24"/>
                <w:szCs w:val="24"/>
              </w:rPr>
              <w:lastRenderedPageBreak/>
              <w:t>"О единовременной денежной выплате отдельным категориям граждан, получивших увечье (ранение, травму, контузию) в ходе участия в специальной военной операции или выполнения задач по отражению вооруженного вторжения, а также в ходе вооруженной провокации"</w:t>
            </w:r>
          </w:p>
          <w:p w:rsidR="00445AAD" w:rsidRPr="00701E91" w:rsidRDefault="00445AAD" w:rsidP="0061366E">
            <w:pPr>
              <w:autoSpaceDE w:val="0"/>
              <w:autoSpaceDN w:val="0"/>
              <w:adjustRightInd w:val="0"/>
              <w:jc w:val="both"/>
              <w:rPr>
                <w:rFonts w:ascii="Times New Roman" w:hAnsi="Times New Roman" w:cs="Times New Roman"/>
                <w:sz w:val="24"/>
                <w:szCs w:val="24"/>
              </w:rPr>
            </w:pPr>
          </w:p>
          <w:p w:rsidR="0061366E" w:rsidRPr="00701E91" w:rsidRDefault="0061366E" w:rsidP="0061366E">
            <w:pPr>
              <w:autoSpaceDE w:val="0"/>
              <w:autoSpaceDN w:val="0"/>
              <w:adjustRightInd w:val="0"/>
              <w:jc w:val="both"/>
              <w:rPr>
                <w:rFonts w:ascii="Times New Roman" w:hAnsi="Times New Roman" w:cs="Times New Roman"/>
                <w:sz w:val="24"/>
                <w:szCs w:val="24"/>
              </w:rPr>
            </w:pPr>
            <w:r w:rsidRPr="00701E91">
              <w:rPr>
                <w:rFonts w:ascii="Times New Roman" w:hAnsi="Times New Roman" w:cs="Times New Roman"/>
                <w:sz w:val="24"/>
                <w:szCs w:val="24"/>
              </w:rPr>
              <w:t>Постановление Кабинета Министров Чувашской Республики от 21.11.2025 № 662 "Об утверждении Порядка и условий назначения и осуществления единовременной денежной выплаты отдельным категориям граждан, получивших увечье (ранение, травму, контузию) в ходе участия в специальной военной операции или выполнения задач по отражению вооруженного вторжения, а также в ходе вооруженной провокации".</w:t>
            </w:r>
          </w:p>
        </w:tc>
      </w:tr>
      <w:tr w:rsidR="005C02D0" w:rsidRPr="00701E91" w:rsidTr="00614570">
        <w:tc>
          <w:tcPr>
            <w:tcW w:w="817" w:type="dxa"/>
          </w:tcPr>
          <w:p w:rsidR="005C02D0" w:rsidRPr="00701E91" w:rsidRDefault="004A0485" w:rsidP="00017102">
            <w:pPr>
              <w:rPr>
                <w:rFonts w:ascii="Times New Roman" w:hAnsi="Times New Roman" w:cs="Times New Roman"/>
                <w:sz w:val="24"/>
                <w:szCs w:val="24"/>
              </w:rPr>
            </w:pPr>
            <w:r w:rsidRPr="00701E91">
              <w:rPr>
                <w:rFonts w:ascii="Times New Roman" w:hAnsi="Times New Roman" w:cs="Times New Roman"/>
                <w:sz w:val="24"/>
                <w:szCs w:val="24"/>
              </w:rPr>
              <w:lastRenderedPageBreak/>
              <w:t>6</w:t>
            </w:r>
            <w:r w:rsidR="00F82AF9" w:rsidRPr="00701E91">
              <w:rPr>
                <w:rFonts w:ascii="Times New Roman" w:hAnsi="Times New Roman" w:cs="Times New Roman"/>
                <w:sz w:val="24"/>
                <w:szCs w:val="24"/>
              </w:rPr>
              <w:t>.</w:t>
            </w:r>
          </w:p>
        </w:tc>
        <w:tc>
          <w:tcPr>
            <w:tcW w:w="3686" w:type="dxa"/>
          </w:tcPr>
          <w:p w:rsidR="004B4167" w:rsidRPr="00701E91" w:rsidRDefault="00F82AF9" w:rsidP="00001F5F">
            <w:pPr>
              <w:jc w:val="both"/>
              <w:rPr>
                <w:rFonts w:ascii="Times New Roman" w:hAnsi="Times New Roman" w:cs="Times New Roman"/>
                <w:sz w:val="24"/>
                <w:szCs w:val="24"/>
              </w:rPr>
            </w:pPr>
            <w:bookmarkStart w:id="0" w:name="_GoBack"/>
            <w:r w:rsidRPr="00701E91">
              <w:rPr>
                <w:rFonts w:ascii="Times New Roman" w:hAnsi="Times New Roman" w:cs="Times New Roman"/>
                <w:sz w:val="24"/>
                <w:szCs w:val="24"/>
              </w:rPr>
              <w:t>Б</w:t>
            </w:r>
            <w:r w:rsidR="004B4167" w:rsidRPr="00701E91">
              <w:rPr>
                <w:rFonts w:ascii="Times New Roman" w:hAnsi="Times New Roman" w:cs="Times New Roman"/>
                <w:sz w:val="24"/>
                <w:szCs w:val="24"/>
              </w:rPr>
              <w:t>есплатное двухразовое питание в общеобразовательных организациях, находящихся на территории Чувашской Республики</w:t>
            </w:r>
          </w:p>
          <w:bookmarkEnd w:id="0"/>
          <w:p w:rsidR="005C02D0" w:rsidRPr="00701E91" w:rsidRDefault="005C02D0" w:rsidP="00017102">
            <w:pPr>
              <w:rPr>
                <w:rFonts w:ascii="Times New Roman" w:hAnsi="Times New Roman" w:cs="Times New Roman"/>
                <w:sz w:val="24"/>
                <w:szCs w:val="24"/>
              </w:rPr>
            </w:pPr>
          </w:p>
        </w:tc>
        <w:tc>
          <w:tcPr>
            <w:tcW w:w="6586" w:type="dxa"/>
          </w:tcPr>
          <w:p w:rsidR="00612BD2" w:rsidRPr="00701E91" w:rsidRDefault="004608D1" w:rsidP="00612BD2">
            <w:pPr>
              <w:ind w:firstLine="263"/>
              <w:jc w:val="both"/>
              <w:rPr>
                <w:rFonts w:ascii="Times New Roman" w:hAnsi="Times New Roman" w:cs="Times New Roman"/>
                <w:sz w:val="24"/>
                <w:szCs w:val="24"/>
              </w:rPr>
            </w:pPr>
            <w:r w:rsidRPr="00701E91">
              <w:rPr>
                <w:rFonts w:ascii="Times New Roman" w:hAnsi="Times New Roman" w:cs="Times New Roman"/>
                <w:sz w:val="24"/>
                <w:szCs w:val="24"/>
              </w:rPr>
              <w:t>Обучающиеся общеобразовательных организаций, находящиеся на территории Чувашской Республики, и дети, проживающие на территории Чувашской Республики, получающие образование вне организаций, осуществляющих образовательную деятельность (в форме семейного образования и самообразования), являющиеся членами семей участников специальной военной операции:</w:t>
            </w:r>
          </w:p>
          <w:p w:rsidR="00CD4304" w:rsidRPr="00701E91" w:rsidRDefault="00CD4304" w:rsidP="00CD4304">
            <w:pPr>
              <w:ind w:firstLine="263"/>
              <w:jc w:val="both"/>
              <w:rPr>
                <w:rFonts w:ascii="Times New Roman" w:hAnsi="Times New Roman" w:cs="Times New Roman"/>
                <w:sz w:val="24"/>
                <w:szCs w:val="24"/>
              </w:rPr>
            </w:pPr>
            <w:proofErr w:type="gramStart"/>
            <w:r w:rsidRPr="00701E91">
              <w:rPr>
                <w:rFonts w:ascii="Times New Roman" w:hAnsi="Times New Roman" w:cs="Times New Roman"/>
                <w:sz w:val="24"/>
                <w:szCs w:val="24"/>
              </w:rPr>
              <w:lastRenderedPageBreak/>
              <w:t>военнослужащих войск национальной гвардии Российской Федерации, лиц, проходящих службу в войсках национальной гвардии Российской Федерации и имеющих специальное звание полиции, принимающих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 или выполняющих задачи по отражению вооруженного вторжения на территорию Российской Федерации, а также в ходе вооруженной провокации на участках Государственной границы</w:t>
            </w:r>
            <w:proofErr w:type="gramEnd"/>
            <w:r w:rsidRPr="00701E91">
              <w:rPr>
                <w:rFonts w:ascii="Times New Roman" w:hAnsi="Times New Roman" w:cs="Times New Roman"/>
                <w:sz w:val="24"/>
                <w:szCs w:val="24"/>
              </w:rPr>
              <w:t xml:space="preserve"> Российской Федерации и приграничных территориях субъектов Российской Федерации, прилегающих к районам проведения специальной военной операции;</w:t>
            </w:r>
          </w:p>
          <w:p w:rsidR="00CD4304" w:rsidRPr="00701E91" w:rsidRDefault="00CD4304" w:rsidP="00CD4304">
            <w:pPr>
              <w:ind w:firstLine="263"/>
              <w:jc w:val="both"/>
              <w:rPr>
                <w:rFonts w:ascii="Times New Roman" w:hAnsi="Times New Roman" w:cs="Times New Roman"/>
                <w:sz w:val="24"/>
                <w:szCs w:val="24"/>
              </w:rPr>
            </w:pPr>
            <w:r w:rsidRPr="00701E91">
              <w:rPr>
                <w:rFonts w:ascii="Times New Roman" w:hAnsi="Times New Roman" w:cs="Times New Roman"/>
                <w:sz w:val="24"/>
                <w:szCs w:val="24"/>
              </w:rPr>
              <w:t>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принимающих участие в специальной военной операции или выполняющих задачи по отражению вооруженного вторжения, а также в ходе вооруженной провокации;</w:t>
            </w:r>
          </w:p>
          <w:p w:rsidR="00CD4304" w:rsidRPr="00701E91" w:rsidRDefault="00CD4304" w:rsidP="00CD4304">
            <w:pPr>
              <w:ind w:firstLine="263"/>
              <w:jc w:val="both"/>
              <w:rPr>
                <w:rFonts w:ascii="Times New Roman" w:hAnsi="Times New Roman" w:cs="Times New Roman"/>
                <w:sz w:val="24"/>
                <w:szCs w:val="24"/>
              </w:rPr>
            </w:pPr>
            <w:r w:rsidRPr="00701E91">
              <w:rPr>
                <w:rFonts w:ascii="Times New Roman" w:hAnsi="Times New Roman" w:cs="Times New Roman"/>
                <w:sz w:val="24"/>
                <w:szCs w:val="24"/>
              </w:rPr>
              <w:t>граждан Российской Федерации, заключивших контракт о добровольном содействии в выполнении задач, возложенных на Вооруженные Силы Российской Федерации, принимающих участие в специальной военной операции или выполняющих задачи по отражению вооруженного вторжения, а также в ходе вооруженной провокации;</w:t>
            </w:r>
          </w:p>
          <w:p w:rsidR="00CD4304" w:rsidRPr="00701E91" w:rsidRDefault="00CD4304" w:rsidP="00CD4304">
            <w:pPr>
              <w:ind w:firstLine="263"/>
              <w:jc w:val="both"/>
              <w:rPr>
                <w:rFonts w:ascii="Times New Roman" w:hAnsi="Times New Roman" w:cs="Times New Roman"/>
                <w:sz w:val="24"/>
                <w:szCs w:val="24"/>
              </w:rPr>
            </w:pPr>
            <w:r w:rsidRPr="00701E91">
              <w:rPr>
                <w:rFonts w:ascii="Times New Roman" w:hAnsi="Times New Roman" w:cs="Times New Roman"/>
                <w:sz w:val="24"/>
                <w:szCs w:val="24"/>
              </w:rPr>
              <w:t xml:space="preserve">граждан Российской Федерации, проходящих военную службу в Вооруженных Силах Российской Федерации по контракту, проходящих военную службу по контракту в воинских частях, дислоцированных на территории Чувашской Республики, принимающих участие в специальной военной операции или выполняющих задачи по </w:t>
            </w:r>
            <w:r w:rsidRPr="00701E91">
              <w:rPr>
                <w:rFonts w:ascii="Times New Roman" w:hAnsi="Times New Roman" w:cs="Times New Roman"/>
                <w:sz w:val="24"/>
                <w:szCs w:val="24"/>
              </w:rPr>
              <w:lastRenderedPageBreak/>
              <w:t>отражению вооруженного вторжения, а также в ходе вооруженной провокации;</w:t>
            </w:r>
          </w:p>
          <w:p w:rsidR="00CD4304" w:rsidRPr="00701E91" w:rsidRDefault="00CD4304" w:rsidP="00CD4304">
            <w:pPr>
              <w:ind w:firstLine="263"/>
              <w:jc w:val="both"/>
              <w:rPr>
                <w:rFonts w:ascii="Times New Roman" w:hAnsi="Times New Roman" w:cs="Times New Roman"/>
                <w:sz w:val="24"/>
                <w:szCs w:val="24"/>
              </w:rPr>
            </w:pPr>
            <w:r w:rsidRPr="00701E91">
              <w:rPr>
                <w:rFonts w:ascii="Times New Roman" w:hAnsi="Times New Roman" w:cs="Times New Roman"/>
                <w:sz w:val="24"/>
                <w:szCs w:val="24"/>
              </w:rPr>
              <w:t>сотрудников территориальных органов федеральных государственных органов, расположенных на территории Чувашской Республики, принимающих участие в специальной военной операции или выполняющих задачи по отражению вооруженного вторжения, а также в ходе вооруженной провокации;</w:t>
            </w:r>
          </w:p>
          <w:p w:rsidR="00CD4304" w:rsidRPr="00701E91" w:rsidRDefault="00CD4304" w:rsidP="00CD4304">
            <w:pPr>
              <w:ind w:firstLine="263"/>
              <w:jc w:val="both"/>
              <w:rPr>
                <w:rFonts w:ascii="Times New Roman" w:hAnsi="Times New Roman" w:cs="Times New Roman"/>
                <w:sz w:val="24"/>
                <w:szCs w:val="24"/>
              </w:rPr>
            </w:pPr>
            <w:proofErr w:type="gramStart"/>
            <w:r w:rsidRPr="00701E91">
              <w:rPr>
                <w:rFonts w:ascii="Times New Roman" w:hAnsi="Times New Roman" w:cs="Times New Roman"/>
                <w:sz w:val="24"/>
                <w:szCs w:val="24"/>
              </w:rPr>
              <w:t>граждан Российской Федерации, указанных в пунктах 1 - 5 части 1.2 статьи 14 Закона Чувашской Республики от 30.07.2013 № 50 "Об образовании в Чувашской Республике", которым установлена инвалидность I или II группы в результате увечья (ранения, травмы, контузии), полученного ими в ходе участия в специальной военной операции или в ходе отражения вооруженного вторжения, а также в ходе вооруженной провокации, на период до</w:t>
            </w:r>
            <w:proofErr w:type="gramEnd"/>
            <w:r w:rsidRPr="00701E91">
              <w:rPr>
                <w:rFonts w:ascii="Times New Roman" w:hAnsi="Times New Roman" w:cs="Times New Roman"/>
                <w:sz w:val="24"/>
                <w:szCs w:val="24"/>
              </w:rPr>
              <w:t xml:space="preserve"> снятия режима (уровня базовой готовности), введенного пунктом 5 Указа Президента Российской Федерации от 19 октября 2022 года </w:t>
            </w:r>
            <w:r w:rsidR="007E4E65" w:rsidRPr="00701E91">
              <w:rPr>
                <w:rFonts w:ascii="Times New Roman" w:hAnsi="Times New Roman" w:cs="Times New Roman"/>
                <w:sz w:val="24"/>
                <w:szCs w:val="24"/>
              </w:rPr>
              <w:t>№</w:t>
            </w:r>
            <w:r w:rsidRPr="00701E91">
              <w:rPr>
                <w:rFonts w:ascii="Times New Roman" w:hAnsi="Times New Roman" w:cs="Times New Roman"/>
                <w:sz w:val="24"/>
                <w:szCs w:val="24"/>
              </w:rPr>
              <w:t xml:space="preserve"> 757 "О мерах, осуществляемых в субъектах Российской Федерации в связи с Указом Президента Российской Федерации от 19 октября 2022 г. </w:t>
            </w:r>
            <w:r w:rsidR="007E4E65" w:rsidRPr="00701E91">
              <w:rPr>
                <w:rFonts w:ascii="Times New Roman" w:hAnsi="Times New Roman" w:cs="Times New Roman"/>
                <w:sz w:val="24"/>
                <w:szCs w:val="24"/>
              </w:rPr>
              <w:t>№</w:t>
            </w:r>
            <w:r w:rsidRPr="00701E91">
              <w:rPr>
                <w:rFonts w:ascii="Times New Roman" w:hAnsi="Times New Roman" w:cs="Times New Roman"/>
                <w:sz w:val="24"/>
                <w:szCs w:val="24"/>
              </w:rPr>
              <w:t xml:space="preserve"> 756";</w:t>
            </w:r>
          </w:p>
          <w:p w:rsidR="00CD4304" w:rsidRPr="00701E91" w:rsidRDefault="00CD4304" w:rsidP="00CD4304">
            <w:pPr>
              <w:ind w:firstLine="263"/>
              <w:jc w:val="both"/>
              <w:rPr>
                <w:rFonts w:ascii="Times New Roman" w:hAnsi="Times New Roman" w:cs="Times New Roman"/>
                <w:sz w:val="24"/>
                <w:szCs w:val="24"/>
              </w:rPr>
            </w:pPr>
            <w:r w:rsidRPr="00701E91">
              <w:rPr>
                <w:rFonts w:ascii="Times New Roman" w:hAnsi="Times New Roman" w:cs="Times New Roman"/>
                <w:sz w:val="24"/>
                <w:szCs w:val="24"/>
              </w:rPr>
              <w:t>граждан Российской Федерации, указанных в пунктах 1 - 5 части 1.2 статьи 14 Закона Чувашской Республики от 30.07.2013 № 50 "Об образовании в Чувашской Республике", погибших (умерших) в результате участия в специальной военной операции или в результате выполнения ими задач по отражению вооруженного вторжения, а также в ходе вооруженной провокации.</w:t>
            </w:r>
          </w:p>
          <w:p w:rsidR="005C02D0" w:rsidRPr="00701E91" w:rsidRDefault="00AE050F" w:rsidP="00CD4304">
            <w:pPr>
              <w:ind w:firstLine="263"/>
              <w:jc w:val="both"/>
              <w:rPr>
                <w:rFonts w:ascii="Times New Roman" w:hAnsi="Times New Roman" w:cs="Times New Roman"/>
                <w:sz w:val="24"/>
                <w:szCs w:val="24"/>
              </w:rPr>
            </w:pPr>
            <w:proofErr w:type="gramStart"/>
            <w:r w:rsidRPr="00701E91">
              <w:rPr>
                <w:rFonts w:ascii="Times New Roman" w:hAnsi="Times New Roman" w:cs="Times New Roman"/>
                <w:sz w:val="24"/>
                <w:szCs w:val="24"/>
              </w:rPr>
              <w:t xml:space="preserve">Право на бесплатное двухразовое питание имеют дети, проживающие на территории Чувашской Республики, получающие образование вне организаций, осуществляющих образовательную деятельность (в форме семейного образования и самообразования), являющиеся членами семей </w:t>
            </w:r>
            <w:r w:rsidRPr="00701E91">
              <w:rPr>
                <w:rFonts w:ascii="Times New Roman" w:hAnsi="Times New Roman" w:cs="Times New Roman"/>
                <w:sz w:val="24"/>
                <w:szCs w:val="24"/>
              </w:rPr>
              <w:lastRenderedPageBreak/>
              <w:t xml:space="preserve">граждан Российской Федерации, указанных </w:t>
            </w:r>
            <w:r w:rsidR="00A320FF" w:rsidRPr="00701E91">
              <w:rPr>
                <w:rFonts w:ascii="Times New Roman" w:hAnsi="Times New Roman" w:cs="Times New Roman"/>
                <w:sz w:val="24"/>
                <w:szCs w:val="24"/>
              </w:rPr>
              <w:t xml:space="preserve">в пунктах </w:t>
            </w:r>
            <w:r w:rsidR="00CD4304" w:rsidRPr="00701E91">
              <w:rPr>
                <w:rFonts w:ascii="Times New Roman" w:hAnsi="Times New Roman" w:cs="Times New Roman"/>
                <w:sz w:val="24"/>
                <w:szCs w:val="24"/>
              </w:rPr>
              <w:t>1</w:t>
            </w:r>
            <w:r w:rsidR="00A320FF" w:rsidRPr="00701E91">
              <w:rPr>
                <w:rFonts w:ascii="Times New Roman" w:hAnsi="Times New Roman" w:cs="Times New Roman"/>
                <w:sz w:val="24"/>
                <w:szCs w:val="24"/>
              </w:rPr>
              <w:t xml:space="preserve"> - </w:t>
            </w:r>
            <w:hyperlink r:id="rId10" w:history="1">
              <w:r w:rsidR="00CD4304" w:rsidRPr="00701E91">
                <w:rPr>
                  <w:rFonts w:ascii="Times New Roman" w:hAnsi="Times New Roman" w:cs="Times New Roman"/>
                  <w:sz w:val="24"/>
                  <w:szCs w:val="24"/>
                </w:rPr>
                <w:t>7</w:t>
              </w:r>
            </w:hyperlink>
            <w:r w:rsidR="00A320FF" w:rsidRPr="00701E91">
              <w:rPr>
                <w:rFonts w:ascii="Times New Roman" w:hAnsi="Times New Roman" w:cs="Times New Roman"/>
                <w:sz w:val="24"/>
                <w:szCs w:val="24"/>
              </w:rPr>
              <w:t xml:space="preserve"> части 1.2 статьи 14 Закона Чувашской Республики от 30.07.2013 № 50 "Об образовании в Чувашской Республике"</w:t>
            </w:r>
            <w:r w:rsidRPr="00701E91">
              <w:rPr>
                <w:rFonts w:ascii="Times New Roman" w:hAnsi="Times New Roman" w:cs="Times New Roman"/>
                <w:sz w:val="24"/>
                <w:szCs w:val="24"/>
              </w:rPr>
              <w:t>.</w:t>
            </w:r>
            <w:proofErr w:type="gramEnd"/>
          </w:p>
        </w:tc>
        <w:tc>
          <w:tcPr>
            <w:tcW w:w="3697" w:type="dxa"/>
          </w:tcPr>
          <w:p w:rsidR="004B4167" w:rsidRPr="00701E91" w:rsidRDefault="004B4167" w:rsidP="00017102">
            <w:pPr>
              <w:autoSpaceDE w:val="0"/>
              <w:autoSpaceDN w:val="0"/>
              <w:adjustRightInd w:val="0"/>
              <w:jc w:val="both"/>
              <w:rPr>
                <w:rFonts w:ascii="Times New Roman" w:hAnsi="Times New Roman" w:cs="Times New Roman"/>
                <w:sz w:val="24"/>
                <w:szCs w:val="24"/>
              </w:rPr>
            </w:pPr>
            <w:r w:rsidRPr="00701E91">
              <w:rPr>
                <w:rFonts w:ascii="Times New Roman" w:hAnsi="Times New Roman" w:cs="Times New Roman"/>
                <w:sz w:val="24"/>
                <w:szCs w:val="24"/>
              </w:rPr>
              <w:lastRenderedPageBreak/>
              <w:t>Закон Чувашской Республики от 30.07.2013 № 50 "Об образовании в Чувашской Республике" (статья 14)</w:t>
            </w:r>
            <w:r w:rsidR="00713619" w:rsidRPr="00701E91">
              <w:rPr>
                <w:rFonts w:ascii="Times New Roman" w:hAnsi="Times New Roman" w:cs="Times New Roman"/>
                <w:sz w:val="24"/>
                <w:szCs w:val="24"/>
              </w:rPr>
              <w:t>.</w:t>
            </w:r>
          </w:p>
          <w:p w:rsidR="006F4D5C" w:rsidRPr="00701E91" w:rsidRDefault="006F4D5C" w:rsidP="00017102">
            <w:pPr>
              <w:autoSpaceDE w:val="0"/>
              <w:autoSpaceDN w:val="0"/>
              <w:adjustRightInd w:val="0"/>
              <w:jc w:val="both"/>
              <w:rPr>
                <w:rFonts w:ascii="Times New Roman" w:hAnsi="Times New Roman" w:cs="Times New Roman"/>
                <w:sz w:val="24"/>
                <w:szCs w:val="24"/>
              </w:rPr>
            </w:pPr>
          </w:p>
          <w:p w:rsidR="006F4D5C" w:rsidRPr="00701E91" w:rsidRDefault="006F4D5C" w:rsidP="00017102">
            <w:pPr>
              <w:autoSpaceDE w:val="0"/>
              <w:autoSpaceDN w:val="0"/>
              <w:adjustRightInd w:val="0"/>
              <w:jc w:val="both"/>
              <w:rPr>
                <w:rFonts w:ascii="Times New Roman" w:hAnsi="Times New Roman" w:cs="Times New Roman"/>
                <w:sz w:val="24"/>
                <w:szCs w:val="24"/>
              </w:rPr>
            </w:pPr>
            <w:r w:rsidRPr="00701E91">
              <w:rPr>
                <w:rFonts w:ascii="Times New Roman" w:hAnsi="Times New Roman" w:cs="Times New Roman"/>
                <w:sz w:val="24"/>
                <w:szCs w:val="24"/>
              </w:rPr>
              <w:t xml:space="preserve">Закон Чувашской Республики от 30.11.2006 № 55 "О наделении </w:t>
            </w:r>
            <w:r w:rsidRPr="00701E91">
              <w:rPr>
                <w:rFonts w:ascii="Times New Roman" w:hAnsi="Times New Roman" w:cs="Times New Roman"/>
                <w:sz w:val="24"/>
                <w:szCs w:val="24"/>
              </w:rPr>
              <w:lastRenderedPageBreak/>
              <w:t>органов местного самоуправления в Чувашской Республике отдельными государственными полномочиями".</w:t>
            </w:r>
          </w:p>
          <w:p w:rsidR="00B067DC" w:rsidRPr="00701E91" w:rsidRDefault="00B067DC" w:rsidP="00017102">
            <w:pPr>
              <w:autoSpaceDE w:val="0"/>
              <w:autoSpaceDN w:val="0"/>
              <w:adjustRightInd w:val="0"/>
              <w:jc w:val="both"/>
              <w:rPr>
                <w:rFonts w:ascii="Times New Roman" w:hAnsi="Times New Roman" w:cs="Times New Roman"/>
                <w:sz w:val="24"/>
                <w:szCs w:val="24"/>
              </w:rPr>
            </w:pPr>
          </w:p>
          <w:p w:rsidR="00B067DC" w:rsidRPr="00701E91" w:rsidRDefault="00B067DC" w:rsidP="00017102">
            <w:pPr>
              <w:autoSpaceDE w:val="0"/>
              <w:autoSpaceDN w:val="0"/>
              <w:adjustRightInd w:val="0"/>
              <w:jc w:val="both"/>
              <w:rPr>
                <w:rFonts w:ascii="Times New Roman" w:hAnsi="Times New Roman" w:cs="Times New Roman"/>
                <w:sz w:val="24"/>
                <w:szCs w:val="24"/>
              </w:rPr>
            </w:pPr>
            <w:r w:rsidRPr="00701E91">
              <w:rPr>
                <w:rFonts w:ascii="Times New Roman" w:hAnsi="Times New Roman" w:cs="Times New Roman"/>
                <w:sz w:val="24"/>
                <w:szCs w:val="24"/>
              </w:rPr>
              <w:t>Указ Главы Чувашской Республики от 10.10.2022 № 120 "О мерах поддержки членов семей лиц, призванных на военную службу по мобилизации".</w:t>
            </w:r>
          </w:p>
          <w:p w:rsidR="00B067DC" w:rsidRPr="00701E91" w:rsidRDefault="00B067DC" w:rsidP="00017102">
            <w:pPr>
              <w:autoSpaceDE w:val="0"/>
              <w:autoSpaceDN w:val="0"/>
              <w:adjustRightInd w:val="0"/>
              <w:jc w:val="both"/>
              <w:rPr>
                <w:rFonts w:ascii="Times New Roman" w:hAnsi="Times New Roman" w:cs="Times New Roman"/>
                <w:sz w:val="24"/>
                <w:szCs w:val="24"/>
              </w:rPr>
            </w:pPr>
          </w:p>
          <w:p w:rsidR="005C02D0" w:rsidRPr="00701E91" w:rsidRDefault="00713619" w:rsidP="00017102">
            <w:pPr>
              <w:autoSpaceDE w:val="0"/>
              <w:autoSpaceDN w:val="0"/>
              <w:adjustRightInd w:val="0"/>
              <w:jc w:val="both"/>
              <w:rPr>
                <w:rFonts w:ascii="Times New Roman" w:hAnsi="Times New Roman" w:cs="Times New Roman"/>
                <w:sz w:val="24"/>
                <w:szCs w:val="24"/>
              </w:rPr>
            </w:pPr>
            <w:proofErr w:type="gramStart"/>
            <w:r w:rsidRPr="00701E91">
              <w:rPr>
                <w:rFonts w:ascii="Times New Roman" w:hAnsi="Times New Roman" w:cs="Times New Roman"/>
                <w:sz w:val="24"/>
                <w:szCs w:val="24"/>
              </w:rPr>
              <w:t>Постановление Кабинета Министров Чувашской Республики от 21.11.2022 № 599 "</w:t>
            </w:r>
            <w:r w:rsidR="006964B3" w:rsidRPr="00701E91">
              <w:rPr>
                <w:rFonts w:ascii="Times New Roman" w:hAnsi="Times New Roman" w:cs="Times New Roman"/>
                <w:sz w:val="24"/>
                <w:szCs w:val="24"/>
              </w:rPr>
              <w:t xml:space="preserve">Об утверждении Правил предоставления субвенций бюджетам муниципальных округов и бюджетам городских округов из республиканского бюджета Чувашской Республики на обеспечение бесплатным двухразовым питанием обучающихся общеобразовательных организаций, находящихся на территории Чувашской Республики, и детей, проживающих на территории Чувашской Республики, получающих образование вне организаций, осуществляющих </w:t>
            </w:r>
            <w:r w:rsidR="006964B3" w:rsidRPr="00701E91">
              <w:rPr>
                <w:rFonts w:ascii="Times New Roman" w:hAnsi="Times New Roman" w:cs="Times New Roman"/>
                <w:sz w:val="24"/>
                <w:szCs w:val="24"/>
              </w:rPr>
              <w:lastRenderedPageBreak/>
              <w:t>образовательную деятельность (в форме семейного образования и самообразования), являющихся членами</w:t>
            </w:r>
            <w:proofErr w:type="gramEnd"/>
            <w:r w:rsidR="006964B3" w:rsidRPr="00701E91">
              <w:rPr>
                <w:rFonts w:ascii="Times New Roman" w:hAnsi="Times New Roman" w:cs="Times New Roman"/>
                <w:sz w:val="24"/>
                <w:szCs w:val="24"/>
              </w:rPr>
              <w:t xml:space="preserve"> семей участников специальной военной операции, в том числе погибших (умерших) в результате участия в специальной военной операции</w:t>
            </w:r>
            <w:r w:rsidRPr="00701E91">
              <w:rPr>
                <w:rFonts w:ascii="Times New Roman" w:hAnsi="Times New Roman" w:cs="Times New Roman"/>
                <w:sz w:val="24"/>
                <w:szCs w:val="24"/>
              </w:rPr>
              <w:t>".</w:t>
            </w:r>
          </w:p>
        </w:tc>
      </w:tr>
      <w:tr w:rsidR="00470994" w:rsidRPr="00701E91" w:rsidTr="00614570">
        <w:tc>
          <w:tcPr>
            <w:tcW w:w="817" w:type="dxa"/>
          </w:tcPr>
          <w:p w:rsidR="00470994" w:rsidRPr="00701E91" w:rsidRDefault="004A0485" w:rsidP="00017102">
            <w:pPr>
              <w:rPr>
                <w:rFonts w:ascii="Times New Roman" w:hAnsi="Times New Roman" w:cs="Times New Roman"/>
                <w:sz w:val="24"/>
                <w:szCs w:val="24"/>
              </w:rPr>
            </w:pPr>
            <w:r w:rsidRPr="00701E91">
              <w:rPr>
                <w:rFonts w:ascii="Times New Roman" w:hAnsi="Times New Roman" w:cs="Times New Roman"/>
                <w:sz w:val="24"/>
                <w:szCs w:val="24"/>
              </w:rPr>
              <w:lastRenderedPageBreak/>
              <w:t>7</w:t>
            </w:r>
            <w:r w:rsidR="002426B0" w:rsidRPr="00701E91">
              <w:rPr>
                <w:rFonts w:ascii="Times New Roman" w:hAnsi="Times New Roman" w:cs="Times New Roman"/>
                <w:sz w:val="24"/>
                <w:szCs w:val="24"/>
              </w:rPr>
              <w:t>.</w:t>
            </w:r>
          </w:p>
        </w:tc>
        <w:tc>
          <w:tcPr>
            <w:tcW w:w="3686" w:type="dxa"/>
          </w:tcPr>
          <w:p w:rsidR="00470994" w:rsidRPr="00701E91" w:rsidRDefault="002426B0" w:rsidP="00017102">
            <w:pPr>
              <w:autoSpaceDE w:val="0"/>
              <w:autoSpaceDN w:val="0"/>
              <w:adjustRightInd w:val="0"/>
              <w:jc w:val="both"/>
              <w:rPr>
                <w:rFonts w:ascii="Times New Roman" w:hAnsi="Times New Roman" w:cs="Times New Roman"/>
                <w:sz w:val="24"/>
                <w:szCs w:val="24"/>
              </w:rPr>
            </w:pPr>
            <w:r w:rsidRPr="00701E91">
              <w:rPr>
                <w:rFonts w:ascii="Times New Roman" w:hAnsi="Times New Roman" w:cs="Times New Roman"/>
                <w:sz w:val="24"/>
                <w:szCs w:val="24"/>
              </w:rPr>
              <w:t>Б</w:t>
            </w:r>
            <w:r w:rsidR="00470994" w:rsidRPr="00701E91">
              <w:rPr>
                <w:rFonts w:ascii="Times New Roman" w:hAnsi="Times New Roman" w:cs="Times New Roman"/>
                <w:sz w:val="24"/>
                <w:szCs w:val="24"/>
              </w:rPr>
              <w:t xml:space="preserve">есплатное посещение детьми </w:t>
            </w:r>
            <w:r w:rsidR="006F4D5C" w:rsidRPr="00701E91">
              <w:rPr>
                <w:rFonts w:ascii="Times New Roman" w:hAnsi="Times New Roman" w:cs="Times New Roman"/>
                <w:sz w:val="24"/>
                <w:szCs w:val="24"/>
              </w:rPr>
              <w:t xml:space="preserve">участников специальной военной операции </w:t>
            </w:r>
            <w:r w:rsidR="00470994" w:rsidRPr="00701E91">
              <w:rPr>
                <w:rFonts w:ascii="Times New Roman" w:hAnsi="Times New Roman" w:cs="Times New Roman"/>
                <w:sz w:val="24"/>
                <w:szCs w:val="24"/>
              </w:rPr>
              <w:t>занятий (кружки, секции и иные подобные занятия) по дополнительным общеобразовательным программам в государственных образовательных организациях Чувашской Республики, осуществляющих образовательную деятельность по дополнительным общеобразовательным программам</w:t>
            </w:r>
          </w:p>
        </w:tc>
        <w:tc>
          <w:tcPr>
            <w:tcW w:w="6586" w:type="dxa"/>
          </w:tcPr>
          <w:p w:rsidR="001025FE" w:rsidRPr="00701E91" w:rsidRDefault="001025FE" w:rsidP="00017102">
            <w:pPr>
              <w:autoSpaceDE w:val="0"/>
              <w:autoSpaceDN w:val="0"/>
              <w:adjustRightInd w:val="0"/>
              <w:ind w:firstLine="263"/>
              <w:jc w:val="both"/>
              <w:rPr>
                <w:rFonts w:ascii="Times New Roman" w:hAnsi="Times New Roman" w:cs="Times New Roman"/>
                <w:sz w:val="24"/>
                <w:szCs w:val="24"/>
              </w:rPr>
            </w:pPr>
            <w:r w:rsidRPr="00701E91">
              <w:rPr>
                <w:rFonts w:ascii="Times New Roman" w:hAnsi="Times New Roman" w:cs="Times New Roman"/>
                <w:sz w:val="24"/>
                <w:szCs w:val="24"/>
              </w:rPr>
              <w:t>Члены семей участников специальной военной операции на территориях Украины, Донецкой Народной Республики, Луганской Народной Республики, Херсонской и Запорожской областей, проживающи</w:t>
            </w:r>
            <w:r w:rsidR="008C41C9" w:rsidRPr="00701E91">
              <w:rPr>
                <w:rFonts w:ascii="Times New Roman" w:hAnsi="Times New Roman" w:cs="Times New Roman"/>
                <w:sz w:val="24"/>
                <w:szCs w:val="24"/>
              </w:rPr>
              <w:t>е</w:t>
            </w:r>
            <w:r w:rsidRPr="00701E91">
              <w:rPr>
                <w:rFonts w:ascii="Times New Roman" w:hAnsi="Times New Roman" w:cs="Times New Roman"/>
                <w:sz w:val="24"/>
                <w:szCs w:val="24"/>
              </w:rPr>
              <w:t xml:space="preserve"> в Чувашской Республике.</w:t>
            </w:r>
          </w:p>
          <w:p w:rsidR="001025FE" w:rsidRPr="00701E91" w:rsidRDefault="001025FE" w:rsidP="00017102">
            <w:pPr>
              <w:autoSpaceDE w:val="0"/>
              <w:autoSpaceDN w:val="0"/>
              <w:adjustRightInd w:val="0"/>
              <w:ind w:firstLine="263"/>
              <w:jc w:val="both"/>
              <w:rPr>
                <w:rFonts w:ascii="Times New Roman" w:hAnsi="Times New Roman" w:cs="Times New Roman"/>
                <w:sz w:val="24"/>
                <w:szCs w:val="24"/>
              </w:rPr>
            </w:pPr>
          </w:p>
          <w:p w:rsidR="001025FE" w:rsidRPr="00701E91" w:rsidRDefault="001025FE" w:rsidP="00017102">
            <w:pPr>
              <w:autoSpaceDE w:val="0"/>
              <w:autoSpaceDN w:val="0"/>
              <w:adjustRightInd w:val="0"/>
              <w:ind w:firstLine="263"/>
              <w:jc w:val="both"/>
              <w:rPr>
                <w:rFonts w:ascii="Times New Roman" w:hAnsi="Times New Roman" w:cs="Times New Roman"/>
                <w:sz w:val="24"/>
                <w:szCs w:val="24"/>
              </w:rPr>
            </w:pPr>
          </w:p>
        </w:tc>
        <w:tc>
          <w:tcPr>
            <w:tcW w:w="3697" w:type="dxa"/>
          </w:tcPr>
          <w:p w:rsidR="00B067DC" w:rsidRPr="00701E91" w:rsidRDefault="00B067DC" w:rsidP="00017102">
            <w:pPr>
              <w:autoSpaceDE w:val="0"/>
              <w:autoSpaceDN w:val="0"/>
              <w:adjustRightInd w:val="0"/>
              <w:jc w:val="both"/>
              <w:rPr>
                <w:rFonts w:ascii="Times New Roman" w:hAnsi="Times New Roman" w:cs="Times New Roman"/>
                <w:sz w:val="24"/>
                <w:szCs w:val="24"/>
              </w:rPr>
            </w:pPr>
            <w:r w:rsidRPr="00701E91">
              <w:rPr>
                <w:rFonts w:ascii="Times New Roman" w:hAnsi="Times New Roman" w:cs="Times New Roman"/>
                <w:sz w:val="24"/>
                <w:szCs w:val="24"/>
              </w:rPr>
              <w:t>Указ Главы Чувашской Республики от 10.10.2022 № 120 "</w:t>
            </w:r>
            <w:r w:rsidR="00175975" w:rsidRPr="00701E91">
              <w:rPr>
                <w:rFonts w:ascii="Times New Roman" w:hAnsi="Times New Roman" w:cs="Times New Roman"/>
                <w:sz w:val="24"/>
                <w:szCs w:val="24"/>
              </w:rPr>
              <w:t xml:space="preserve">О мерах </w:t>
            </w:r>
            <w:proofErr w:type="gramStart"/>
            <w:r w:rsidR="00175975" w:rsidRPr="00701E91">
              <w:rPr>
                <w:rFonts w:ascii="Times New Roman" w:hAnsi="Times New Roman" w:cs="Times New Roman"/>
                <w:sz w:val="24"/>
                <w:szCs w:val="24"/>
              </w:rPr>
              <w:t>поддержки членов семей участников специальной военной операции</w:t>
            </w:r>
            <w:proofErr w:type="gramEnd"/>
            <w:r w:rsidRPr="00701E91">
              <w:rPr>
                <w:rFonts w:ascii="Times New Roman" w:hAnsi="Times New Roman" w:cs="Times New Roman"/>
                <w:sz w:val="24"/>
                <w:szCs w:val="24"/>
              </w:rPr>
              <w:t>"</w:t>
            </w:r>
            <w:r w:rsidR="00EE00E3" w:rsidRPr="00701E91">
              <w:rPr>
                <w:rFonts w:ascii="Times New Roman" w:hAnsi="Times New Roman" w:cs="Times New Roman"/>
                <w:sz w:val="24"/>
                <w:szCs w:val="24"/>
              </w:rPr>
              <w:t>.</w:t>
            </w:r>
          </w:p>
          <w:p w:rsidR="00470994" w:rsidRPr="00701E91" w:rsidRDefault="00470994" w:rsidP="00017102">
            <w:pPr>
              <w:autoSpaceDE w:val="0"/>
              <w:autoSpaceDN w:val="0"/>
              <w:adjustRightInd w:val="0"/>
              <w:jc w:val="both"/>
              <w:rPr>
                <w:rFonts w:ascii="Times New Roman" w:hAnsi="Times New Roman" w:cs="Times New Roman"/>
                <w:sz w:val="24"/>
                <w:szCs w:val="24"/>
              </w:rPr>
            </w:pPr>
          </w:p>
          <w:p w:rsidR="00710AA1" w:rsidRPr="00701E91" w:rsidRDefault="00710AA1" w:rsidP="00017102">
            <w:pPr>
              <w:autoSpaceDE w:val="0"/>
              <w:autoSpaceDN w:val="0"/>
              <w:adjustRightInd w:val="0"/>
              <w:jc w:val="both"/>
              <w:rPr>
                <w:rFonts w:ascii="Times New Roman" w:hAnsi="Times New Roman" w:cs="Times New Roman"/>
                <w:sz w:val="24"/>
                <w:szCs w:val="24"/>
              </w:rPr>
            </w:pPr>
          </w:p>
        </w:tc>
      </w:tr>
      <w:tr w:rsidR="00B067DC" w:rsidRPr="00701E91" w:rsidTr="00614570">
        <w:tc>
          <w:tcPr>
            <w:tcW w:w="817" w:type="dxa"/>
          </w:tcPr>
          <w:p w:rsidR="00B067DC" w:rsidRPr="00701E91" w:rsidRDefault="004A0485" w:rsidP="00017102">
            <w:pPr>
              <w:rPr>
                <w:rFonts w:ascii="Times New Roman" w:hAnsi="Times New Roman" w:cs="Times New Roman"/>
                <w:sz w:val="24"/>
                <w:szCs w:val="24"/>
              </w:rPr>
            </w:pPr>
            <w:r w:rsidRPr="00701E91">
              <w:rPr>
                <w:rFonts w:ascii="Times New Roman" w:hAnsi="Times New Roman" w:cs="Times New Roman"/>
                <w:sz w:val="24"/>
                <w:szCs w:val="24"/>
              </w:rPr>
              <w:t>8</w:t>
            </w:r>
            <w:r w:rsidR="002426B0" w:rsidRPr="00701E91">
              <w:rPr>
                <w:rFonts w:ascii="Times New Roman" w:hAnsi="Times New Roman" w:cs="Times New Roman"/>
                <w:sz w:val="24"/>
                <w:szCs w:val="24"/>
              </w:rPr>
              <w:t>.</w:t>
            </w:r>
          </w:p>
        </w:tc>
        <w:tc>
          <w:tcPr>
            <w:tcW w:w="3686" w:type="dxa"/>
          </w:tcPr>
          <w:p w:rsidR="006F4D5C" w:rsidRPr="00701E91" w:rsidRDefault="002426B0" w:rsidP="00017102">
            <w:pPr>
              <w:autoSpaceDE w:val="0"/>
              <w:autoSpaceDN w:val="0"/>
              <w:adjustRightInd w:val="0"/>
              <w:jc w:val="both"/>
              <w:rPr>
                <w:rFonts w:ascii="Times New Roman" w:hAnsi="Times New Roman" w:cs="Times New Roman"/>
                <w:sz w:val="24"/>
                <w:szCs w:val="24"/>
              </w:rPr>
            </w:pPr>
            <w:r w:rsidRPr="00701E91">
              <w:rPr>
                <w:rFonts w:ascii="Times New Roman" w:hAnsi="Times New Roman" w:cs="Times New Roman"/>
                <w:sz w:val="24"/>
                <w:szCs w:val="24"/>
              </w:rPr>
              <w:t>Л</w:t>
            </w:r>
            <w:r w:rsidR="00B067DC" w:rsidRPr="00701E91">
              <w:rPr>
                <w:rFonts w:ascii="Times New Roman" w:hAnsi="Times New Roman" w:cs="Times New Roman"/>
                <w:sz w:val="24"/>
                <w:szCs w:val="24"/>
              </w:rPr>
              <w:t>ьготное посещение</w:t>
            </w:r>
            <w:r w:rsidR="009C136E" w:rsidRPr="00701E91">
              <w:rPr>
                <w:rFonts w:ascii="Times New Roman" w:hAnsi="Times New Roman" w:cs="Times New Roman"/>
                <w:sz w:val="24"/>
                <w:szCs w:val="24"/>
              </w:rPr>
              <w:t xml:space="preserve"> </w:t>
            </w:r>
            <w:r w:rsidR="006F4D5C" w:rsidRPr="00701E91">
              <w:rPr>
                <w:rFonts w:ascii="Times New Roman" w:hAnsi="Times New Roman" w:cs="Times New Roman"/>
                <w:sz w:val="24"/>
                <w:szCs w:val="24"/>
              </w:rPr>
              <w:t>организаций культуры и физкультурно-спортивных организаций, находящихся в ведении Чувашской Республики</w:t>
            </w:r>
          </w:p>
          <w:p w:rsidR="00B067DC" w:rsidRPr="00701E91" w:rsidRDefault="00B067DC" w:rsidP="00017102">
            <w:pPr>
              <w:autoSpaceDE w:val="0"/>
              <w:autoSpaceDN w:val="0"/>
              <w:adjustRightInd w:val="0"/>
              <w:jc w:val="both"/>
              <w:rPr>
                <w:rFonts w:ascii="Times New Roman" w:hAnsi="Times New Roman" w:cs="Times New Roman"/>
                <w:sz w:val="24"/>
                <w:szCs w:val="24"/>
              </w:rPr>
            </w:pPr>
          </w:p>
          <w:p w:rsidR="00B067DC" w:rsidRPr="00701E91" w:rsidRDefault="00B067DC" w:rsidP="00017102">
            <w:pPr>
              <w:autoSpaceDE w:val="0"/>
              <w:autoSpaceDN w:val="0"/>
              <w:adjustRightInd w:val="0"/>
              <w:jc w:val="both"/>
              <w:rPr>
                <w:rFonts w:ascii="Times New Roman" w:hAnsi="Times New Roman" w:cs="Times New Roman"/>
                <w:sz w:val="24"/>
                <w:szCs w:val="24"/>
              </w:rPr>
            </w:pPr>
          </w:p>
        </w:tc>
        <w:tc>
          <w:tcPr>
            <w:tcW w:w="6586" w:type="dxa"/>
          </w:tcPr>
          <w:p w:rsidR="001025FE" w:rsidRPr="00701E91" w:rsidRDefault="001025FE" w:rsidP="00017102">
            <w:pPr>
              <w:autoSpaceDE w:val="0"/>
              <w:autoSpaceDN w:val="0"/>
              <w:adjustRightInd w:val="0"/>
              <w:ind w:firstLine="263"/>
              <w:jc w:val="both"/>
              <w:rPr>
                <w:rFonts w:ascii="Times New Roman" w:hAnsi="Times New Roman" w:cs="Times New Roman"/>
                <w:sz w:val="24"/>
                <w:szCs w:val="24"/>
              </w:rPr>
            </w:pPr>
            <w:r w:rsidRPr="00701E91">
              <w:rPr>
                <w:rFonts w:ascii="Times New Roman" w:hAnsi="Times New Roman" w:cs="Times New Roman"/>
                <w:sz w:val="24"/>
                <w:szCs w:val="24"/>
              </w:rPr>
              <w:t>Члены семей участников специальной военной операции на территориях Украины, Донецкой Народной Республики, Луганской Народной Республики, Херсонской и Запорожской областей, проживающи</w:t>
            </w:r>
            <w:r w:rsidR="008C41C9" w:rsidRPr="00701E91">
              <w:rPr>
                <w:rFonts w:ascii="Times New Roman" w:hAnsi="Times New Roman" w:cs="Times New Roman"/>
                <w:sz w:val="24"/>
                <w:szCs w:val="24"/>
              </w:rPr>
              <w:t>е</w:t>
            </w:r>
            <w:r w:rsidRPr="00701E91">
              <w:rPr>
                <w:rFonts w:ascii="Times New Roman" w:hAnsi="Times New Roman" w:cs="Times New Roman"/>
                <w:sz w:val="24"/>
                <w:szCs w:val="24"/>
              </w:rPr>
              <w:t xml:space="preserve"> в Чувашской Республике.</w:t>
            </w:r>
          </w:p>
          <w:p w:rsidR="00EE00E3" w:rsidRPr="00701E91" w:rsidRDefault="00EE00E3" w:rsidP="00017102">
            <w:pPr>
              <w:autoSpaceDE w:val="0"/>
              <w:autoSpaceDN w:val="0"/>
              <w:adjustRightInd w:val="0"/>
              <w:ind w:firstLine="263"/>
              <w:jc w:val="both"/>
              <w:rPr>
                <w:rFonts w:ascii="Times New Roman" w:hAnsi="Times New Roman" w:cs="Times New Roman"/>
                <w:sz w:val="24"/>
                <w:szCs w:val="24"/>
              </w:rPr>
            </w:pPr>
          </w:p>
        </w:tc>
        <w:tc>
          <w:tcPr>
            <w:tcW w:w="3697" w:type="dxa"/>
          </w:tcPr>
          <w:p w:rsidR="00B067DC" w:rsidRPr="00701E91" w:rsidRDefault="00B067DC" w:rsidP="00017102">
            <w:pPr>
              <w:autoSpaceDE w:val="0"/>
              <w:autoSpaceDN w:val="0"/>
              <w:adjustRightInd w:val="0"/>
              <w:jc w:val="both"/>
              <w:rPr>
                <w:rFonts w:ascii="Times New Roman" w:hAnsi="Times New Roman" w:cs="Times New Roman"/>
                <w:sz w:val="24"/>
                <w:szCs w:val="24"/>
              </w:rPr>
            </w:pPr>
            <w:r w:rsidRPr="00701E91">
              <w:rPr>
                <w:rFonts w:ascii="Times New Roman" w:hAnsi="Times New Roman" w:cs="Times New Roman"/>
                <w:sz w:val="24"/>
                <w:szCs w:val="24"/>
              </w:rPr>
              <w:t xml:space="preserve">Указ Главы Чувашской Республики от 10.10.2022 № 120 </w:t>
            </w:r>
            <w:r w:rsidR="00175975" w:rsidRPr="00701E91">
              <w:rPr>
                <w:rFonts w:ascii="Times New Roman" w:hAnsi="Times New Roman" w:cs="Times New Roman"/>
                <w:sz w:val="24"/>
                <w:szCs w:val="24"/>
              </w:rPr>
              <w:t xml:space="preserve">"О мерах </w:t>
            </w:r>
            <w:proofErr w:type="gramStart"/>
            <w:r w:rsidR="00175975" w:rsidRPr="00701E91">
              <w:rPr>
                <w:rFonts w:ascii="Times New Roman" w:hAnsi="Times New Roman" w:cs="Times New Roman"/>
                <w:sz w:val="24"/>
                <w:szCs w:val="24"/>
              </w:rPr>
              <w:t>поддержки членов семей участников специальной военной операции</w:t>
            </w:r>
            <w:proofErr w:type="gramEnd"/>
            <w:r w:rsidR="00175975" w:rsidRPr="00701E91">
              <w:rPr>
                <w:rFonts w:ascii="Times New Roman" w:hAnsi="Times New Roman" w:cs="Times New Roman"/>
                <w:sz w:val="24"/>
                <w:szCs w:val="24"/>
              </w:rPr>
              <w:t>"</w:t>
            </w:r>
            <w:r w:rsidR="00EE00E3" w:rsidRPr="00701E91">
              <w:rPr>
                <w:rFonts w:ascii="Times New Roman" w:hAnsi="Times New Roman" w:cs="Times New Roman"/>
                <w:sz w:val="24"/>
                <w:szCs w:val="24"/>
              </w:rPr>
              <w:t>.</w:t>
            </w:r>
          </w:p>
          <w:p w:rsidR="00EE00E3" w:rsidRPr="00701E91" w:rsidRDefault="00EE00E3" w:rsidP="00017102">
            <w:pPr>
              <w:autoSpaceDE w:val="0"/>
              <w:autoSpaceDN w:val="0"/>
              <w:adjustRightInd w:val="0"/>
              <w:jc w:val="both"/>
              <w:rPr>
                <w:rFonts w:ascii="Times New Roman" w:hAnsi="Times New Roman" w:cs="Times New Roman"/>
                <w:sz w:val="24"/>
                <w:szCs w:val="24"/>
              </w:rPr>
            </w:pPr>
          </w:p>
          <w:p w:rsidR="00B067DC" w:rsidRPr="00701E91" w:rsidRDefault="00EE00E3" w:rsidP="00017102">
            <w:pPr>
              <w:autoSpaceDE w:val="0"/>
              <w:autoSpaceDN w:val="0"/>
              <w:adjustRightInd w:val="0"/>
              <w:jc w:val="both"/>
              <w:rPr>
                <w:rFonts w:ascii="Times New Roman" w:hAnsi="Times New Roman" w:cs="Times New Roman"/>
                <w:sz w:val="24"/>
                <w:szCs w:val="24"/>
              </w:rPr>
            </w:pPr>
            <w:r w:rsidRPr="00701E91">
              <w:rPr>
                <w:rFonts w:ascii="Times New Roman" w:hAnsi="Times New Roman" w:cs="Times New Roman"/>
                <w:sz w:val="24"/>
                <w:szCs w:val="24"/>
              </w:rPr>
              <w:t>Постановление Кабинета Министров Ч</w:t>
            </w:r>
            <w:r w:rsidR="00AC5145" w:rsidRPr="00701E91">
              <w:rPr>
                <w:rFonts w:ascii="Times New Roman" w:hAnsi="Times New Roman" w:cs="Times New Roman"/>
                <w:sz w:val="24"/>
                <w:szCs w:val="24"/>
              </w:rPr>
              <w:t xml:space="preserve">увашской Республики </w:t>
            </w:r>
            <w:r w:rsidRPr="00701E91">
              <w:rPr>
                <w:rFonts w:ascii="Times New Roman" w:hAnsi="Times New Roman" w:cs="Times New Roman"/>
                <w:sz w:val="24"/>
                <w:szCs w:val="24"/>
              </w:rPr>
              <w:t>от 25.12.2014</w:t>
            </w:r>
            <w:r w:rsidR="00AC5145" w:rsidRPr="00701E91">
              <w:rPr>
                <w:rFonts w:ascii="Times New Roman" w:hAnsi="Times New Roman" w:cs="Times New Roman"/>
                <w:sz w:val="24"/>
                <w:szCs w:val="24"/>
              </w:rPr>
              <w:t xml:space="preserve"> </w:t>
            </w:r>
            <w:r w:rsidRPr="00701E91">
              <w:rPr>
                <w:rFonts w:ascii="Times New Roman" w:hAnsi="Times New Roman" w:cs="Times New Roman"/>
                <w:sz w:val="24"/>
                <w:szCs w:val="24"/>
              </w:rPr>
              <w:t>№ 482 "Об утверждении Порядка посещения отдельными категориями граждан организаций культуры и физкультурно-спортивных организаций, находящихся в ведении Чувашской Республики".</w:t>
            </w:r>
          </w:p>
        </w:tc>
      </w:tr>
      <w:tr w:rsidR="00527D34" w:rsidRPr="00701E91" w:rsidTr="00614570">
        <w:tc>
          <w:tcPr>
            <w:tcW w:w="817" w:type="dxa"/>
          </w:tcPr>
          <w:p w:rsidR="00527D34" w:rsidRPr="00701E91" w:rsidRDefault="004A0485" w:rsidP="00017102">
            <w:pPr>
              <w:rPr>
                <w:rFonts w:ascii="Times New Roman" w:hAnsi="Times New Roman" w:cs="Times New Roman"/>
                <w:sz w:val="24"/>
                <w:szCs w:val="24"/>
              </w:rPr>
            </w:pPr>
            <w:r w:rsidRPr="00701E91">
              <w:rPr>
                <w:rFonts w:ascii="Times New Roman" w:hAnsi="Times New Roman" w:cs="Times New Roman"/>
                <w:sz w:val="24"/>
                <w:szCs w:val="24"/>
              </w:rPr>
              <w:lastRenderedPageBreak/>
              <w:t>9</w:t>
            </w:r>
            <w:r w:rsidR="008F7B9D" w:rsidRPr="00701E91">
              <w:rPr>
                <w:rFonts w:ascii="Times New Roman" w:hAnsi="Times New Roman" w:cs="Times New Roman"/>
                <w:sz w:val="24"/>
                <w:szCs w:val="24"/>
              </w:rPr>
              <w:t>.</w:t>
            </w:r>
          </w:p>
        </w:tc>
        <w:tc>
          <w:tcPr>
            <w:tcW w:w="3686" w:type="dxa"/>
          </w:tcPr>
          <w:p w:rsidR="00527D34" w:rsidRPr="00701E91" w:rsidRDefault="00527D34" w:rsidP="00017102">
            <w:pPr>
              <w:autoSpaceDE w:val="0"/>
              <w:autoSpaceDN w:val="0"/>
              <w:adjustRightInd w:val="0"/>
              <w:jc w:val="both"/>
              <w:rPr>
                <w:rFonts w:ascii="Times New Roman" w:hAnsi="Times New Roman" w:cs="Times New Roman"/>
                <w:sz w:val="24"/>
                <w:szCs w:val="24"/>
              </w:rPr>
            </w:pPr>
            <w:r w:rsidRPr="00701E91">
              <w:rPr>
                <w:rFonts w:ascii="Times New Roman" w:hAnsi="Times New Roman" w:cs="Times New Roman"/>
                <w:sz w:val="24"/>
                <w:szCs w:val="24"/>
              </w:rPr>
              <w:t>Предоставление льгот на бесплатное посещение государственных музеев Чувашской Республики</w:t>
            </w:r>
          </w:p>
          <w:p w:rsidR="00527D34" w:rsidRPr="00701E91" w:rsidRDefault="00527D34" w:rsidP="00017102">
            <w:pPr>
              <w:autoSpaceDE w:val="0"/>
              <w:autoSpaceDN w:val="0"/>
              <w:adjustRightInd w:val="0"/>
              <w:jc w:val="both"/>
              <w:rPr>
                <w:rFonts w:ascii="Times New Roman" w:hAnsi="Times New Roman" w:cs="Times New Roman"/>
                <w:sz w:val="24"/>
                <w:szCs w:val="24"/>
                <w:highlight w:val="yellow"/>
              </w:rPr>
            </w:pPr>
          </w:p>
        </w:tc>
        <w:tc>
          <w:tcPr>
            <w:tcW w:w="6586" w:type="dxa"/>
          </w:tcPr>
          <w:p w:rsidR="00527D34" w:rsidRPr="00701E91" w:rsidRDefault="00527D34" w:rsidP="00017102">
            <w:pPr>
              <w:autoSpaceDE w:val="0"/>
              <w:autoSpaceDN w:val="0"/>
              <w:adjustRightInd w:val="0"/>
              <w:ind w:firstLine="263"/>
              <w:jc w:val="both"/>
              <w:rPr>
                <w:rFonts w:ascii="Times New Roman" w:hAnsi="Times New Roman" w:cs="Times New Roman"/>
                <w:sz w:val="24"/>
                <w:szCs w:val="24"/>
              </w:rPr>
            </w:pPr>
            <w:r w:rsidRPr="00701E91">
              <w:rPr>
                <w:rFonts w:ascii="Times New Roman" w:hAnsi="Times New Roman" w:cs="Times New Roman"/>
                <w:sz w:val="24"/>
                <w:szCs w:val="24"/>
              </w:rPr>
              <w:t>Проживающие в Чувашской Республике члены семей участников специальной военной операции на территориях Украины, Донецкой Народной Республики, Луганской Народной Республики, Херсонской и Запорожской областей</w:t>
            </w:r>
            <w:r w:rsidR="00FA2109" w:rsidRPr="00701E91">
              <w:rPr>
                <w:rFonts w:ascii="Times New Roman" w:hAnsi="Times New Roman" w:cs="Times New Roman"/>
                <w:sz w:val="24"/>
                <w:szCs w:val="24"/>
              </w:rPr>
              <w:t>:</w:t>
            </w:r>
          </w:p>
          <w:p w:rsidR="0025794C" w:rsidRPr="00701E91" w:rsidRDefault="00527D34" w:rsidP="00017102">
            <w:pPr>
              <w:autoSpaceDE w:val="0"/>
              <w:autoSpaceDN w:val="0"/>
              <w:adjustRightInd w:val="0"/>
              <w:ind w:firstLine="263"/>
              <w:jc w:val="both"/>
              <w:rPr>
                <w:rFonts w:ascii="Times New Roman" w:hAnsi="Times New Roman" w:cs="Times New Roman"/>
                <w:sz w:val="24"/>
                <w:szCs w:val="24"/>
              </w:rPr>
            </w:pPr>
            <w:r w:rsidRPr="00701E91">
              <w:rPr>
                <w:rFonts w:ascii="Times New Roman" w:hAnsi="Times New Roman" w:cs="Times New Roman"/>
                <w:sz w:val="24"/>
                <w:szCs w:val="24"/>
              </w:rPr>
              <w:t xml:space="preserve">призванные </w:t>
            </w:r>
            <w:proofErr w:type="gramStart"/>
            <w:r w:rsidRPr="00701E91">
              <w:rPr>
                <w:rFonts w:ascii="Times New Roman" w:hAnsi="Times New Roman" w:cs="Times New Roman"/>
                <w:sz w:val="24"/>
                <w:szCs w:val="24"/>
              </w:rPr>
              <w:t>на военную службу по мобилизации в Вооруженные Силы Российской Федерации в соответствии с</w:t>
            </w:r>
            <w:r w:rsidR="008C41C9" w:rsidRPr="00701E91">
              <w:rPr>
                <w:rFonts w:ascii="Times New Roman" w:hAnsi="Times New Roman" w:cs="Times New Roman"/>
                <w:sz w:val="24"/>
                <w:szCs w:val="24"/>
              </w:rPr>
              <w:t xml:space="preserve"> Указом</w:t>
            </w:r>
            <w:proofErr w:type="gramEnd"/>
            <w:r w:rsidR="008C41C9" w:rsidRPr="00701E91">
              <w:rPr>
                <w:rFonts w:ascii="Times New Roman" w:hAnsi="Times New Roman" w:cs="Times New Roman"/>
                <w:sz w:val="24"/>
                <w:szCs w:val="24"/>
              </w:rPr>
              <w:t xml:space="preserve"> Президента Российской Федерации </w:t>
            </w:r>
            <w:r w:rsidRPr="00701E91">
              <w:rPr>
                <w:rFonts w:ascii="Times New Roman" w:hAnsi="Times New Roman" w:cs="Times New Roman"/>
                <w:sz w:val="24"/>
                <w:szCs w:val="24"/>
              </w:rPr>
              <w:t xml:space="preserve">от 21.09.2022 </w:t>
            </w:r>
            <w:r w:rsidR="008C41C9" w:rsidRPr="00701E91">
              <w:rPr>
                <w:rFonts w:ascii="Times New Roman" w:hAnsi="Times New Roman" w:cs="Times New Roman"/>
                <w:sz w:val="24"/>
                <w:szCs w:val="24"/>
              </w:rPr>
              <w:t xml:space="preserve">     </w:t>
            </w:r>
            <w:r w:rsidRPr="00701E91">
              <w:rPr>
                <w:rFonts w:ascii="Times New Roman" w:hAnsi="Times New Roman" w:cs="Times New Roman"/>
                <w:sz w:val="24"/>
                <w:szCs w:val="24"/>
              </w:rPr>
              <w:t>№ 647, без ограничения количества посещений в пределах режима работы музея;</w:t>
            </w:r>
          </w:p>
          <w:p w:rsidR="0025794C" w:rsidRPr="00701E91" w:rsidRDefault="0025794C" w:rsidP="00017102">
            <w:pPr>
              <w:autoSpaceDE w:val="0"/>
              <w:autoSpaceDN w:val="0"/>
              <w:adjustRightInd w:val="0"/>
              <w:ind w:firstLine="263"/>
              <w:jc w:val="both"/>
              <w:rPr>
                <w:rFonts w:ascii="Times New Roman" w:hAnsi="Times New Roman" w:cs="Times New Roman"/>
                <w:sz w:val="24"/>
                <w:szCs w:val="24"/>
              </w:rPr>
            </w:pPr>
            <w:r w:rsidRPr="00701E91">
              <w:rPr>
                <w:rFonts w:ascii="Times New Roman" w:hAnsi="Times New Roman" w:cs="Times New Roman"/>
                <w:sz w:val="24"/>
                <w:szCs w:val="24"/>
              </w:rPr>
              <w:t>заключившие контракт о добровольном содействии в выполнении задач, возложенных на Вооруженные Силы Российской Федерации, принимающие участие в специальной военной операции, без ограничения количества посещений в пределах режима работы музея;</w:t>
            </w:r>
          </w:p>
          <w:p w:rsidR="0025794C" w:rsidRPr="00701E91" w:rsidRDefault="0025794C" w:rsidP="00017102">
            <w:pPr>
              <w:autoSpaceDE w:val="0"/>
              <w:autoSpaceDN w:val="0"/>
              <w:adjustRightInd w:val="0"/>
              <w:ind w:firstLine="263"/>
              <w:jc w:val="both"/>
              <w:rPr>
                <w:rFonts w:ascii="Times New Roman" w:hAnsi="Times New Roman" w:cs="Times New Roman"/>
                <w:sz w:val="24"/>
                <w:szCs w:val="24"/>
              </w:rPr>
            </w:pPr>
            <w:proofErr w:type="gramStart"/>
            <w:r w:rsidRPr="00701E91">
              <w:rPr>
                <w:rFonts w:ascii="Times New Roman" w:hAnsi="Times New Roman" w:cs="Times New Roman"/>
                <w:sz w:val="24"/>
                <w:szCs w:val="24"/>
              </w:rPr>
              <w:t>проходящие военную службу в Вооруженных Силах Российской Федерации по контракту, принимающие участие в специальной военной операции, проходящие военную службу по контракту в воинских частях, дислоцированных на территории Чувашской Республики, принимающие участие в специальной военной операции, без ограничения количества посещений в пределах режима работы музея;</w:t>
            </w:r>
            <w:proofErr w:type="gramEnd"/>
          </w:p>
          <w:p w:rsidR="007B5200" w:rsidRPr="00701E91" w:rsidRDefault="007B5200" w:rsidP="00017102">
            <w:pPr>
              <w:autoSpaceDE w:val="0"/>
              <w:autoSpaceDN w:val="0"/>
              <w:adjustRightInd w:val="0"/>
              <w:ind w:firstLine="263"/>
              <w:jc w:val="both"/>
              <w:rPr>
                <w:rFonts w:ascii="Times New Roman" w:hAnsi="Times New Roman" w:cs="Times New Roman"/>
                <w:sz w:val="24"/>
                <w:szCs w:val="24"/>
              </w:rPr>
            </w:pPr>
            <w:proofErr w:type="gramStart"/>
            <w:r w:rsidRPr="00701E91">
              <w:rPr>
                <w:rFonts w:ascii="Times New Roman" w:hAnsi="Times New Roman" w:cs="Times New Roman"/>
                <w:sz w:val="24"/>
                <w:szCs w:val="24"/>
              </w:rPr>
              <w:t>военнослужащие войск национальной гвардии Российской Федерации, лица, проходящие службу в войсках национальной гвардии Российской Федерации и имеющие специальное звание полиции, принимающие участие в специальной военной операции, без ограничения количества посещений в пределах режима работы музея;</w:t>
            </w:r>
            <w:proofErr w:type="gramEnd"/>
          </w:p>
          <w:p w:rsidR="007B5200" w:rsidRPr="00701E91" w:rsidRDefault="007B5200" w:rsidP="00017102">
            <w:pPr>
              <w:autoSpaceDE w:val="0"/>
              <w:autoSpaceDN w:val="0"/>
              <w:adjustRightInd w:val="0"/>
              <w:ind w:firstLine="263"/>
              <w:jc w:val="both"/>
              <w:rPr>
                <w:rFonts w:ascii="Times New Roman" w:hAnsi="Times New Roman" w:cs="Times New Roman"/>
                <w:sz w:val="24"/>
                <w:szCs w:val="24"/>
              </w:rPr>
            </w:pPr>
            <w:r w:rsidRPr="00701E91">
              <w:rPr>
                <w:rFonts w:ascii="Times New Roman" w:hAnsi="Times New Roman" w:cs="Times New Roman"/>
                <w:sz w:val="24"/>
                <w:szCs w:val="24"/>
              </w:rPr>
              <w:t>сотрудники территориальных органов федеральных государственных органов, расположенных на территории Чувашской Республики, принимающие участие в специальной военной операции, без ограничения количества посещений в пределах режима работы музея;</w:t>
            </w:r>
          </w:p>
          <w:p w:rsidR="00527D34" w:rsidRPr="00701E91" w:rsidRDefault="00527D34" w:rsidP="00017102">
            <w:pPr>
              <w:autoSpaceDE w:val="0"/>
              <w:autoSpaceDN w:val="0"/>
              <w:adjustRightInd w:val="0"/>
              <w:ind w:firstLine="263"/>
              <w:jc w:val="both"/>
              <w:rPr>
                <w:rFonts w:ascii="Times New Roman" w:hAnsi="Times New Roman" w:cs="Times New Roman"/>
                <w:sz w:val="24"/>
                <w:szCs w:val="24"/>
              </w:rPr>
            </w:pPr>
            <w:r w:rsidRPr="00701E91">
              <w:rPr>
                <w:rFonts w:ascii="Times New Roman" w:hAnsi="Times New Roman" w:cs="Times New Roman"/>
                <w:sz w:val="24"/>
                <w:szCs w:val="24"/>
              </w:rPr>
              <w:t xml:space="preserve">погибшие (умершие) в результате участия в специальной </w:t>
            </w:r>
            <w:r w:rsidRPr="00701E91">
              <w:rPr>
                <w:rFonts w:ascii="Times New Roman" w:hAnsi="Times New Roman" w:cs="Times New Roman"/>
                <w:sz w:val="24"/>
                <w:szCs w:val="24"/>
              </w:rPr>
              <w:lastRenderedPageBreak/>
              <w:t>военной операции, без ограничения количества посещений в пределах режима работы музея.</w:t>
            </w:r>
          </w:p>
        </w:tc>
        <w:tc>
          <w:tcPr>
            <w:tcW w:w="3697" w:type="dxa"/>
          </w:tcPr>
          <w:p w:rsidR="00527D34" w:rsidRPr="00701E91" w:rsidRDefault="00527D34" w:rsidP="00017102">
            <w:pPr>
              <w:autoSpaceDE w:val="0"/>
              <w:autoSpaceDN w:val="0"/>
              <w:adjustRightInd w:val="0"/>
              <w:jc w:val="both"/>
              <w:rPr>
                <w:rFonts w:ascii="Times New Roman" w:hAnsi="Times New Roman" w:cs="Times New Roman"/>
                <w:sz w:val="24"/>
                <w:szCs w:val="24"/>
              </w:rPr>
            </w:pPr>
            <w:r w:rsidRPr="00701E91">
              <w:rPr>
                <w:rFonts w:ascii="Times New Roman" w:hAnsi="Times New Roman" w:cs="Times New Roman"/>
                <w:sz w:val="24"/>
                <w:szCs w:val="24"/>
              </w:rPr>
              <w:lastRenderedPageBreak/>
              <w:t>Постановление Кабинета Министров Чувашской Республики от 25.12.2014 № 482 "Об утверждении Порядка посещения отдельными категориями граждан организаций культуры и физкультурно-спортивных организаций, находящихся в ведении Чувашской Республики".</w:t>
            </w:r>
          </w:p>
          <w:p w:rsidR="00527D34" w:rsidRPr="00701E91" w:rsidRDefault="00527D34" w:rsidP="00017102">
            <w:pPr>
              <w:autoSpaceDE w:val="0"/>
              <w:autoSpaceDN w:val="0"/>
              <w:adjustRightInd w:val="0"/>
              <w:jc w:val="both"/>
              <w:rPr>
                <w:rFonts w:ascii="Times New Roman" w:hAnsi="Times New Roman" w:cs="Times New Roman"/>
                <w:sz w:val="24"/>
                <w:szCs w:val="24"/>
              </w:rPr>
            </w:pPr>
          </w:p>
        </w:tc>
      </w:tr>
      <w:tr w:rsidR="00527D34" w:rsidRPr="00701E91" w:rsidTr="00614570">
        <w:tc>
          <w:tcPr>
            <w:tcW w:w="817" w:type="dxa"/>
          </w:tcPr>
          <w:p w:rsidR="00527D34" w:rsidRPr="00701E91" w:rsidRDefault="004A0485" w:rsidP="00017102">
            <w:pPr>
              <w:rPr>
                <w:rFonts w:ascii="Times New Roman" w:hAnsi="Times New Roman" w:cs="Times New Roman"/>
                <w:sz w:val="24"/>
                <w:szCs w:val="24"/>
              </w:rPr>
            </w:pPr>
            <w:r w:rsidRPr="00701E91">
              <w:rPr>
                <w:rFonts w:ascii="Times New Roman" w:hAnsi="Times New Roman" w:cs="Times New Roman"/>
                <w:sz w:val="24"/>
                <w:szCs w:val="24"/>
              </w:rPr>
              <w:lastRenderedPageBreak/>
              <w:t>10</w:t>
            </w:r>
            <w:r w:rsidR="008F7B9D" w:rsidRPr="00701E91">
              <w:rPr>
                <w:rFonts w:ascii="Times New Roman" w:hAnsi="Times New Roman" w:cs="Times New Roman"/>
                <w:sz w:val="24"/>
                <w:szCs w:val="24"/>
              </w:rPr>
              <w:t>.</w:t>
            </w:r>
          </w:p>
        </w:tc>
        <w:tc>
          <w:tcPr>
            <w:tcW w:w="3686" w:type="dxa"/>
          </w:tcPr>
          <w:p w:rsidR="002B5CCD" w:rsidRPr="00701E91" w:rsidRDefault="00185B5A" w:rsidP="00017102">
            <w:pPr>
              <w:autoSpaceDE w:val="0"/>
              <w:autoSpaceDN w:val="0"/>
              <w:adjustRightInd w:val="0"/>
              <w:jc w:val="both"/>
              <w:rPr>
                <w:rFonts w:ascii="Times New Roman" w:hAnsi="Times New Roman" w:cs="Times New Roman"/>
                <w:sz w:val="24"/>
                <w:szCs w:val="24"/>
              </w:rPr>
            </w:pPr>
            <w:r w:rsidRPr="00701E91">
              <w:rPr>
                <w:rFonts w:ascii="Times New Roman" w:hAnsi="Times New Roman" w:cs="Times New Roman"/>
                <w:sz w:val="24"/>
                <w:szCs w:val="24"/>
              </w:rPr>
              <w:t xml:space="preserve">Организация отдыха детей и их оздоровления </w:t>
            </w:r>
            <w:r w:rsidR="002B5CCD" w:rsidRPr="00701E91">
              <w:rPr>
                <w:rFonts w:ascii="Times New Roman" w:hAnsi="Times New Roman" w:cs="Times New Roman"/>
                <w:sz w:val="24"/>
                <w:szCs w:val="24"/>
              </w:rPr>
              <w:t>сезонного или круглогодичного действия</w:t>
            </w:r>
          </w:p>
          <w:p w:rsidR="00527D34" w:rsidRPr="00701E91" w:rsidRDefault="00527D34" w:rsidP="00017102">
            <w:pPr>
              <w:autoSpaceDE w:val="0"/>
              <w:autoSpaceDN w:val="0"/>
              <w:adjustRightInd w:val="0"/>
              <w:jc w:val="both"/>
              <w:rPr>
                <w:rFonts w:ascii="Times New Roman" w:hAnsi="Times New Roman" w:cs="Times New Roman"/>
                <w:sz w:val="24"/>
                <w:szCs w:val="24"/>
              </w:rPr>
            </w:pPr>
          </w:p>
        </w:tc>
        <w:tc>
          <w:tcPr>
            <w:tcW w:w="6586" w:type="dxa"/>
          </w:tcPr>
          <w:p w:rsidR="00527D34" w:rsidRPr="00701E91" w:rsidRDefault="00185B5A" w:rsidP="00017102">
            <w:pPr>
              <w:autoSpaceDE w:val="0"/>
              <w:autoSpaceDN w:val="0"/>
              <w:adjustRightInd w:val="0"/>
              <w:ind w:firstLine="263"/>
              <w:jc w:val="both"/>
              <w:rPr>
                <w:rFonts w:ascii="Times New Roman" w:hAnsi="Times New Roman" w:cs="Times New Roman"/>
                <w:sz w:val="24"/>
                <w:szCs w:val="24"/>
              </w:rPr>
            </w:pPr>
            <w:r w:rsidRPr="00701E91">
              <w:rPr>
                <w:rFonts w:ascii="Times New Roman" w:hAnsi="Times New Roman" w:cs="Times New Roman"/>
                <w:sz w:val="24"/>
                <w:szCs w:val="24"/>
              </w:rPr>
              <w:t>Дети, являющиеся членами семей участников специальной военной операции на территориях Украины, Донецкой Народной Республики, Луганской Народной Республики, Херсонской и Запорожской областей, про</w:t>
            </w:r>
            <w:r w:rsidR="00FA2109" w:rsidRPr="00701E91">
              <w:rPr>
                <w:rFonts w:ascii="Times New Roman" w:hAnsi="Times New Roman" w:cs="Times New Roman"/>
                <w:sz w:val="24"/>
                <w:szCs w:val="24"/>
              </w:rPr>
              <w:t>живающие в Чувашской Республике</w:t>
            </w:r>
            <w:r w:rsidR="00286C60" w:rsidRPr="00701E91">
              <w:rPr>
                <w:rFonts w:ascii="Times New Roman" w:hAnsi="Times New Roman" w:cs="Times New Roman"/>
                <w:sz w:val="24"/>
                <w:szCs w:val="24"/>
              </w:rPr>
              <w:t>.</w:t>
            </w:r>
          </w:p>
          <w:p w:rsidR="00FA2109" w:rsidRPr="00701E91" w:rsidRDefault="00FA2109" w:rsidP="00017102">
            <w:pPr>
              <w:autoSpaceDE w:val="0"/>
              <w:autoSpaceDN w:val="0"/>
              <w:adjustRightInd w:val="0"/>
              <w:ind w:firstLine="263"/>
              <w:jc w:val="both"/>
              <w:rPr>
                <w:rFonts w:ascii="Times New Roman" w:hAnsi="Times New Roman" w:cs="Times New Roman"/>
                <w:sz w:val="24"/>
                <w:szCs w:val="24"/>
              </w:rPr>
            </w:pPr>
          </w:p>
        </w:tc>
        <w:tc>
          <w:tcPr>
            <w:tcW w:w="3697" w:type="dxa"/>
          </w:tcPr>
          <w:p w:rsidR="002B5CCD" w:rsidRPr="00701E91" w:rsidRDefault="002B5CCD" w:rsidP="00017102">
            <w:pPr>
              <w:autoSpaceDE w:val="0"/>
              <w:autoSpaceDN w:val="0"/>
              <w:adjustRightInd w:val="0"/>
              <w:jc w:val="both"/>
              <w:rPr>
                <w:rFonts w:ascii="Times New Roman" w:hAnsi="Times New Roman" w:cs="Times New Roman"/>
                <w:sz w:val="24"/>
                <w:szCs w:val="24"/>
              </w:rPr>
            </w:pPr>
            <w:r w:rsidRPr="00701E91">
              <w:rPr>
                <w:rFonts w:ascii="Times New Roman" w:hAnsi="Times New Roman" w:cs="Times New Roman"/>
                <w:sz w:val="24"/>
                <w:szCs w:val="24"/>
              </w:rPr>
              <w:t xml:space="preserve">Указ Главы Чувашской Республики от 10.10.2022 № 120 "О мерах </w:t>
            </w:r>
            <w:proofErr w:type="gramStart"/>
            <w:r w:rsidRPr="00701E91">
              <w:rPr>
                <w:rFonts w:ascii="Times New Roman" w:hAnsi="Times New Roman" w:cs="Times New Roman"/>
                <w:sz w:val="24"/>
                <w:szCs w:val="24"/>
              </w:rPr>
              <w:t>поддержки членов семей участников специальной военной операции</w:t>
            </w:r>
            <w:proofErr w:type="gramEnd"/>
            <w:r w:rsidRPr="00701E91">
              <w:rPr>
                <w:rFonts w:ascii="Times New Roman" w:hAnsi="Times New Roman" w:cs="Times New Roman"/>
                <w:sz w:val="24"/>
                <w:szCs w:val="24"/>
              </w:rPr>
              <w:t>".</w:t>
            </w:r>
          </w:p>
          <w:p w:rsidR="005D7C79" w:rsidRPr="00701E91" w:rsidRDefault="005D7C79" w:rsidP="00017102">
            <w:pPr>
              <w:autoSpaceDE w:val="0"/>
              <w:autoSpaceDN w:val="0"/>
              <w:adjustRightInd w:val="0"/>
              <w:jc w:val="both"/>
              <w:rPr>
                <w:rFonts w:ascii="Times New Roman" w:hAnsi="Times New Roman" w:cs="Times New Roman"/>
                <w:sz w:val="24"/>
                <w:szCs w:val="24"/>
              </w:rPr>
            </w:pPr>
          </w:p>
          <w:p w:rsidR="00403918" w:rsidRPr="00701E91" w:rsidRDefault="00403918" w:rsidP="00017102">
            <w:pPr>
              <w:autoSpaceDE w:val="0"/>
              <w:autoSpaceDN w:val="0"/>
              <w:adjustRightInd w:val="0"/>
              <w:jc w:val="both"/>
              <w:rPr>
                <w:rFonts w:ascii="Times New Roman" w:hAnsi="Times New Roman" w:cs="Times New Roman"/>
                <w:sz w:val="24"/>
                <w:szCs w:val="24"/>
              </w:rPr>
            </w:pPr>
            <w:r w:rsidRPr="00701E91">
              <w:rPr>
                <w:rFonts w:ascii="Times New Roman" w:hAnsi="Times New Roman" w:cs="Times New Roman"/>
                <w:sz w:val="24"/>
                <w:szCs w:val="24"/>
              </w:rPr>
              <w:t>Постановление Кабинета Министров Чувашской Республики от 02.03.2012 № 70 "Об организации отдыха детей, их оздоровления и занятости в Чувашской Республике".</w:t>
            </w:r>
          </w:p>
          <w:p w:rsidR="005D7C79" w:rsidRPr="00701E91" w:rsidRDefault="005D7C79" w:rsidP="00017102">
            <w:pPr>
              <w:autoSpaceDE w:val="0"/>
              <w:autoSpaceDN w:val="0"/>
              <w:adjustRightInd w:val="0"/>
              <w:jc w:val="both"/>
              <w:rPr>
                <w:rFonts w:ascii="Times New Roman" w:hAnsi="Times New Roman" w:cs="Times New Roman"/>
                <w:sz w:val="24"/>
                <w:szCs w:val="24"/>
              </w:rPr>
            </w:pPr>
          </w:p>
          <w:p w:rsidR="00527D34" w:rsidRPr="00701E91" w:rsidRDefault="00185B5A" w:rsidP="00017102">
            <w:pPr>
              <w:autoSpaceDE w:val="0"/>
              <w:autoSpaceDN w:val="0"/>
              <w:adjustRightInd w:val="0"/>
              <w:jc w:val="both"/>
              <w:rPr>
                <w:rFonts w:ascii="Times New Roman" w:hAnsi="Times New Roman" w:cs="Times New Roman"/>
                <w:sz w:val="24"/>
                <w:szCs w:val="24"/>
              </w:rPr>
            </w:pPr>
            <w:r w:rsidRPr="00701E91">
              <w:rPr>
                <w:rFonts w:ascii="Times New Roman" w:hAnsi="Times New Roman" w:cs="Times New Roman"/>
                <w:sz w:val="24"/>
                <w:szCs w:val="24"/>
              </w:rPr>
              <w:t>Постановление Кабинета Министров Чувашской Республики от 31.05.2011 №</w:t>
            </w:r>
            <w:r w:rsidR="002B5CCD" w:rsidRPr="00701E91">
              <w:rPr>
                <w:rFonts w:ascii="Times New Roman" w:hAnsi="Times New Roman" w:cs="Times New Roman"/>
                <w:sz w:val="24"/>
                <w:szCs w:val="24"/>
              </w:rPr>
              <w:t xml:space="preserve"> </w:t>
            </w:r>
            <w:r w:rsidRPr="00701E91">
              <w:rPr>
                <w:rFonts w:ascii="Times New Roman" w:hAnsi="Times New Roman" w:cs="Times New Roman"/>
                <w:sz w:val="24"/>
                <w:szCs w:val="24"/>
              </w:rPr>
              <w:t>214 "Об утверждении Правил предоставления средств из республиканского бюджета Чувашской Республики на организацию отдыха детей и их оздоровления в Чувашской Республике и Порядка предоставления субсидий из республиканского бюджета Чувашской Республики организациям отдыха детей и их оздоровления".</w:t>
            </w:r>
          </w:p>
        </w:tc>
      </w:tr>
      <w:tr w:rsidR="00B067DC" w:rsidRPr="00701E91" w:rsidTr="00614570">
        <w:tc>
          <w:tcPr>
            <w:tcW w:w="817" w:type="dxa"/>
          </w:tcPr>
          <w:p w:rsidR="00B067DC" w:rsidRPr="00701E91" w:rsidRDefault="00D93BA3" w:rsidP="004A0485">
            <w:pPr>
              <w:rPr>
                <w:rFonts w:ascii="Times New Roman" w:hAnsi="Times New Roman" w:cs="Times New Roman"/>
                <w:sz w:val="24"/>
                <w:szCs w:val="24"/>
              </w:rPr>
            </w:pPr>
            <w:r w:rsidRPr="00701E91">
              <w:rPr>
                <w:rFonts w:ascii="Times New Roman" w:hAnsi="Times New Roman" w:cs="Times New Roman"/>
                <w:sz w:val="24"/>
                <w:szCs w:val="24"/>
              </w:rPr>
              <w:t>1</w:t>
            </w:r>
            <w:r w:rsidR="004A0485" w:rsidRPr="00701E91">
              <w:rPr>
                <w:rFonts w:ascii="Times New Roman" w:hAnsi="Times New Roman" w:cs="Times New Roman"/>
                <w:sz w:val="24"/>
                <w:szCs w:val="24"/>
              </w:rPr>
              <w:t>1</w:t>
            </w:r>
            <w:r w:rsidR="002426B0" w:rsidRPr="00701E91">
              <w:rPr>
                <w:rFonts w:ascii="Times New Roman" w:hAnsi="Times New Roman" w:cs="Times New Roman"/>
                <w:sz w:val="24"/>
                <w:szCs w:val="24"/>
              </w:rPr>
              <w:t>.</w:t>
            </w:r>
          </w:p>
        </w:tc>
        <w:tc>
          <w:tcPr>
            <w:tcW w:w="3686" w:type="dxa"/>
          </w:tcPr>
          <w:p w:rsidR="00B067DC" w:rsidRPr="00701E91" w:rsidRDefault="002426B0" w:rsidP="00017102">
            <w:pPr>
              <w:autoSpaceDE w:val="0"/>
              <w:autoSpaceDN w:val="0"/>
              <w:adjustRightInd w:val="0"/>
              <w:jc w:val="both"/>
              <w:rPr>
                <w:rFonts w:ascii="Times New Roman" w:hAnsi="Times New Roman" w:cs="Times New Roman"/>
                <w:sz w:val="24"/>
                <w:szCs w:val="24"/>
              </w:rPr>
            </w:pPr>
            <w:r w:rsidRPr="00701E91">
              <w:rPr>
                <w:rFonts w:ascii="Times New Roman" w:hAnsi="Times New Roman" w:cs="Times New Roman"/>
                <w:sz w:val="24"/>
                <w:szCs w:val="24"/>
              </w:rPr>
              <w:t>П</w:t>
            </w:r>
            <w:r w:rsidR="00B067DC" w:rsidRPr="00701E91">
              <w:rPr>
                <w:rFonts w:ascii="Times New Roman" w:hAnsi="Times New Roman" w:cs="Times New Roman"/>
                <w:sz w:val="24"/>
                <w:szCs w:val="24"/>
              </w:rPr>
              <w:t xml:space="preserve">реимущество при приеме в организации социального обслуживания, предоставляющие </w:t>
            </w:r>
            <w:r w:rsidR="00B067DC" w:rsidRPr="00701E91">
              <w:rPr>
                <w:rFonts w:ascii="Times New Roman" w:hAnsi="Times New Roman" w:cs="Times New Roman"/>
                <w:sz w:val="24"/>
                <w:szCs w:val="24"/>
              </w:rPr>
              <w:lastRenderedPageBreak/>
              <w:t xml:space="preserve">социальные услуги в стационарной форме, </w:t>
            </w:r>
            <w:proofErr w:type="spellStart"/>
            <w:r w:rsidR="00B067DC" w:rsidRPr="00701E91">
              <w:rPr>
                <w:rFonts w:ascii="Times New Roman" w:hAnsi="Times New Roman" w:cs="Times New Roman"/>
                <w:sz w:val="24"/>
                <w:szCs w:val="24"/>
              </w:rPr>
              <w:t>полустационарной</w:t>
            </w:r>
            <w:proofErr w:type="spellEnd"/>
            <w:r w:rsidR="00B067DC" w:rsidRPr="00701E91">
              <w:rPr>
                <w:rFonts w:ascii="Times New Roman" w:hAnsi="Times New Roman" w:cs="Times New Roman"/>
                <w:sz w:val="24"/>
                <w:szCs w:val="24"/>
              </w:rPr>
              <w:t xml:space="preserve"> форме</w:t>
            </w:r>
          </w:p>
          <w:p w:rsidR="00B067DC" w:rsidRPr="00701E91" w:rsidRDefault="00B067DC" w:rsidP="00017102">
            <w:pPr>
              <w:autoSpaceDE w:val="0"/>
              <w:autoSpaceDN w:val="0"/>
              <w:adjustRightInd w:val="0"/>
              <w:jc w:val="both"/>
              <w:rPr>
                <w:rFonts w:ascii="Times New Roman" w:hAnsi="Times New Roman" w:cs="Times New Roman"/>
                <w:sz w:val="24"/>
                <w:szCs w:val="24"/>
              </w:rPr>
            </w:pPr>
          </w:p>
        </w:tc>
        <w:tc>
          <w:tcPr>
            <w:tcW w:w="6586" w:type="dxa"/>
          </w:tcPr>
          <w:p w:rsidR="00424D43" w:rsidRPr="00701E91" w:rsidRDefault="002426B0" w:rsidP="00017102">
            <w:pPr>
              <w:autoSpaceDE w:val="0"/>
              <w:autoSpaceDN w:val="0"/>
              <w:adjustRightInd w:val="0"/>
              <w:jc w:val="both"/>
              <w:rPr>
                <w:rFonts w:ascii="Times New Roman" w:hAnsi="Times New Roman" w:cs="Times New Roman"/>
                <w:sz w:val="24"/>
                <w:szCs w:val="24"/>
              </w:rPr>
            </w:pPr>
            <w:r w:rsidRPr="00701E91">
              <w:rPr>
                <w:rFonts w:ascii="Times New Roman" w:hAnsi="Times New Roman" w:cs="Times New Roman"/>
                <w:sz w:val="24"/>
                <w:szCs w:val="24"/>
              </w:rPr>
              <w:lastRenderedPageBreak/>
              <w:t>Ч</w:t>
            </w:r>
            <w:r w:rsidR="004C78C7" w:rsidRPr="00701E91">
              <w:rPr>
                <w:rFonts w:ascii="Times New Roman" w:hAnsi="Times New Roman" w:cs="Times New Roman"/>
                <w:sz w:val="24"/>
                <w:szCs w:val="24"/>
              </w:rPr>
              <w:t xml:space="preserve">лены семей </w:t>
            </w:r>
            <w:r w:rsidR="00424D43" w:rsidRPr="00701E91">
              <w:rPr>
                <w:rFonts w:ascii="Times New Roman" w:hAnsi="Times New Roman" w:cs="Times New Roman"/>
                <w:sz w:val="24"/>
                <w:szCs w:val="24"/>
              </w:rPr>
              <w:t xml:space="preserve">участников специальной военной операции на территориях Украины, Донецкой Народной Республики, Луганской Народной Республики, Херсонской и </w:t>
            </w:r>
            <w:r w:rsidR="00424D43" w:rsidRPr="00701E91">
              <w:rPr>
                <w:rFonts w:ascii="Times New Roman" w:hAnsi="Times New Roman" w:cs="Times New Roman"/>
                <w:sz w:val="24"/>
                <w:szCs w:val="24"/>
              </w:rPr>
              <w:lastRenderedPageBreak/>
              <w:t>Запорожской областей, проживающи</w:t>
            </w:r>
            <w:r w:rsidR="0050297E" w:rsidRPr="00701E91">
              <w:rPr>
                <w:rFonts w:ascii="Times New Roman" w:hAnsi="Times New Roman" w:cs="Times New Roman"/>
                <w:sz w:val="24"/>
                <w:szCs w:val="24"/>
              </w:rPr>
              <w:t>е</w:t>
            </w:r>
            <w:r w:rsidR="00424D43" w:rsidRPr="00701E91">
              <w:rPr>
                <w:rFonts w:ascii="Times New Roman" w:hAnsi="Times New Roman" w:cs="Times New Roman"/>
                <w:sz w:val="24"/>
                <w:szCs w:val="24"/>
              </w:rPr>
              <w:t xml:space="preserve"> в Чувашской Республике.</w:t>
            </w:r>
          </w:p>
          <w:p w:rsidR="00B067DC" w:rsidRPr="00701E91" w:rsidRDefault="00B067DC" w:rsidP="00017102">
            <w:pPr>
              <w:autoSpaceDE w:val="0"/>
              <w:autoSpaceDN w:val="0"/>
              <w:adjustRightInd w:val="0"/>
              <w:ind w:firstLine="263"/>
              <w:jc w:val="both"/>
              <w:rPr>
                <w:rFonts w:ascii="Times New Roman" w:hAnsi="Times New Roman" w:cs="Times New Roman"/>
                <w:sz w:val="24"/>
                <w:szCs w:val="24"/>
              </w:rPr>
            </w:pPr>
          </w:p>
        </w:tc>
        <w:tc>
          <w:tcPr>
            <w:tcW w:w="3697" w:type="dxa"/>
          </w:tcPr>
          <w:p w:rsidR="00B067DC" w:rsidRPr="00701E91" w:rsidRDefault="00B067DC" w:rsidP="00017102">
            <w:pPr>
              <w:autoSpaceDE w:val="0"/>
              <w:autoSpaceDN w:val="0"/>
              <w:adjustRightInd w:val="0"/>
              <w:jc w:val="both"/>
              <w:rPr>
                <w:rFonts w:ascii="Times New Roman" w:hAnsi="Times New Roman" w:cs="Times New Roman"/>
                <w:sz w:val="24"/>
                <w:szCs w:val="24"/>
              </w:rPr>
            </w:pPr>
            <w:r w:rsidRPr="00701E91">
              <w:rPr>
                <w:rFonts w:ascii="Times New Roman" w:hAnsi="Times New Roman" w:cs="Times New Roman"/>
                <w:sz w:val="24"/>
                <w:szCs w:val="24"/>
              </w:rPr>
              <w:lastRenderedPageBreak/>
              <w:t>Указ Главы Чувашской Республики от 10.10.2022 № 120 "</w:t>
            </w:r>
            <w:r w:rsidR="00175975" w:rsidRPr="00701E91">
              <w:rPr>
                <w:rFonts w:ascii="Times New Roman" w:hAnsi="Times New Roman" w:cs="Times New Roman"/>
                <w:sz w:val="24"/>
                <w:szCs w:val="24"/>
              </w:rPr>
              <w:t xml:space="preserve">О мерах </w:t>
            </w:r>
            <w:proofErr w:type="gramStart"/>
            <w:r w:rsidR="00175975" w:rsidRPr="00701E91">
              <w:rPr>
                <w:rFonts w:ascii="Times New Roman" w:hAnsi="Times New Roman" w:cs="Times New Roman"/>
                <w:sz w:val="24"/>
                <w:szCs w:val="24"/>
              </w:rPr>
              <w:t xml:space="preserve">поддержки членов </w:t>
            </w:r>
            <w:r w:rsidR="00175975" w:rsidRPr="00701E91">
              <w:rPr>
                <w:rFonts w:ascii="Times New Roman" w:hAnsi="Times New Roman" w:cs="Times New Roman"/>
                <w:sz w:val="24"/>
                <w:szCs w:val="24"/>
              </w:rPr>
              <w:lastRenderedPageBreak/>
              <w:t>семей участников специальной военной операции</w:t>
            </w:r>
            <w:proofErr w:type="gramEnd"/>
            <w:r w:rsidR="00175975" w:rsidRPr="00701E91">
              <w:rPr>
                <w:rFonts w:ascii="Times New Roman" w:hAnsi="Times New Roman" w:cs="Times New Roman"/>
                <w:sz w:val="24"/>
                <w:szCs w:val="24"/>
              </w:rPr>
              <w:t>"</w:t>
            </w:r>
            <w:r w:rsidR="00D7066E" w:rsidRPr="00701E91">
              <w:rPr>
                <w:rFonts w:ascii="Times New Roman" w:hAnsi="Times New Roman" w:cs="Times New Roman"/>
                <w:sz w:val="24"/>
                <w:szCs w:val="24"/>
              </w:rPr>
              <w:t>.</w:t>
            </w:r>
          </w:p>
          <w:p w:rsidR="00D7066E" w:rsidRPr="00701E91" w:rsidRDefault="00D7066E" w:rsidP="00017102">
            <w:pPr>
              <w:autoSpaceDE w:val="0"/>
              <w:autoSpaceDN w:val="0"/>
              <w:adjustRightInd w:val="0"/>
              <w:jc w:val="both"/>
              <w:rPr>
                <w:rFonts w:ascii="Times New Roman" w:hAnsi="Times New Roman" w:cs="Times New Roman"/>
                <w:sz w:val="24"/>
                <w:szCs w:val="24"/>
              </w:rPr>
            </w:pPr>
          </w:p>
          <w:p w:rsidR="00B067DC" w:rsidRPr="00701E91" w:rsidRDefault="00D7066E" w:rsidP="00017102">
            <w:pPr>
              <w:autoSpaceDE w:val="0"/>
              <w:autoSpaceDN w:val="0"/>
              <w:adjustRightInd w:val="0"/>
              <w:jc w:val="both"/>
              <w:rPr>
                <w:rFonts w:ascii="Times New Roman" w:hAnsi="Times New Roman" w:cs="Times New Roman"/>
                <w:sz w:val="24"/>
                <w:szCs w:val="24"/>
              </w:rPr>
            </w:pPr>
            <w:r w:rsidRPr="00701E91">
              <w:rPr>
                <w:rFonts w:ascii="Times New Roman" w:hAnsi="Times New Roman" w:cs="Times New Roman"/>
                <w:sz w:val="24"/>
                <w:szCs w:val="24"/>
              </w:rPr>
              <w:t>Постановление Кабинета Министров Чувашской Республики от 25.12.2014 № 475 "О социальном обслуживании граждан в Чувашской Республике".</w:t>
            </w:r>
          </w:p>
        </w:tc>
      </w:tr>
      <w:tr w:rsidR="00B067DC" w:rsidRPr="00701E91" w:rsidTr="00614570">
        <w:tc>
          <w:tcPr>
            <w:tcW w:w="817" w:type="dxa"/>
          </w:tcPr>
          <w:p w:rsidR="00B067DC" w:rsidRPr="00701E91" w:rsidRDefault="00CE6951" w:rsidP="004A0485">
            <w:pPr>
              <w:rPr>
                <w:rFonts w:ascii="Times New Roman" w:hAnsi="Times New Roman" w:cs="Times New Roman"/>
                <w:sz w:val="24"/>
                <w:szCs w:val="24"/>
              </w:rPr>
            </w:pPr>
            <w:r w:rsidRPr="00701E91">
              <w:rPr>
                <w:rFonts w:ascii="Times New Roman" w:hAnsi="Times New Roman" w:cs="Times New Roman"/>
                <w:sz w:val="24"/>
                <w:szCs w:val="24"/>
              </w:rPr>
              <w:lastRenderedPageBreak/>
              <w:t>1</w:t>
            </w:r>
            <w:r w:rsidR="004A0485" w:rsidRPr="00701E91">
              <w:rPr>
                <w:rFonts w:ascii="Times New Roman" w:hAnsi="Times New Roman" w:cs="Times New Roman"/>
                <w:sz w:val="24"/>
                <w:szCs w:val="24"/>
              </w:rPr>
              <w:t>2</w:t>
            </w:r>
            <w:r w:rsidR="002426B0" w:rsidRPr="00701E91">
              <w:rPr>
                <w:rFonts w:ascii="Times New Roman" w:hAnsi="Times New Roman" w:cs="Times New Roman"/>
                <w:sz w:val="24"/>
                <w:szCs w:val="24"/>
              </w:rPr>
              <w:t>.</w:t>
            </w:r>
          </w:p>
        </w:tc>
        <w:tc>
          <w:tcPr>
            <w:tcW w:w="3686" w:type="dxa"/>
          </w:tcPr>
          <w:p w:rsidR="00B067DC" w:rsidRPr="00701E91" w:rsidRDefault="002426B0" w:rsidP="00017102">
            <w:pPr>
              <w:autoSpaceDE w:val="0"/>
              <w:autoSpaceDN w:val="0"/>
              <w:adjustRightInd w:val="0"/>
              <w:jc w:val="both"/>
              <w:rPr>
                <w:rFonts w:ascii="Times New Roman" w:hAnsi="Times New Roman" w:cs="Times New Roman"/>
                <w:sz w:val="24"/>
                <w:szCs w:val="24"/>
              </w:rPr>
            </w:pPr>
            <w:r w:rsidRPr="00701E91">
              <w:rPr>
                <w:rFonts w:ascii="Times New Roman" w:hAnsi="Times New Roman" w:cs="Times New Roman"/>
                <w:sz w:val="24"/>
                <w:szCs w:val="24"/>
              </w:rPr>
              <w:t>В</w:t>
            </w:r>
            <w:r w:rsidR="00B067DC" w:rsidRPr="00701E91">
              <w:rPr>
                <w:rFonts w:ascii="Times New Roman" w:hAnsi="Times New Roman" w:cs="Times New Roman"/>
                <w:sz w:val="24"/>
                <w:szCs w:val="24"/>
              </w:rPr>
              <w:t>неочередной прием на обслуживание организациями социального обслуживания, предоставляющими социальные услуги в форме социального обслуживания на дому</w:t>
            </w:r>
          </w:p>
          <w:p w:rsidR="00B067DC" w:rsidRPr="00701E91" w:rsidRDefault="00B067DC" w:rsidP="00017102">
            <w:pPr>
              <w:autoSpaceDE w:val="0"/>
              <w:autoSpaceDN w:val="0"/>
              <w:adjustRightInd w:val="0"/>
              <w:jc w:val="both"/>
              <w:rPr>
                <w:rFonts w:ascii="Times New Roman" w:hAnsi="Times New Roman" w:cs="Times New Roman"/>
                <w:sz w:val="24"/>
                <w:szCs w:val="24"/>
              </w:rPr>
            </w:pPr>
          </w:p>
        </w:tc>
        <w:tc>
          <w:tcPr>
            <w:tcW w:w="6586" w:type="dxa"/>
          </w:tcPr>
          <w:p w:rsidR="00114B14" w:rsidRPr="00701E91" w:rsidRDefault="00114B14" w:rsidP="00017102">
            <w:pPr>
              <w:autoSpaceDE w:val="0"/>
              <w:autoSpaceDN w:val="0"/>
              <w:adjustRightInd w:val="0"/>
              <w:ind w:firstLine="263"/>
              <w:jc w:val="both"/>
              <w:rPr>
                <w:rFonts w:ascii="Times New Roman" w:hAnsi="Times New Roman" w:cs="Times New Roman"/>
                <w:sz w:val="24"/>
                <w:szCs w:val="24"/>
              </w:rPr>
            </w:pPr>
            <w:r w:rsidRPr="00701E91">
              <w:rPr>
                <w:rFonts w:ascii="Times New Roman" w:hAnsi="Times New Roman" w:cs="Times New Roman"/>
                <w:sz w:val="24"/>
                <w:szCs w:val="24"/>
              </w:rPr>
              <w:t>Члены семей участников специальной военной операции на территориях Украины, Донецкой Народной Республики, Луганской Народной Республики, Херсонской и Запорожской областей, проживающи</w:t>
            </w:r>
            <w:r w:rsidR="0050297E" w:rsidRPr="00701E91">
              <w:rPr>
                <w:rFonts w:ascii="Times New Roman" w:hAnsi="Times New Roman" w:cs="Times New Roman"/>
                <w:sz w:val="24"/>
                <w:szCs w:val="24"/>
              </w:rPr>
              <w:t>е</w:t>
            </w:r>
            <w:r w:rsidRPr="00701E91">
              <w:rPr>
                <w:rFonts w:ascii="Times New Roman" w:hAnsi="Times New Roman" w:cs="Times New Roman"/>
                <w:sz w:val="24"/>
                <w:szCs w:val="24"/>
              </w:rPr>
              <w:t xml:space="preserve"> в Чувашской Республике.</w:t>
            </w:r>
          </w:p>
          <w:p w:rsidR="00B067DC" w:rsidRPr="00701E91" w:rsidRDefault="00B067DC" w:rsidP="00017102">
            <w:pPr>
              <w:autoSpaceDE w:val="0"/>
              <w:autoSpaceDN w:val="0"/>
              <w:adjustRightInd w:val="0"/>
              <w:ind w:firstLine="263"/>
              <w:jc w:val="both"/>
              <w:rPr>
                <w:rFonts w:ascii="Times New Roman" w:hAnsi="Times New Roman" w:cs="Times New Roman"/>
                <w:sz w:val="24"/>
                <w:szCs w:val="24"/>
              </w:rPr>
            </w:pPr>
          </w:p>
        </w:tc>
        <w:tc>
          <w:tcPr>
            <w:tcW w:w="3697" w:type="dxa"/>
          </w:tcPr>
          <w:p w:rsidR="00B067DC" w:rsidRPr="00701E91" w:rsidRDefault="00B067DC" w:rsidP="00017102">
            <w:pPr>
              <w:autoSpaceDE w:val="0"/>
              <w:autoSpaceDN w:val="0"/>
              <w:adjustRightInd w:val="0"/>
              <w:jc w:val="both"/>
              <w:rPr>
                <w:rFonts w:ascii="Times New Roman" w:hAnsi="Times New Roman" w:cs="Times New Roman"/>
                <w:sz w:val="24"/>
                <w:szCs w:val="24"/>
              </w:rPr>
            </w:pPr>
            <w:r w:rsidRPr="00701E91">
              <w:rPr>
                <w:rFonts w:ascii="Times New Roman" w:hAnsi="Times New Roman" w:cs="Times New Roman"/>
                <w:sz w:val="24"/>
                <w:szCs w:val="24"/>
              </w:rPr>
              <w:t xml:space="preserve">Указ Главы Чувашской Республики от 10.10.2022 № 120 </w:t>
            </w:r>
            <w:r w:rsidR="00175975" w:rsidRPr="00701E91">
              <w:rPr>
                <w:rFonts w:ascii="Times New Roman" w:hAnsi="Times New Roman" w:cs="Times New Roman"/>
                <w:sz w:val="24"/>
                <w:szCs w:val="24"/>
              </w:rPr>
              <w:t xml:space="preserve">"О мерах </w:t>
            </w:r>
            <w:proofErr w:type="gramStart"/>
            <w:r w:rsidR="00175975" w:rsidRPr="00701E91">
              <w:rPr>
                <w:rFonts w:ascii="Times New Roman" w:hAnsi="Times New Roman" w:cs="Times New Roman"/>
                <w:sz w:val="24"/>
                <w:szCs w:val="24"/>
              </w:rPr>
              <w:t>поддержки членов семей участников специальной военной операции</w:t>
            </w:r>
            <w:proofErr w:type="gramEnd"/>
            <w:r w:rsidR="00175975" w:rsidRPr="00701E91">
              <w:rPr>
                <w:rFonts w:ascii="Times New Roman" w:hAnsi="Times New Roman" w:cs="Times New Roman"/>
                <w:sz w:val="24"/>
                <w:szCs w:val="24"/>
              </w:rPr>
              <w:t>"</w:t>
            </w:r>
            <w:r w:rsidR="00D7066E" w:rsidRPr="00701E91">
              <w:rPr>
                <w:rFonts w:ascii="Times New Roman" w:hAnsi="Times New Roman" w:cs="Times New Roman"/>
                <w:sz w:val="24"/>
                <w:szCs w:val="24"/>
              </w:rPr>
              <w:t>.</w:t>
            </w:r>
          </w:p>
          <w:p w:rsidR="00D7066E" w:rsidRPr="00701E91" w:rsidRDefault="00D7066E" w:rsidP="00017102">
            <w:pPr>
              <w:autoSpaceDE w:val="0"/>
              <w:autoSpaceDN w:val="0"/>
              <w:adjustRightInd w:val="0"/>
              <w:jc w:val="both"/>
              <w:rPr>
                <w:rFonts w:ascii="Times New Roman" w:hAnsi="Times New Roman" w:cs="Times New Roman"/>
                <w:sz w:val="24"/>
                <w:szCs w:val="24"/>
              </w:rPr>
            </w:pPr>
          </w:p>
          <w:p w:rsidR="00B067DC" w:rsidRPr="00701E91" w:rsidRDefault="00D7066E" w:rsidP="00017102">
            <w:pPr>
              <w:autoSpaceDE w:val="0"/>
              <w:autoSpaceDN w:val="0"/>
              <w:adjustRightInd w:val="0"/>
              <w:jc w:val="both"/>
              <w:rPr>
                <w:rFonts w:ascii="Times New Roman" w:hAnsi="Times New Roman" w:cs="Times New Roman"/>
                <w:sz w:val="24"/>
                <w:szCs w:val="24"/>
              </w:rPr>
            </w:pPr>
            <w:r w:rsidRPr="00701E91">
              <w:rPr>
                <w:rFonts w:ascii="Times New Roman" w:hAnsi="Times New Roman" w:cs="Times New Roman"/>
                <w:sz w:val="24"/>
                <w:szCs w:val="24"/>
              </w:rPr>
              <w:t>Постановление Кабинета Министров Чувашской Республики от 25.12.2014 № 475 "О социальном обслуживании граждан в Чувашской Республике".</w:t>
            </w:r>
          </w:p>
        </w:tc>
      </w:tr>
      <w:tr w:rsidR="00721DF4" w:rsidRPr="00701E91" w:rsidTr="00614570">
        <w:tc>
          <w:tcPr>
            <w:tcW w:w="817" w:type="dxa"/>
          </w:tcPr>
          <w:p w:rsidR="00721DF4" w:rsidRPr="00701E91" w:rsidRDefault="00CE6951" w:rsidP="004A0485">
            <w:pPr>
              <w:rPr>
                <w:rFonts w:ascii="Times New Roman" w:hAnsi="Times New Roman" w:cs="Times New Roman"/>
                <w:sz w:val="24"/>
                <w:szCs w:val="24"/>
              </w:rPr>
            </w:pPr>
            <w:r w:rsidRPr="00701E91">
              <w:rPr>
                <w:rFonts w:ascii="Times New Roman" w:hAnsi="Times New Roman" w:cs="Times New Roman"/>
                <w:sz w:val="24"/>
                <w:szCs w:val="24"/>
              </w:rPr>
              <w:t>1</w:t>
            </w:r>
            <w:r w:rsidR="004A0485" w:rsidRPr="00701E91">
              <w:rPr>
                <w:rFonts w:ascii="Times New Roman" w:hAnsi="Times New Roman" w:cs="Times New Roman"/>
                <w:sz w:val="24"/>
                <w:szCs w:val="24"/>
              </w:rPr>
              <w:t>3</w:t>
            </w:r>
            <w:r w:rsidR="00614570" w:rsidRPr="00701E91">
              <w:rPr>
                <w:rFonts w:ascii="Times New Roman" w:hAnsi="Times New Roman" w:cs="Times New Roman"/>
                <w:sz w:val="24"/>
                <w:szCs w:val="24"/>
              </w:rPr>
              <w:t>.</w:t>
            </w:r>
          </w:p>
        </w:tc>
        <w:tc>
          <w:tcPr>
            <w:tcW w:w="3686" w:type="dxa"/>
          </w:tcPr>
          <w:p w:rsidR="00721DF4" w:rsidRPr="00701E91" w:rsidRDefault="00721DF4" w:rsidP="00017102">
            <w:pPr>
              <w:autoSpaceDE w:val="0"/>
              <w:autoSpaceDN w:val="0"/>
              <w:adjustRightInd w:val="0"/>
              <w:jc w:val="both"/>
              <w:rPr>
                <w:rFonts w:ascii="Times New Roman" w:hAnsi="Times New Roman" w:cs="Times New Roman"/>
                <w:sz w:val="24"/>
                <w:szCs w:val="24"/>
              </w:rPr>
            </w:pPr>
            <w:r w:rsidRPr="00701E91">
              <w:rPr>
                <w:rFonts w:ascii="Times New Roman" w:hAnsi="Times New Roman" w:cs="Times New Roman"/>
                <w:sz w:val="24"/>
                <w:szCs w:val="24"/>
              </w:rPr>
              <w:t xml:space="preserve">Бесплатное оказание социальных услуг организациями социального обслуживания, предоставляющими социальные услуги в форме социального обслуживания на дому, в стационарной форме, </w:t>
            </w:r>
            <w:proofErr w:type="spellStart"/>
            <w:r w:rsidRPr="00701E91">
              <w:rPr>
                <w:rFonts w:ascii="Times New Roman" w:hAnsi="Times New Roman" w:cs="Times New Roman"/>
                <w:sz w:val="24"/>
                <w:szCs w:val="24"/>
              </w:rPr>
              <w:t>полустационарной</w:t>
            </w:r>
            <w:proofErr w:type="spellEnd"/>
            <w:r w:rsidRPr="00701E91">
              <w:rPr>
                <w:rFonts w:ascii="Times New Roman" w:hAnsi="Times New Roman" w:cs="Times New Roman"/>
                <w:sz w:val="24"/>
                <w:szCs w:val="24"/>
              </w:rPr>
              <w:t xml:space="preserve"> форме</w:t>
            </w:r>
            <w:r w:rsidR="00286C60" w:rsidRPr="00701E91">
              <w:rPr>
                <w:rFonts w:ascii="Times New Roman" w:hAnsi="Times New Roman" w:cs="Times New Roman"/>
                <w:sz w:val="24"/>
                <w:szCs w:val="24"/>
              </w:rPr>
              <w:t>.</w:t>
            </w:r>
            <w:r w:rsidRPr="00701E91">
              <w:rPr>
                <w:rFonts w:ascii="Times New Roman" w:hAnsi="Times New Roman" w:cs="Times New Roman"/>
                <w:sz w:val="24"/>
                <w:szCs w:val="24"/>
              </w:rPr>
              <w:t xml:space="preserve"> </w:t>
            </w:r>
          </w:p>
        </w:tc>
        <w:tc>
          <w:tcPr>
            <w:tcW w:w="6586" w:type="dxa"/>
          </w:tcPr>
          <w:p w:rsidR="00E1133E" w:rsidRPr="00701E91" w:rsidRDefault="00286C60" w:rsidP="00017102">
            <w:pPr>
              <w:autoSpaceDE w:val="0"/>
              <w:autoSpaceDN w:val="0"/>
              <w:adjustRightInd w:val="0"/>
              <w:ind w:firstLine="263"/>
              <w:jc w:val="both"/>
              <w:rPr>
                <w:rFonts w:ascii="Times New Roman" w:hAnsi="Times New Roman" w:cs="Times New Roman"/>
                <w:sz w:val="24"/>
                <w:szCs w:val="24"/>
              </w:rPr>
            </w:pPr>
            <w:proofErr w:type="gramStart"/>
            <w:r w:rsidRPr="00701E91">
              <w:rPr>
                <w:rFonts w:ascii="Times New Roman" w:hAnsi="Times New Roman" w:cs="Times New Roman"/>
                <w:sz w:val="24"/>
                <w:szCs w:val="24"/>
              </w:rPr>
              <w:t xml:space="preserve">Супруги и родители граждан Российской Федерации, указанных в </w:t>
            </w:r>
            <w:r w:rsidR="008161A2" w:rsidRPr="00701E91">
              <w:rPr>
                <w:rFonts w:ascii="Times New Roman" w:hAnsi="Times New Roman" w:cs="Times New Roman"/>
                <w:sz w:val="24"/>
                <w:szCs w:val="24"/>
              </w:rPr>
              <w:t xml:space="preserve"> пункте 1.1, абзацах шестом, седьмом пункта 5.1, абзацах втором, третьем пункта 5.4 </w:t>
            </w:r>
            <w:r w:rsidRPr="00701E91">
              <w:rPr>
                <w:rFonts w:ascii="Times New Roman" w:hAnsi="Times New Roman" w:cs="Times New Roman"/>
                <w:sz w:val="24"/>
                <w:szCs w:val="24"/>
              </w:rPr>
              <w:t>Указа Главы Чувашской Республики от 10.10.2022 № 120 "О мерах поддержки членов семей участников специальной военной операции", являющиеся инвалидами и признанные нуждающимися в социальном обслуживании, независимо от состава се</w:t>
            </w:r>
            <w:r w:rsidR="00E1133E" w:rsidRPr="00701E91">
              <w:rPr>
                <w:rFonts w:ascii="Times New Roman" w:hAnsi="Times New Roman" w:cs="Times New Roman"/>
                <w:sz w:val="24"/>
                <w:szCs w:val="24"/>
              </w:rPr>
              <w:t>мьи и без учета сумм их доходов, инвалиды боевых действий.</w:t>
            </w:r>
            <w:proofErr w:type="gramEnd"/>
          </w:p>
          <w:p w:rsidR="00286C60" w:rsidRPr="00701E91" w:rsidRDefault="00286C60" w:rsidP="00017102">
            <w:pPr>
              <w:autoSpaceDE w:val="0"/>
              <w:autoSpaceDN w:val="0"/>
              <w:adjustRightInd w:val="0"/>
              <w:ind w:firstLine="263"/>
              <w:jc w:val="both"/>
              <w:rPr>
                <w:rFonts w:ascii="Times New Roman" w:hAnsi="Times New Roman" w:cs="Times New Roman"/>
                <w:sz w:val="24"/>
                <w:szCs w:val="24"/>
              </w:rPr>
            </w:pPr>
          </w:p>
          <w:p w:rsidR="00721DF4" w:rsidRPr="00701E91" w:rsidRDefault="00721DF4" w:rsidP="00017102">
            <w:pPr>
              <w:autoSpaceDE w:val="0"/>
              <w:autoSpaceDN w:val="0"/>
              <w:adjustRightInd w:val="0"/>
              <w:ind w:firstLine="263"/>
              <w:jc w:val="both"/>
              <w:rPr>
                <w:rFonts w:ascii="Times New Roman" w:hAnsi="Times New Roman" w:cs="Times New Roman"/>
                <w:sz w:val="24"/>
                <w:szCs w:val="24"/>
              </w:rPr>
            </w:pPr>
          </w:p>
        </w:tc>
        <w:tc>
          <w:tcPr>
            <w:tcW w:w="3697" w:type="dxa"/>
          </w:tcPr>
          <w:p w:rsidR="00721DF4" w:rsidRPr="00701E91" w:rsidRDefault="00721DF4" w:rsidP="00017102">
            <w:pPr>
              <w:autoSpaceDE w:val="0"/>
              <w:autoSpaceDN w:val="0"/>
              <w:adjustRightInd w:val="0"/>
              <w:jc w:val="both"/>
              <w:rPr>
                <w:rFonts w:ascii="Times New Roman" w:hAnsi="Times New Roman" w:cs="Times New Roman"/>
                <w:sz w:val="24"/>
                <w:szCs w:val="24"/>
              </w:rPr>
            </w:pPr>
            <w:r w:rsidRPr="00701E91">
              <w:rPr>
                <w:rFonts w:ascii="Times New Roman" w:hAnsi="Times New Roman" w:cs="Times New Roman"/>
                <w:sz w:val="24"/>
                <w:szCs w:val="24"/>
              </w:rPr>
              <w:t xml:space="preserve">Указ Главы Чувашской Республики от 10.10.2022 № 120 "О мерах </w:t>
            </w:r>
            <w:proofErr w:type="gramStart"/>
            <w:r w:rsidRPr="00701E91">
              <w:rPr>
                <w:rFonts w:ascii="Times New Roman" w:hAnsi="Times New Roman" w:cs="Times New Roman"/>
                <w:sz w:val="24"/>
                <w:szCs w:val="24"/>
              </w:rPr>
              <w:t>поддержки членов семей участников специальной военной операции</w:t>
            </w:r>
            <w:proofErr w:type="gramEnd"/>
            <w:r w:rsidRPr="00701E91">
              <w:rPr>
                <w:rFonts w:ascii="Times New Roman" w:hAnsi="Times New Roman" w:cs="Times New Roman"/>
                <w:sz w:val="24"/>
                <w:szCs w:val="24"/>
              </w:rPr>
              <w:t>".</w:t>
            </w:r>
          </w:p>
          <w:p w:rsidR="00286C60" w:rsidRPr="00701E91" w:rsidRDefault="00286C60" w:rsidP="00017102">
            <w:pPr>
              <w:autoSpaceDE w:val="0"/>
              <w:autoSpaceDN w:val="0"/>
              <w:adjustRightInd w:val="0"/>
              <w:jc w:val="both"/>
              <w:rPr>
                <w:rFonts w:ascii="Times New Roman" w:hAnsi="Times New Roman" w:cs="Times New Roman"/>
                <w:sz w:val="24"/>
                <w:szCs w:val="24"/>
              </w:rPr>
            </w:pPr>
          </w:p>
          <w:p w:rsidR="00286C60" w:rsidRPr="00701E91" w:rsidRDefault="00286C60" w:rsidP="00017102">
            <w:pPr>
              <w:autoSpaceDE w:val="0"/>
              <w:autoSpaceDN w:val="0"/>
              <w:adjustRightInd w:val="0"/>
              <w:jc w:val="both"/>
              <w:rPr>
                <w:rFonts w:ascii="Times New Roman" w:hAnsi="Times New Roman" w:cs="Times New Roman"/>
                <w:sz w:val="24"/>
                <w:szCs w:val="24"/>
              </w:rPr>
            </w:pPr>
            <w:r w:rsidRPr="00701E91">
              <w:rPr>
                <w:rFonts w:ascii="Times New Roman" w:hAnsi="Times New Roman" w:cs="Times New Roman"/>
                <w:sz w:val="24"/>
                <w:szCs w:val="24"/>
              </w:rPr>
              <w:t>Постановление Кабинета Министров Чувашской Республики от 25.12.2014 № 475 "О социальном обслуживании граждан в Чувашской Республике".</w:t>
            </w:r>
          </w:p>
        </w:tc>
      </w:tr>
      <w:tr w:rsidR="00B067DC" w:rsidRPr="00701E91" w:rsidTr="00614570">
        <w:tc>
          <w:tcPr>
            <w:tcW w:w="817" w:type="dxa"/>
          </w:tcPr>
          <w:p w:rsidR="00B067DC" w:rsidRPr="00701E91" w:rsidRDefault="008F7B9D" w:rsidP="004A0485">
            <w:pPr>
              <w:rPr>
                <w:rFonts w:ascii="Times New Roman" w:hAnsi="Times New Roman" w:cs="Times New Roman"/>
                <w:sz w:val="24"/>
                <w:szCs w:val="24"/>
              </w:rPr>
            </w:pPr>
            <w:r w:rsidRPr="00701E91">
              <w:rPr>
                <w:rFonts w:ascii="Times New Roman" w:hAnsi="Times New Roman" w:cs="Times New Roman"/>
                <w:sz w:val="24"/>
                <w:szCs w:val="24"/>
              </w:rPr>
              <w:lastRenderedPageBreak/>
              <w:t>1</w:t>
            </w:r>
            <w:r w:rsidR="004A0485" w:rsidRPr="00701E91">
              <w:rPr>
                <w:rFonts w:ascii="Times New Roman" w:hAnsi="Times New Roman" w:cs="Times New Roman"/>
                <w:sz w:val="24"/>
                <w:szCs w:val="24"/>
              </w:rPr>
              <w:t>4</w:t>
            </w:r>
            <w:r w:rsidR="002426B0" w:rsidRPr="00701E91">
              <w:rPr>
                <w:rFonts w:ascii="Times New Roman" w:hAnsi="Times New Roman" w:cs="Times New Roman"/>
                <w:sz w:val="24"/>
                <w:szCs w:val="24"/>
              </w:rPr>
              <w:t>.</w:t>
            </w:r>
          </w:p>
        </w:tc>
        <w:tc>
          <w:tcPr>
            <w:tcW w:w="3686" w:type="dxa"/>
          </w:tcPr>
          <w:p w:rsidR="00B067DC" w:rsidRPr="00701E91" w:rsidRDefault="002426B0" w:rsidP="00017102">
            <w:pPr>
              <w:autoSpaceDE w:val="0"/>
              <w:autoSpaceDN w:val="0"/>
              <w:adjustRightInd w:val="0"/>
              <w:jc w:val="both"/>
              <w:rPr>
                <w:rFonts w:ascii="Times New Roman" w:hAnsi="Times New Roman" w:cs="Times New Roman"/>
                <w:sz w:val="24"/>
                <w:szCs w:val="24"/>
              </w:rPr>
            </w:pPr>
            <w:r w:rsidRPr="00701E91">
              <w:rPr>
                <w:rFonts w:ascii="Times New Roman" w:hAnsi="Times New Roman" w:cs="Times New Roman"/>
                <w:sz w:val="24"/>
                <w:szCs w:val="24"/>
              </w:rPr>
              <w:t>С</w:t>
            </w:r>
            <w:r w:rsidR="00B067DC" w:rsidRPr="00701E91">
              <w:rPr>
                <w:rFonts w:ascii="Times New Roman" w:hAnsi="Times New Roman" w:cs="Times New Roman"/>
                <w:sz w:val="24"/>
                <w:szCs w:val="24"/>
              </w:rPr>
              <w:t>одействие в поиске подходящей работы</w:t>
            </w:r>
            <w:r w:rsidR="00614570" w:rsidRPr="00701E91">
              <w:rPr>
                <w:rFonts w:ascii="Times New Roman" w:hAnsi="Times New Roman" w:cs="Times New Roman"/>
                <w:sz w:val="24"/>
                <w:szCs w:val="24"/>
              </w:rPr>
              <w:t>.</w:t>
            </w:r>
          </w:p>
          <w:p w:rsidR="00B067DC" w:rsidRPr="00701E91" w:rsidRDefault="00012BEC" w:rsidP="00017102">
            <w:pPr>
              <w:autoSpaceDE w:val="0"/>
              <w:autoSpaceDN w:val="0"/>
              <w:adjustRightInd w:val="0"/>
              <w:jc w:val="both"/>
              <w:rPr>
                <w:rFonts w:ascii="Times New Roman" w:hAnsi="Times New Roman" w:cs="Times New Roman"/>
                <w:sz w:val="24"/>
                <w:szCs w:val="24"/>
              </w:rPr>
            </w:pPr>
            <w:proofErr w:type="gramStart"/>
            <w:r w:rsidRPr="00701E91">
              <w:rPr>
                <w:rFonts w:ascii="Times New Roman" w:hAnsi="Times New Roman" w:cs="Times New Roman"/>
                <w:sz w:val="24"/>
                <w:szCs w:val="24"/>
              </w:rPr>
              <w:t xml:space="preserve">Единовременная финансовая помощь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w:t>
            </w:r>
            <w:r w:rsidR="006964B3" w:rsidRPr="00701E91">
              <w:rPr>
                <w:rFonts w:ascii="Times New Roman" w:hAnsi="Times New Roman" w:cs="Times New Roman"/>
                <w:sz w:val="24"/>
                <w:szCs w:val="24"/>
              </w:rPr>
              <w:t>казенного учреждения Чувашской Республики "Центр</w:t>
            </w:r>
            <w:proofErr w:type="gramEnd"/>
            <w:r w:rsidR="006964B3" w:rsidRPr="00701E91">
              <w:rPr>
                <w:rFonts w:ascii="Times New Roman" w:hAnsi="Times New Roman" w:cs="Times New Roman"/>
                <w:sz w:val="24"/>
                <w:szCs w:val="24"/>
              </w:rPr>
              <w:t xml:space="preserve"> занятости населения Чувашской Республики" Министерства труда и социальной защиты Чувашской Республики.</w:t>
            </w:r>
          </w:p>
        </w:tc>
        <w:tc>
          <w:tcPr>
            <w:tcW w:w="6586" w:type="dxa"/>
          </w:tcPr>
          <w:p w:rsidR="00012BEC" w:rsidRPr="00701E91" w:rsidRDefault="00055989" w:rsidP="00017102">
            <w:pPr>
              <w:autoSpaceDE w:val="0"/>
              <w:autoSpaceDN w:val="0"/>
              <w:adjustRightInd w:val="0"/>
              <w:ind w:firstLine="263"/>
              <w:jc w:val="both"/>
              <w:rPr>
                <w:rFonts w:ascii="Times New Roman" w:hAnsi="Times New Roman" w:cs="Times New Roman"/>
                <w:sz w:val="24"/>
                <w:szCs w:val="24"/>
              </w:rPr>
            </w:pPr>
            <w:r w:rsidRPr="00701E91">
              <w:rPr>
                <w:rFonts w:ascii="Times New Roman" w:hAnsi="Times New Roman" w:cs="Times New Roman"/>
                <w:sz w:val="24"/>
                <w:szCs w:val="24"/>
              </w:rPr>
              <w:t>Участни</w:t>
            </w:r>
            <w:r w:rsidR="006964B3" w:rsidRPr="00701E91">
              <w:rPr>
                <w:rFonts w:ascii="Times New Roman" w:hAnsi="Times New Roman" w:cs="Times New Roman"/>
                <w:sz w:val="24"/>
                <w:szCs w:val="24"/>
              </w:rPr>
              <w:t xml:space="preserve">ки специальной военной операции </w:t>
            </w:r>
            <w:r w:rsidRPr="00701E91">
              <w:rPr>
                <w:rFonts w:ascii="Times New Roman" w:hAnsi="Times New Roman" w:cs="Times New Roman"/>
                <w:sz w:val="24"/>
                <w:szCs w:val="24"/>
              </w:rPr>
              <w:t>и члены их семей.</w:t>
            </w:r>
          </w:p>
        </w:tc>
        <w:tc>
          <w:tcPr>
            <w:tcW w:w="3697" w:type="dxa"/>
          </w:tcPr>
          <w:p w:rsidR="00B067DC" w:rsidRPr="00701E91" w:rsidRDefault="00B067DC" w:rsidP="00017102">
            <w:pPr>
              <w:autoSpaceDE w:val="0"/>
              <w:autoSpaceDN w:val="0"/>
              <w:adjustRightInd w:val="0"/>
              <w:jc w:val="both"/>
              <w:rPr>
                <w:rFonts w:ascii="Times New Roman" w:hAnsi="Times New Roman" w:cs="Times New Roman"/>
                <w:sz w:val="24"/>
                <w:szCs w:val="24"/>
              </w:rPr>
            </w:pPr>
            <w:r w:rsidRPr="00701E91">
              <w:rPr>
                <w:rFonts w:ascii="Times New Roman" w:hAnsi="Times New Roman" w:cs="Times New Roman"/>
                <w:sz w:val="24"/>
                <w:szCs w:val="24"/>
              </w:rPr>
              <w:t xml:space="preserve">Указ Главы Чувашской Республики от 10.10.2022 № 120 </w:t>
            </w:r>
            <w:r w:rsidR="00175975" w:rsidRPr="00701E91">
              <w:rPr>
                <w:rFonts w:ascii="Times New Roman" w:hAnsi="Times New Roman" w:cs="Times New Roman"/>
                <w:sz w:val="24"/>
                <w:szCs w:val="24"/>
              </w:rPr>
              <w:t xml:space="preserve">"О мерах </w:t>
            </w:r>
            <w:proofErr w:type="gramStart"/>
            <w:r w:rsidR="00175975" w:rsidRPr="00701E91">
              <w:rPr>
                <w:rFonts w:ascii="Times New Roman" w:hAnsi="Times New Roman" w:cs="Times New Roman"/>
                <w:sz w:val="24"/>
                <w:szCs w:val="24"/>
              </w:rPr>
              <w:t>поддержки членов семей участников специальной военной операции</w:t>
            </w:r>
            <w:proofErr w:type="gramEnd"/>
            <w:r w:rsidR="00175975" w:rsidRPr="00701E91">
              <w:rPr>
                <w:rFonts w:ascii="Times New Roman" w:hAnsi="Times New Roman" w:cs="Times New Roman"/>
                <w:sz w:val="24"/>
                <w:szCs w:val="24"/>
              </w:rPr>
              <w:t>"</w:t>
            </w:r>
            <w:r w:rsidR="00F62601" w:rsidRPr="00701E91">
              <w:rPr>
                <w:rFonts w:ascii="Times New Roman" w:hAnsi="Times New Roman" w:cs="Times New Roman"/>
                <w:sz w:val="24"/>
                <w:szCs w:val="24"/>
              </w:rPr>
              <w:t>.</w:t>
            </w:r>
          </w:p>
          <w:p w:rsidR="00012BEC" w:rsidRPr="00701E91" w:rsidRDefault="00012BEC" w:rsidP="00017102">
            <w:pPr>
              <w:autoSpaceDE w:val="0"/>
              <w:autoSpaceDN w:val="0"/>
              <w:adjustRightInd w:val="0"/>
              <w:jc w:val="both"/>
              <w:rPr>
                <w:rFonts w:ascii="Times New Roman" w:hAnsi="Times New Roman" w:cs="Times New Roman"/>
                <w:sz w:val="24"/>
                <w:szCs w:val="24"/>
              </w:rPr>
            </w:pPr>
          </w:p>
          <w:p w:rsidR="006964B3" w:rsidRPr="00701E91" w:rsidRDefault="00012BEC" w:rsidP="00017102">
            <w:pPr>
              <w:autoSpaceDE w:val="0"/>
              <w:autoSpaceDN w:val="0"/>
              <w:adjustRightInd w:val="0"/>
              <w:jc w:val="both"/>
              <w:rPr>
                <w:rFonts w:ascii="Times New Roman" w:hAnsi="Times New Roman" w:cs="Times New Roman"/>
                <w:sz w:val="24"/>
                <w:szCs w:val="24"/>
              </w:rPr>
            </w:pPr>
            <w:r w:rsidRPr="00701E91">
              <w:rPr>
                <w:rFonts w:ascii="Times New Roman" w:hAnsi="Times New Roman" w:cs="Times New Roman"/>
                <w:sz w:val="24"/>
                <w:szCs w:val="24"/>
              </w:rPr>
              <w:t xml:space="preserve">Постановление Кабинета Министров Чувашской Республики </w:t>
            </w:r>
            <w:r w:rsidR="006964B3" w:rsidRPr="00701E91">
              <w:rPr>
                <w:rFonts w:ascii="Times New Roman" w:hAnsi="Times New Roman" w:cs="Times New Roman"/>
                <w:sz w:val="24"/>
                <w:szCs w:val="24"/>
              </w:rPr>
              <w:t>от 28.12.2024 № 795</w:t>
            </w:r>
          </w:p>
          <w:p w:rsidR="00012BEC" w:rsidRPr="00701E91" w:rsidRDefault="006964B3" w:rsidP="00017102">
            <w:pPr>
              <w:autoSpaceDE w:val="0"/>
              <w:autoSpaceDN w:val="0"/>
              <w:adjustRightInd w:val="0"/>
              <w:jc w:val="both"/>
              <w:rPr>
                <w:rFonts w:ascii="Times New Roman" w:hAnsi="Times New Roman" w:cs="Times New Roman"/>
                <w:sz w:val="24"/>
                <w:szCs w:val="24"/>
              </w:rPr>
            </w:pPr>
            <w:r w:rsidRPr="00701E91">
              <w:rPr>
                <w:rFonts w:ascii="Times New Roman" w:hAnsi="Times New Roman" w:cs="Times New Roman"/>
                <w:sz w:val="24"/>
                <w:szCs w:val="24"/>
              </w:rPr>
              <w:t xml:space="preserve">"Об утверждении правил, порядков и условий предоставления средств из республиканского бюджета Чувашской Республики на финансовое обеспечение мер государственной поддержки в сфере занятости населения и о признании </w:t>
            </w:r>
            <w:proofErr w:type="gramStart"/>
            <w:r w:rsidRPr="00701E91">
              <w:rPr>
                <w:rFonts w:ascii="Times New Roman" w:hAnsi="Times New Roman" w:cs="Times New Roman"/>
                <w:sz w:val="24"/>
                <w:szCs w:val="24"/>
              </w:rPr>
              <w:t>утратившими</w:t>
            </w:r>
            <w:proofErr w:type="gramEnd"/>
            <w:r w:rsidRPr="00701E91">
              <w:rPr>
                <w:rFonts w:ascii="Times New Roman" w:hAnsi="Times New Roman" w:cs="Times New Roman"/>
                <w:sz w:val="24"/>
                <w:szCs w:val="24"/>
              </w:rPr>
              <w:t xml:space="preserve"> силу некоторых решений Кабинета Министров Чувашской Республики"</w:t>
            </w:r>
            <w:r w:rsidR="00012BEC" w:rsidRPr="00701E91">
              <w:rPr>
                <w:rFonts w:ascii="Times New Roman" w:hAnsi="Times New Roman" w:cs="Times New Roman"/>
                <w:sz w:val="24"/>
                <w:szCs w:val="24"/>
              </w:rPr>
              <w:t>.</w:t>
            </w:r>
          </w:p>
          <w:p w:rsidR="00012BEC" w:rsidRPr="00701E91" w:rsidRDefault="00012BEC" w:rsidP="00017102">
            <w:pPr>
              <w:autoSpaceDE w:val="0"/>
              <w:autoSpaceDN w:val="0"/>
              <w:adjustRightInd w:val="0"/>
              <w:jc w:val="both"/>
              <w:rPr>
                <w:rFonts w:ascii="Times New Roman" w:hAnsi="Times New Roman" w:cs="Times New Roman"/>
                <w:sz w:val="24"/>
                <w:szCs w:val="24"/>
              </w:rPr>
            </w:pPr>
          </w:p>
        </w:tc>
      </w:tr>
      <w:tr w:rsidR="00B067DC" w:rsidRPr="00701E91" w:rsidTr="00614570">
        <w:tc>
          <w:tcPr>
            <w:tcW w:w="817" w:type="dxa"/>
          </w:tcPr>
          <w:p w:rsidR="00B067DC" w:rsidRPr="00701E91" w:rsidRDefault="008F7B9D" w:rsidP="004A0485">
            <w:pPr>
              <w:rPr>
                <w:rFonts w:ascii="Times New Roman" w:hAnsi="Times New Roman" w:cs="Times New Roman"/>
                <w:sz w:val="24"/>
                <w:szCs w:val="24"/>
              </w:rPr>
            </w:pPr>
            <w:r w:rsidRPr="00701E91">
              <w:rPr>
                <w:rFonts w:ascii="Times New Roman" w:hAnsi="Times New Roman" w:cs="Times New Roman"/>
                <w:sz w:val="24"/>
                <w:szCs w:val="24"/>
              </w:rPr>
              <w:t>1</w:t>
            </w:r>
            <w:r w:rsidR="004A0485" w:rsidRPr="00701E91">
              <w:rPr>
                <w:rFonts w:ascii="Times New Roman" w:hAnsi="Times New Roman" w:cs="Times New Roman"/>
                <w:sz w:val="24"/>
                <w:szCs w:val="24"/>
              </w:rPr>
              <w:t>5</w:t>
            </w:r>
            <w:r w:rsidR="002426B0" w:rsidRPr="00701E91">
              <w:rPr>
                <w:rFonts w:ascii="Times New Roman" w:hAnsi="Times New Roman" w:cs="Times New Roman"/>
                <w:sz w:val="24"/>
                <w:szCs w:val="24"/>
              </w:rPr>
              <w:t>.</w:t>
            </w:r>
          </w:p>
        </w:tc>
        <w:tc>
          <w:tcPr>
            <w:tcW w:w="3686" w:type="dxa"/>
          </w:tcPr>
          <w:p w:rsidR="00B067DC" w:rsidRPr="00701E91" w:rsidRDefault="002426B0" w:rsidP="00017102">
            <w:pPr>
              <w:autoSpaceDE w:val="0"/>
              <w:autoSpaceDN w:val="0"/>
              <w:adjustRightInd w:val="0"/>
              <w:jc w:val="both"/>
              <w:rPr>
                <w:rFonts w:ascii="Times New Roman" w:hAnsi="Times New Roman" w:cs="Times New Roman"/>
                <w:sz w:val="24"/>
                <w:szCs w:val="24"/>
              </w:rPr>
            </w:pPr>
            <w:r w:rsidRPr="00701E91">
              <w:rPr>
                <w:rFonts w:ascii="Times New Roman" w:hAnsi="Times New Roman" w:cs="Times New Roman"/>
                <w:sz w:val="24"/>
                <w:szCs w:val="24"/>
              </w:rPr>
              <w:t>С</w:t>
            </w:r>
            <w:r w:rsidR="00B067DC" w:rsidRPr="00701E91">
              <w:rPr>
                <w:rFonts w:ascii="Times New Roman" w:hAnsi="Times New Roman" w:cs="Times New Roman"/>
                <w:sz w:val="24"/>
                <w:szCs w:val="24"/>
              </w:rPr>
              <w:t xml:space="preserve">одействие в оформлении </w:t>
            </w:r>
            <w:r w:rsidR="00B067DC" w:rsidRPr="00701E91">
              <w:rPr>
                <w:rFonts w:ascii="Times New Roman" w:hAnsi="Times New Roman" w:cs="Times New Roman"/>
                <w:sz w:val="24"/>
                <w:szCs w:val="24"/>
              </w:rPr>
              <w:lastRenderedPageBreak/>
              <w:t>документов, необходимых для получения социальных и иных выплат, мер социальной поддержки, на получение которых имеют право члены семей военнослужащих</w:t>
            </w:r>
          </w:p>
        </w:tc>
        <w:tc>
          <w:tcPr>
            <w:tcW w:w="6586" w:type="dxa"/>
          </w:tcPr>
          <w:p w:rsidR="00B067DC" w:rsidRPr="00701E91" w:rsidRDefault="00055989" w:rsidP="00017102">
            <w:pPr>
              <w:autoSpaceDE w:val="0"/>
              <w:autoSpaceDN w:val="0"/>
              <w:adjustRightInd w:val="0"/>
              <w:ind w:firstLine="263"/>
              <w:jc w:val="both"/>
              <w:rPr>
                <w:rFonts w:ascii="Times New Roman" w:hAnsi="Times New Roman" w:cs="Times New Roman"/>
                <w:sz w:val="24"/>
                <w:szCs w:val="24"/>
              </w:rPr>
            </w:pPr>
            <w:r w:rsidRPr="00701E91">
              <w:rPr>
                <w:rFonts w:ascii="Times New Roman" w:hAnsi="Times New Roman" w:cs="Times New Roman"/>
                <w:sz w:val="24"/>
                <w:szCs w:val="24"/>
              </w:rPr>
              <w:lastRenderedPageBreak/>
              <w:t>У</w:t>
            </w:r>
            <w:r w:rsidR="001025FE" w:rsidRPr="00701E91">
              <w:rPr>
                <w:rFonts w:ascii="Times New Roman" w:hAnsi="Times New Roman" w:cs="Times New Roman"/>
                <w:sz w:val="24"/>
                <w:szCs w:val="24"/>
              </w:rPr>
              <w:t>частник</w:t>
            </w:r>
            <w:r w:rsidRPr="00701E91">
              <w:rPr>
                <w:rFonts w:ascii="Times New Roman" w:hAnsi="Times New Roman" w:cs="Times New Roman"/>
                <w:sz w:val="24"/>
                <w:szCs w:val="24"/>
              </w:rPr>
              <w:t>и</w:t>
            </w:r>
            <w:r w:rsidR="001025FE" w:rsidRPr="00701E91">
              <w:rPr>
                <w:rFonts w:ascii="Times New Roman" w:hAnsi="Times New Roman" w:cs="Times New Roman"/>
                <w:sz w:val="24"/>
                <w:szCs w:val="24"/>
              </w:rPr>
              <w:t xml:space="preserve"> специальной военной операции на территориях </w:t>
            </w:r>
            <w:r w:rsidR="001025FE" w:rsidRPr="00701E91">
              <w:rPr>
                <w:rFonts w:ascii="Times New Roman" w:hAnsi="Times New Roman" w:cs="Times New Roman"/>
                <w:sz w:val="24"/>
                <w:szCs w:val="24"/>
              </w:rPr>
              <w:lastRenderedPageBreak/>
              <w:t>Украины, Донецкой Народной Республики, Луганской Народной Республики, Херсонской и Запорожской областей, проживающ</w:t>
            </w:r>
            <w:r w:rsidR="0091506E" w:rsidRPr="00701E91">
              <w:rPr>
                <w:rFonts w:ascii="Times New Roman" w:hAnsi="Times New Roman" w:cs="Times New Roman"/>
                <w:sz w:val="24"/>
                <w:szCs w:val="24"/>
              </w:rPr>
              <w:t>ие</w:t>
            </w:r>
            <w:r w:rsidR="001025FE" w:rsidRPr="00701E91">
              <w:rPr>
                <w:rFonts w:ascii="Times New Roman" w:hAnsi="Times New Roman" w:cs="Times New Roman"/>
                <w:sz w:val="24"/>
                <w:szCs w:val="24"/>
              </w:rPr>
              <w:t xml:space="preserve"> в Чувашской Республике</w:t>
            </w:r>
            <w:r w:rsidRPr="00701E91">
              <w:rPr>
                <w:rFonts w:ascii="Times New Roman" w:hAnsi="Times New Roman" w:cs="Times New Roman"/>
                <w:sz w:val="24"/>
                <w:szCs w:val="24"/>
              </w:rPr>
              <w:t xml:space="preserve"> и члены их семей</w:t>
            </w:r>
            <w:r w:rsidR="001025FE" w:rsidRPr="00701E91">
              <w:rPr>
                <w:rFonts w:ascii="Times New Roman" w:hAnsi="Times New Roman" w:cs="Times New Roman"/>
                <w:sz w:val="24"/>
                <w:szCs w:val="24"/>
              </w:rPr>
              <w:t>.</w:t>
            </w:r>
          </w:p>
        </w:tc>
        <w:tc>
          <w:tcPr>
            <w:tcW w:w="3697" w:type="dxa"/>
          </w:tcPr>
          <w:p w:rsidR="00B067DC" w:rsidRPr="00701E91" w:rsidRDefault="00B067DC" w:rsidP="00017102">
            <w:pPr>
              <w:autoSpaceDE w:val="0"/>
              <w:autoSpaceDN w:val="0"/>
              <w:adjustRightInd w:val="0"/>
              <w:jc w:val="both"/>
              <w:rPr>
                <w:rFonts w:ascii="Times New Roman" w:hAnsi="Times New Roman" w:cs="Times New Roman"/>
                <w:sz w:val="24"/>
                <w:szCs w:val="24"/>
              </w:rPr>
            </w:pPr>
            <w:r w:rsidRPr="00701E91">
              <w:rPr>
                <w:rFonts w:ascii="Times New Roman" w:hAnsi="Times New Roman" w:cs="Times New Roman"/>
                <w:sz w:val="24"/>
                <w:szCs w:val="24"/>
              </w:rPr>
              <w:lastRenderedPageBreak/>
              <w:t xml:space="preserve">Указ Главы Чувашской </w:t>
            </w:r>
            <w:r w:rsidRPr="00701E91">
              <w:rPr>
                <w:rFonts w:ascii="Times New Roman" w:hAnsi="Times New Roman" w:cs="Times New Roman"/>
                <w:sz w:val="24"/>
                <w:szCs w:val="24"/>
              </w:rPr>
              <w:lastRenderedPageBreak/>
              <w:t>Республики от 10.10.2022 № 120 "О мерах поддержки членов семей лиц, призванных на военную службу по мобилизации"</w:t>
            </w:r>
            <w:r w:rsidR="00F62601" w:rsidRPr="00701E91">
              <w:rPr>
                <w:rFonts w:ascii="Times New Roman" w:hAnsi="Times New Roman" w:cs="Times New Roman"/>
                <w:sz w:val="24"/>
                <w:szCs w:val="24"/>
              </w:rPr>
              <w:t>.</w:t>
            </w:r>
          </w:p>
        </w:tc>
      </w:tr>
      <w:tr w:rsidR="00B067DC" w:rsidRPr="00701E91" w:rsidTr="00614570">
        <w:tc>
          <w:tcPr>
            <w:tcW w:w="817" w:type="dxa"/>
          </w:tcPr>
          <w:p w:rsidR="00B067DC" w:rsidRPr="00701E91" w:rsidRDefault="002426B0" w:rsidP="004A0485">
            <w:pPr>
              <w:rPr>
                <w:rFonts w:ascii="Times New Roman" w:hAnsi="Times New Roman" w:cs="Times New Roman"/>
                <w:sz w:val="24"/>
                <w:szCs w:val="24"/>
              </w:rPr>
            </w:pPr>
            <w:r w:rsidRPr="00701E91">
              <w:rPr>
                <w:rFonts w:ascii="Times New Roman" w:hAnsi="Times New Roman" w:cs="Times New Roman"/>
                <w:sz w:val="24"/>
                <w:szCs w:val="24"/>
              </w:rPr>
              <w:lastRenderedPageBreak/>
              <w:t>1</w:t>
            </w:r>
            <w:r w:rsidR="004A0485" w:rsidRPr="00701E91">
              <w:rPr>
                <w:rFonts w:ascii="Times New Roman" w:hAnsi="Times New Roman" w:cs="Times New Roman"/>
                <w:sz w:val="24"/>
                <w:szCs w:val="24"/>
              </w:rPr>
              <w:t>6</w:t>
            </w:r>
            <w:r w:rsidRPr="00701E91">
              <w:rPr>
                <w:rFonts w:ascii="Times New Roman" w:hAnsi="Times New Roman" w:cs="Times New Roman"/>
                <w:sz w:val="24"/>
                <w:szCs w:val="24"/>
              </w:rPr>
              <w:t>.</w:t>
            </w:r>
          </w:p>
        </w:tc>
        <w:tc>
          <w:tcPr>
            <w:tcW w:w="3686" w:type="dxa"/>
          </w:tcPr>
          <w:p w:rsidR="00B067DC" w:rsidRPr="00701E91" w:rsidRDefault="002426B0" w:rsidP="00017102">
            <w:pPr>
              <w:autoSpaceDE w:val="0"/>
              <w:autoSpaceDN w:val="0"/>
              <w:adjustRightInd w:val="0"/>
              <w:jc w:val="both"/>
              <w:rPr>
                <w:rFonts w:ascii="Times New Roman" w:hAnsi="Times New Roman" w:cs="Times New Roman"/>
                <w:sz w:val="24"/>
                <w:szCs w:val="24"/>
              </w:rPr>
            </w:pPr>
            <w:r w:rsidRPr="00701E91">
              <w:rPr>
                <w:rFonts w:ascii="Times New Roman" w:hAnsi="Times New Roman" w:cs="Times New Roman"/>
                <w:sz w:val="24"/>
                <w:szCs w:val="24"/>
              </w:rPr>
              <w:t>О</w:t>
            </w:r>
            <w:r w:rsidR="00B067DC" w:rsidRPr="00701E91">
              <w:rPr>
                <w:rFonts w:ascii="Times New Roman" w:hAnsi="Times New Roman" w:cs="Times New Roman"/>
                <w:sz w:val="24"/>
                <w:szCs w:val="24"/>
              </w:rPr>
              <w:t>казание психологической помощи</w:t>
            </w:r>
          </w:p>
          <w:p w:rsidR="00B067DC" w:rsidRPr="00701E91" w:rsidRDefault="00B067DC" w:rsidP="00017102">
            <w:pPr>
              <w:autoSpaceDE w:val="0"/>
              <w:autoSpaceDN w:val="0"/>
              <w:adjustRightInd w:val="0"/>
              <w:jc w:val="both"/>
              <w:rPr>
                <w:rFonts w:ascii="Times New Roman" w:hAnsi="Times New Roman" w:cs="Times New Roman"/>
                <w:sz w:val="24"/>
                <w:szCs w:val="24"/>
              </w:rPr>
            </w:pPr>
          </w:p>
        </w:tc>
        <w:tc>
          <w:tcPr>
            <w:tcW w:w="6586" w:type="dxa"/>
          </w:tcPr>
          <w:p w:rsidR="00B067DC" w:rsidRPr="00701E91" w:rsidRDefault="001025FE" w:rsidP="00017102">
            <w:pPr>
              <w:autoSpaceDE w:val="0"/>
              <w:autoSpaceDN w:val="0"/>
              <w:adjustRightInd w:val="0"/>
              <w:ind w:firstLine="263"/>
              <w:jc w:val="both"/>
              <w:rPr>
                <w:rFonts w:ascii="Times New Roman" w:hAnsi="Times New Roman" w:cs="Times New Roman"/>
                <w:sz w:val="24"/>
                <w:szCs w:val="24"/>
              </w:rPr>
            </w:pPr>
            <w:r w:rsidRPr="00701E91">
              <w:rPr>
                <w:rFonts w:ascii="Times New Roman" w:hAnsi="Times New Roman" w:cs="Times New Roman"/>
                <w:sz w:val="24"/>
                <w:szCs w:val="24"/>
              </w:rPr>
              <w:t>Члены семей участников специальной военной операции на территориях Украины, Донецкой Народной Республики, Луганской Народной Республики, Херсонской и Запорожской областей, проживающ</w:t>
            </w:r>
            <w:r w:rsidR="0091506E" w:rsidRPr="00701E91">
              <w:rPr>
                <w:rFonts w:ascii="Times New Roman" w:hAnsi="Times New Roman" w:cs="Times New Roman"/>
                <w:sz w:val="24"/>
                <w:szCs w:val="24"/>
              </w:rPr>
              <w:t>ие</w:t>
            </w:r>
            <w:r w:rsidRPr="00701E91">
              <w:rPr>
                <w:rFonts w:ascii="Times New Roman" w:hAnsi="Times New Roman" w:cs="Times New Roman"/>
                <w:sz w:val="24"/>
                <w:szCs w:val="24"/>
              </w:rPr>
              <w:t xml:space="preserve"> в Чувашской Республике.</w:t>
            </w:r>
          </w:p>
        </w:tc>
        <w:tc>
          <w:tcPr>
            <w:tcW w:w="3697" w:type="dxa"/>
          </w:tcPr>
          <w:p w:rsidR="00B067DC" w:rsidRPr="00701E91" w:rsidRDefault="00B067DC" w:rsidP="00017102">
            <w:pPr>
              <w:autoSpaceDE w:val="0"/>
              <w:autoSpaceDN w:val="0"/>
              <w:adjustRightInd w:val="0"/>
              <w:jc w:val="both"/>
              <w:rPr>
                <w:rFonts w:ascii="Times New Roman" w:hAnsi="Times New Roman" w:cs="Times New Roman"/>
                <w:sz w:val="24"/>
                <w:szCs w:val="24"/>
              </w:rPr>
            </w:pPr>
            <w:r w:rsidRPr="00701E91">
              <w:rPr>
                <w:rFonts w:ascii="Times New Roman" w:hAnsi="Times New Roman" w:cs="Times New Roman"/>
                <w:sz w:val="24"/>
                <w:szCs w:val="24"/>
              </w:rPr>
              <w:t>Указ Главы Чувашской Республики от 10.10.2022 № 120 "О мерах поддержки членов семей лиц, призванных на военную службу по мобилизации"</w:t>
            </w:r>
            <w:r w:rsidR="002426B0" w:rsidRPr="00701E91">
              <w:rPr>
                <w:rFonts w:ascii="Times New Roman" w:hAnsi="Times New Roman" w:cs="Times New Roman"/>
                <w:sz w:val="24"/>
                <w:szCs w:val="24"/>
              </w:rPr>
              <w:t>.</w:t>
            </w:r>
          </w:p>
        </w:tc>
      </w:tr>
      <w:tr w:rsidR="004B4167" w:rsidRPr="00701E91" w:rsidTr="00614570">
        <w:tc>
          <w:tcPr>
            <w:tcW w:w="817" w:type="dxa"/>
          </w:tcPr>
          <w:p w:rsidR="004B4167" w:rsidRPr="00701E91" w:rsidRDefault="002426B0" w:rsidP="004A0485">
            <w:pPr>
              <w:rPr>
                <w:rFonts w:ascii="Times New Roman" w:hAnsi="Times New Roman" w:cs="Times New Roman"/>
                <w:sz w:val="24"/>
                <w:szCs w:val="24"/>
              </w:rPr>
            </w:pPr>
            <w:r w:rsidRPr="00701E91">
              <w:rPr>
                <w:rFonts w:ascii="Times New Roman" w:hAnsi="Times New Roman" w:cs="Times New Roman"/>
                <w:sz w:val="24"/>
                <w:szCs w:val="24"/>
              </w:rPr>
              <w:t>1</w:t>
            </w:r>
            <w:r w:rsidR="004A0485" w:rsidRPr="00701E91">
              <w:rPr>
                <w:rFonts w:ascii="Times New Roman" w:hAnsi="Times New Roman" w:cs="Times New Roman"/>
                <w:sz w:val="24"/>
                <w:szCs w:val="24"/>
              </w:rPr>
              <w:t>7</w:t>
            </w:r>
            <w:r w:rsidRPr="00701E91">
              <w:rPr>
                <w:rFonts w:ascii="Times New Roman" w:hAnsi="Times New Roman" w:cs="Times New Roman"/>
                <w:sz w:val="24"/>
                <w:szCs w:val="24"/>
              </w:rPr>
              <w:t>.</w:t>
            </w:r>
          </w:p>
        </w:tc>
        <w:tc>
          <w:tcPr>
            <w:tcW w:w="3686" w:type="dxa"/>
          </w:tcPr>
          <w:p w:rsidR="00470994" w:rsidRPr="00701E91" w:rsidRDefault="00DA6A65" w:rsidP="00017102">
            <w:pPr>
              <w:autoSpaceDE w:val="0"/>
              <w:autoSpaceDN w:val="0"/>
              <w:adjustRightInd w:val="0"/>
              <w:jc w:val="both"/>
              <w:rPr>
                <w:rFonts w:ascii="Times New Roman" w:hAnsi="Times New Roman" w:cs="Times New Roman"/>
                <w:sz w:val="24"/>
                <w:szCs w:val="24"/>
              </w:rPr>
            </w:pPr>
            <w:r w:rsidRPr="00701E91">
              <w:rPr>
                <w:rFonts w:ascii="Times New Roman" w:hAnsi="Times New Roman" w:cs="Times New Roman"/>
                <w:sz w:val="24"/>
                <w:szCs w:val="24"/>
              </w:rPr>
              <w:t>Предоставление</w:t>
            </w:r>
            <w:r w:rsidR="00470994" w:rsidRPr="00701E91">
              <w:rPr>
                <w:rFonts w:ascii="Times New Roman" w:hAnsi="Times New Roman" w:cs="Times New Roman"/>
                <w:sz w:val="24"/>
                <w:szCs w:val="24"/>
              </w:rPr>
              <w:t xml:space="preserve"> бесплатной </w:t>
            </w:r>
            <w:r w:rsidRPr="00701E91">
              <w:rPr>
                <w:rFonts w:ascii="Times New Roman" w:hAnsi="Times New Roman" w:cs="Times New Roman"/>
                <w:sz w:val="24"/>
                <w:szCs w:val="24"/>
              </w:rPr>
              <w:t xml:space="preserve"> квалифицированной </w:t>
            </w:r>
            <w:r w:rsidR="00470994" w:rsidRPr="00701E91">
              <w:rPr>
                <w:rFonts w:ascii="Times New Roman" w:hAnsi="Times New Roman" w:cs="Times New Roman"/>
                <w:sz w:val="24"/>
                <w:szCs w:val="24"/>
              </w:rPr>
              <w:t>юридической помощи в рамках государственной системы бесплатной юридической помощи</w:t>
            </w:r>
          </w:p>
          <w:p w:rsidR="004B4167" w:rsidRPr="00701E91" w:rsidRDefault="004B4167" w:rsidP="00017102">
            <w:pPr>
              <w:rPr>
                <w:rFonts w:ascii="Times New Roman" w:hAnsi="Times New Roman" w:cs="Times New Roman"/>
                <w:sz w:val="24"/>
                <w:szCs w:val="24"/>
              </w:rPr>
            </w:pPr>
          </w:p>
        </w:tc>
        <w:tc>
          <w:tcPr>
            <w:tcW w:w="6586" w:type="dxa"/>
          </w:tcPr>
          <w:p w:rsidR="00C32120" w:rsidRPr="00701E91" w:rsidRDefault="00C32120" w:rsidP="00017102">
            <w:pPr>
              <w:autoSpaceDE w:val="0"/>
              <w:autoSpaceDN w:val="0"/>
              <w:adjustRightInd w:val="0"/>
              <w:ind w:firstLine="263"/>
              <w:jc w:val="both"/>
              <w:rPr>
                <w:rFonts w:ascii="Times New Roman" w:hAnsi="Times New Roman" w:cs="Times New Roman"/>
                <w:sz w:val="24"/>
                <w:szCs w:val="24"/>
              </w:rPr>
            </w:pPr>
            <w:proofErr w:type="gramStart"/>
            <w:r w:rsidRPr="00701E91">
              <w:rPr>
                <w:rFonts w:ascii="Times New Roman" w:hAnsi="Times New Roman" w:cs="Times New Roman"/>
                <w:sz w:val="24"/>
                <w:szCs w:val="24"/>
              </w:rPr>
              <w:t xml:space="preserve">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w:t>
            </w:r>
            <w:hyperlink r:id="rId11" w:history="1">
              <w:r w:rsidRPr="00701E91">
                <w:rPr>
                  <w:rFonts w:ascii="Times New Roman" w:hAnsi="Times New Roman" w:cs="Times New Roman"/>
                  <w:sz w:val="24"/>
                  <w:szCs w:val="24"/>
                </w:rPr>
                <w:t>пункте 6 статьи 1</w:t>
              </w:r>
            </w:hyperlink>
            <w:r w:rsidRPr="00701E91">
              <w:rPr>
                <w:rFonts w:ascii="Times New Roman" w:hAnsi="Times New Roman" w:cs="Times New Roman"/>
                <w:sz w:val="24"/>
                <w:szCs w:val="24"/>
              </w:rPr>
              <w:t xml:space="preserve"> Федерального закона от 31.05.1996 №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w:t>
            </w:r>
            <w:proofErr w:type="gramEnd"/>
            <w:r w:rsidRPr="00701E91">
              <w:rPr>
                <w:rFonts w:ascii="Times New Roman" w:hAnsi="Times New Roman" w:cs="Times New Roman"/>
                <w:sz w:val="24"/>
                <w:szCs w:val="24"/>
              </w:rPr>
              <w:t xml:space="preserve"> </w:t>
            </w:r>
            <w:proofErr w:type="gramStart"/>
            <w:r w:rsidRPr="00701E91">
              <w:rPr>
                <w:rFonts w:ascii="Times New Roman" w:hAnsi="Times New Roman" w:cs="Times New Roman"/>
                <w:sz w:val="24"/>
                <w:szCs w:val="24"/>
              </w:rPr>
              <w:t>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w:t>
            </w:r>
            <w:proofErr w:type="gramEnd"/>
            <w:r w:rsidRPr="00701E91">
              <w:rPr>
                <w:rFonts w:ascii="Times New Roman" w:hAnsi="Times New Roman" w:cs="Times New Roman"/>
                <w:sz w:val="24"/>
                <w:szCs w:val="24"/>
              </w:rPr>
              <w:t xml:space="preserve"> </w:t>
            </w:r>
            <w:proofErr w:type="gramStart"/>
            <w:r w:rsidRPr="00701E91">
              <w:rPr>
                <w:rFonts w:ascii="Times New Roman" w:hAnsi="Times New Roman" w:cs="Times New Roman"/>
                <w:sz w:val="24"/>
                <w:szCs w:val="24"/>
              </w:rPr>
              <w:t xml:space="preserve">органов Российской Федерации, граждане, выполняющие </w:t>
            </w:r>
            <w:r w:rsidRPr="00701E91">
              <w:rPr>
                <w:rFonts w:ascii="Times New Roman" w:hAnsi="Times New Roman" w:cs="Times New Roman"/>
                <w:sz w:val="24"/>
                <w:szCs w:val="24"/>
              </w:rPr>
              <w:lastRenderedPageBreak/>
              <w:t xml:space="preserve">(выполнявшие) служебные и иные аналогичные функции на указанных территориях, а также члены семей указанных граждан </w:t>
            </w:r>
            <w:r w:rsidR="002F0FD3" w:rsidRPr="00701E91">
              <w:rPr>
                <w:rFonts w:ascii="Times New Roman" w:hAnsi="Times New Roman" w:cs="Times New Roman"/>
                <w:sz w:val="24"/>
                <w:szCs w:val="24"/>
              </w:rPr>
              <w:t>–</w:t>
            </w:r>
            <w:r w:rsidRPr="00701E91">
              <w:rPr>
                <w:rFonts w:ascii="Times New Roman" w:hAnsi="Times New Roman" w:cs="Times New Roman"/>
                <w:sz w:val="24"/>
                <w:szCs w:val="24"/>
              </w:rPr>
              <w:t xml:space="preserve"> сведения о прохождении военной службы в Вооруженных Силах Российской Федерации, нахождении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31.05.1996 № 61-ФЗ "Об обороне", и</w:t>
            </w:r>
            <w:proofErr w:type="gramEnd"/>
            <w:r w:rsidRPr="00701E91">
              <w:rPr>
                <w:rFonts w:ascii="Times New Roman" w:hAnsi="Times New Roman" w:cs="Times New Roman"/>
                <w:sz w:val="24"/>
                <w:szCs w:val="24"/>
              </w:rPr>
              <w:t xml:space="preserve"> </w:t>
            </w:r>
            <w:proofErr w:type="gramStart"/>
            <w:r w:rsidRPr="00701E91">
              <w:rPr>
                <w:rFonts w:ascii="Times New Roman" w:hAnsi="Times New Roman" w:cs="Times New Roman"/>
                <w:sz w:val="24"/>
                <w:szCs w:val="24"/>
              </w:rPr>
              <w:t>об участии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выполнении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w:t>
            </w:r>
            <w:proofErr w:type="gramEnd"/>
            <w:r w:rsidRPr="00701E91">
              <w:rPr>
                <w:rFonts w:ascii="Times New Roman" w:hAnsi="Times New Roman" w:cs="Times New Roman"/>
                <w:sz w:val="24"/>
                <w:szCs w:val="24"/>
              </w:rPr>
              <w:t xml:space="preserve"> Республики, Луганской Народной Республики, Запорожской области и Херсонской области, нахождении на указанных территориях служащих (работников) правоохранительных органов Российской Федерации, граждан, выполняющих (выполнявших) служебные и иные аналогичные функции на указанных территориях;</w:t>
            </w:r>
          </w:p>
          <w:p w:rsidR="00C32120" w:rsidRPr="00701E91" w:rsidRDefault="00C32120" w:rsidP="00017102">
            <w:pPr>
              <w:autoSpaceDE w:val="0"/>
              <w:autoSpaceDN w:val="0"/>
              <w:adjustRightInd w:val="0"/>
              <w:ind w:firstLine="263"/>
              <w:jc w:val="both"/>
              <w:rPr>
                <w:rFonts w:ascii="Times New Roman" w:hAnsi="Times New Roman" w:cs="Times New Roman"/>
                <w:sz w:val="24"/>
                <w:szCs w:val="24"/>
              </w:rPr>
            </w:pPr>
            <w:proofErr w:type="gramStart"/>
            <w:r w:rsidRPr="00701E91">
              <w:rPr>
                <w:rFonts w:ascii="Times New Roman" w:hAnsi="Times New Roman" w:cs="Times New Roman"/>
                <w:sz w:val="24"/>
                <w:szCs w:val="24"/>
              </w:rPr>
              <w:t>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w:t>
            </w:r>
            <w:r w:rsidR="00DA6A65" w:rsidRPr="00701E91">
              <w:rPr>
                <w:rFonts w:ascii="Times New Roman" w:hAnsi="Times New Roman" w:cs="Times New Roman"/>
                <w:sz w:val="24"/>
                <w:szCs w:val="24"/>
              </w:rPr>
              <w:t xml:space="preserve"> или войска национальной гвардии Российской Федерации</w:t>
            </w:r>
            <w:r w:rsidRPr="00701E91">
              <w:rPr>
                <w:rFonts w:ascii="Times New Roman" w:hAnsi="Times New Roman" w:cs="Times New Roman"/>
                <w:sz w:val="24"/>
                <w:szCs w:val="24"/>
              </w:rPr>
              <w:t xml:space="preserve">,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w:t>
            </w:r>
            <w:r w:rsidRPr="00701E91">
              <w:rPr>
                <w:rFonts w:ascii="Times New Roman" w:hAnsi="Times New Roman" w:cs="Times New Roman"/>
                <w:sz w:val="24"/>
                <w:szCs w:val="24"/>
              </w:rPr>
              <w:lastRenderedPageBreak/>
              <w:t>(или) выполнения ими задач</w:t>
            </w:r>
            <w:proofErr w:type="gramEnd"/>
            <w:r w:rsidRPr="00701E91">
              <w:rPr>
                <w:rFonts w:ascii="Times New Roman" w:hAnsi="Times New Roman" w:cs="Times New Roman"/>
                <w:sz w:val="24"/>
                <w:szCs w:val="24"/>
              </w:rPr>
              <w:t xml:space="preserve"> </w:t>
            </w:r>
            <w:proofErr w:type="gramStart"/>
            <w:r w:rsidRPr="00701E91">
              <w:rPr>
                <w:rFonts w:ascii="Times New Roman" w:hAnsi="Times New Roman" w:cs="Times New Roman"/>
                <w:sz w:val="24"/>
                <w:szCs w:val="24"/>
              </w:rPr>
              <w:t>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w:t>
            </w:r>
            <w:proofErr w:type="gramEnd"/>
            <w:r w:rsidRPr="00701E91">
              <w:rPr>
                <w:rFonts w:ascii="Times New Roman" w:hAnsi="Times New Roman" w:cs="Times New Roman"/>
                <w:sz w:val="24"/>
                <w:szCs w:val="24"/>
              </w:rPr>
              <w:t xml:space="preserve"> Федерации, при условии их участия в специальной военной операции на указанных территориях, а также члены семей указанных граждан </w:t>
            </w:r>
            <w:r w:rsidR="002F0FD3" w:rsidRPr="00701E91">
              <w:rPr>
                <w:rFonts w:ascii="Times New Roman" w:hAnsi="Times New Roman" w:cs="Times New Roman"/>
                <w:sz w:val="24"/>
                <w:szCs w:val="24"/>
              </w:rPr>
              <w:t>–</w:t>
            </w:r>
            <w:r w:rsidRPr="00701E91">
              <w:rPr>
                <w:rFonts w:ascii="Times New Roman" w:hAnsi="Times New Roman" w:cs="Times New Roman"/>
                <w:sz w:val="24"/>
                <w:szCs w:val="24"/>
              </w:rPr>
              <w:t xml:space="preserve"> сведения о прохождении военной службы по мобилизации, о </w:t>
            </w:r>
            <w:proofErr w:type="gramStart"/>
            <w:r w:rsidRPr="00701E91">
              <w:rPr>
                <w:rFonts w:ascii="Times New Roman" w:hAnsi="Times New Roman" w:cs="Times New Roman"/>
                <w:sz w:val="24"/>
                <w:szCs w:val="24"/>
              </w:rPr>
              <w:t>контракте</w:t>
            </w:r>
            <w:proofErr w:type="gramEnd"/>
            <w:r w:rsidRPr="00701E91">
              <w:rPr>
                <w:rFonts w:ascii="Times New Roman" w:hAnsi="Times New Roman" w:cs="Times New Roman"/>
                <w:sz w:val="24"/>
                <w:szCs w:val="24"/>
              </w:rPr>
              <w:t xml:space="preserve"> о добровольном содействии в выполнении задач, возложенных на Вооруженные Силы Российской Федерации, и об участии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w:t>
            </w:r>
            <w:proofErr w:type="gramStart"/>
            <w:r w:rsidRPr="00701E91">
              <w:rPr>
                <w:rFonts w:ascii="Times New Roman" w:hAnsi="Times New Roman" w:cs="Times New Roman"/>
                <w:sz w:val="24"/>
                <w:szCs w:val="24"/>
              </w:rPr>
              <w:t>и (или) выполнении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сведения о контракте (об иных правоотношениях) с организацией, содействующей выполнению задач</w:t>
            </w:r>
            <w:proofErr w:type="gramEnd"/>
            <w:r w:rsidRPr="00701E91">
              <w:rPr>
                <w:rFonts w:ascii="Times New Roman" w:hAnsi="Times New Roman" w:cs="Times New Roman"/>
                <w:sz w:val="24"/>
                <w:szCs w:val="24"/>
              </w:rPr>
              <w:t xml:space="preserve">, </w:t>
            </w:r>
            <w:proofErr w:type="gramStart"/>
            <w:r w:rsidRPr="00701E91">
              <w:rPr>
                <w:rFonts w:ascii="Times New Roman" w:hAnsi="Times New Roman" w:cs="Times New Roman"/>
                <w:sz w:val="24"/>
                <w:szCs w:val="24"/>
              </w:rPr>
              <w:t xml:space="preserve">возложенных на Вооруженные Силы Российской Федерации, и об участии в специальной военной операции на указанных </w:t>
            </w:r>
            <w:r w:rsidRPr="00701E91">
              <w:rPr>
                <w:rFonts w:ascii="Times New Roman" w:hAnsi="Times New Roman" w:cs="Times New Roman"/>
                <w:sz w:val="24"/>
                <w:szCs w:val="24"/>
              </w:rPr>
              <w:lastRenderedPageBreak/>
              <w:t>территориях;</w:t>
            </w:r>
            <w:proofErr w:type="gramEnd"/>
          </w:p>
          <w:p w:rsidR="00C32120" w:rsidRPr="00701E91" w:rsidRDefault="00C32120" w:rsidP="00017102">
            <w:pPr>
              <w:autoSpaceDE w:val="0"/>
              <w:autoSpaceDN w:val="0"/>
              <w:adjustRightInd w:val="0"/>
              <w:ind w:firstLine="263"/>
              <w:jc w:val="both"/>
              <w:rPr>
                <w:rFonts w:ascii="Times New Roman" w:hAnsi="Times New Roman" w:cs="Times New Roman"/>
                <w:sz w:val="24"/>
                <w:szCs w:val="24"/>
              </w:rPr>
            </w:pPr>
            <w:proofErr w:type="gramStart"/>
            <w:r w:rsidRPr="00701E91">
              <w:rPr>
                <w:rFonts w:ascii="Times New Roman" w:hAnsi="Times New Roman" w:cs="Times New Roman"/>
                <w:sz w:val="24"/>
                <w:szCs w:val="24"/>
              </w:rPr>
              <w:t>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11.05.2014, а также члены семей указанных лиц;</w:t>
            </w:r>
            <w:proofErr w:type="gramEnd"/>
          </w:p>
          <w:p w:rsidR="00BE02E0" w:rsidRPr="00701E91" w:rsidRDefault="001053A5" w:rsidP="00BE02E0">
            <w:pPr>
              <w:autoSpaceDE w:val="0"/>
              <w:autoSpaceDN w:val="0"/>
              <w:adjustRightInd w:val="0"/>
              <w:ind w:firstLine="263"/>
              <w:jc w:val="both"/>
              <w:rPr>
                <w:rFonts w:ascii="Times New Roman" w:hAnsi="Times New Roman" w:cs="Times New Roman"/>
                <w:sz w:val="24"/>
                <w:szCs w:val="24"/>
              </w:rPr>
            </w:pPr>
            <w:proofErr w:type="gramStart"/>
            <w:r w:rsidRPr="00701E91">
              <w:rPr>
                <w:rFonts w:ascii="Times New Roman" w:hAnsi="Times New Roman" w:cs="Times New Roman"/>
                <w:sz w:val="24"/>
                <w:szCs w:val="24"/>
              </w:rPr>
              <w:t xml:space="preserve">члены семей граждан, предусмотренных </w:t>
            </w:r>
            <w:hyperlink r:id="rId12" w:history="1">
              <w:r w:rsidRPr="00701E91">
                <w:rPr>
                  <w:rFonts w:ascii="Times New Roman" w:hAnsi="Times New Roman" w:cs="Times New Roman"/>
                  <w:sz w:val="24"/>
                  <w:szCs w:val="24"/>
                </w:rPr>
                <w:t>пунктами 8.13</w:t>
              </w:r>
            </w:hyperlink>
            <w:r w:rsidRPr="00701E91">
              <w:rPr>
                <w:rFonts w:ascii="Times New Roman" w:hAnsi="Times New Roman" w:cs="Times New Roman"/>
                <w:sz w:val="24"/>
                <w:szCs w:val="24"/>
              </w:rPr>
              <w:t xml:space="preserve"> и </w:t>
            </w:r>
            <w:hyperlink r:id="rId13" w:history="1">
              <w:r w:rsidRPr="00701E91">
                <w:rPr>
                  <w:rFonts w:ascii="Times New Roman" w:hAnsi="Times New Roman" w:cs="Times New Roman"/>
                  <w:sz w:val="24"/>
                  <w:szCs w:val="24"/>
                </w:rPr>
                <w:t>8.14</w:t>
              </w:r>
            </w:hyperlink>
            <w:r w:rsidRPr="00701E91">
              <w:rPr>
                <w:rFonts w:ascii="Times New Roman" w:hAnsi="Times New Roman" w:cs="Times New Roman"/>
                <w:sz w:val="24"/>
                <w:szCs w:val="24"/>
              </w:rPr>
              <w:t xml:space="preserve"> статьи 6 Закона Чувашской Республики от 30.03.2012          № 20 "О бесплатной юридической помощи в Чувашской Республике", погибших (умерших) в результате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w:t>
            </w:r>
            <w:proofErr w:type="gramEnd"/>
            <w:r w:rsidRPr="00701E91">
              <w:rPr>
                <w:rFonts w:ascii="Times New Roman" w:hAnsi="Times New Roman" w:cs="Times New Roman"/>
                <w:sz w:val="24"/>
                <w:szCs w:val="24"/>
              </w:rPr>
              <w:t xml:space="preserve">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r w:rsidR="00C32120" w:rsidRPr="00701E91">
              <w:rPr>
                <w:rFonts w:ascii="Times New Roman" w:hAnsi="Times New Roman" w:cs="Times New Roman"/>
                <w:sz w:val="24"/>
                <w:szCs w:val="24"/>
              </w:rPr>
              <w:t xml:space="preserve"> </w:t>
            </w:r>
          </w:p>
        </w:tc>
        <w:tc>
          <w:tcPr>
            <w:tcW w:w="3697" w:type="dxa"/>
          </w:tcPr>
          <w:p w:rsidR="00470994" w:rsidRPr="00701E91" w:rsidRDefault="00470994" w:rsidP="00017102">
            <w:pPr>
              <w:autoSpaceDE w:val="0"/>
              <w:autoSpaceDN w:val="0"/>
              <w:adjustRightInd w:val="0"/>
              <w:jc w:val="both"/>
              <w:rPr>
                <w:rFonts w:ascii="Times New Roman" w:hAnsi="Times New Roman" w:cs="Times New Roman"/>
                <w:sz w:val="24"/>
                <w:szCs w:val="24"/>
              </w:rPr>
            </w:pPr>
            <w:r w:rsidRPr="00701E91">
              <w:rPr>
                <w:rFonts w:ascii="Times New Roman" w:hAnsi="Times New Roman" w:cs="Times New Roman"/>
                <w:sz w:val="24"/>
                <w:szCs w:val="24"/>
              </w:rPr>
              <w:lastRenderedPageBreak/>
              <w:t xml:space="preserve">Закон Чувашской Республики от 30.03.2012 № 20 "О бесплатной юридической помощи в Чувашской Республике" </w:t>
            </w:r>
            <w:r w:rsidR="00017102" w:rsidRPr="00701E91">
              <w:rPr>
                <w:rFonts w:ascii="Times New Roman" w:hAnsi="Times New Roman" w:cs="Times New Roman"/>
                <w:sz w:val="24"/>
                <w:szCs w:val="24"/>
              </w:rPr>
              <w:br/>
            </w:r>
            <w:r w:rsidRPr="00701E91">
              <w:rPr>
                <w:rFonts w:ascii="Times New Roman" w:hAnsi="Times New Roman" w:cs="Times New Roman"/>
                <w:sz w:val="24"/>
                <w:szCs w:val="24"/>
              </w:rPr>
              <w:t>(статья 6)</w:t>
            </w:r>
            <w:r w:rsidR="00B067DC" w:rsidRPr="00701E91">
              <w:rPr>
                <w:rFonts w:ascii="Times New Roman" w:hAnsi="Times New Roman" w:cs="Times New Roman"/>
                <w:sz w:val="24"/>
                <w:szCs w:val="24"/>
              </w:rPr>
              <w:t>.</w:t>
            </w:r>
          </w:p>
          <w:p w:rsidR="00B067DC" w:rsidRPr="00701E91" w:rsidRDefault="00B067DC" w:rsidP="00017102">
            <w:pPr>
              <w:autoSpaceDE w:val="0"/>
              <w:autoSpaceDN w:val="0"/>
              <w:adjustRightInd w:val="0"/>
              <w:jc w:val="both"/>
              <w:rPr>
                <w:rFonts w:ascii="Times New Roman" w:hAnsi="Times New Roman" w:cs="Times New Roman"/>
                <w:sz w:val="24"/>
                <w:szCs w:val="24"/>
              </w:rPr>
            </w:pPr>
          </w:p>
          <w:p w:rsidR="00B067DC" w:rsidRPr="00701E91" w:rsidRDefault="00B067DC" w:rsidP="00017102">
            <w:pPr>
              <w:autoSpaceDE w:val="0"/>
              <w:autoSpaceDN w:val="0"/>
              <w:adjustRightInd w:val="0"/>
              <w:jc w:val="both"/>
              <w:rPr>
                <w:rFonts w:ascii="Times New Roman" w:hAnsi="Times New Roman" w:cs="Times New Roman"/>
                <w:sz w:val="24"/>
                <w:szCs w:val="24"/>
              </w:rPr>
            </w:pPr>
            <w:r w:rsidRPr="00701E91">
              <w:rPr>
                <w:rFonts w:ascii="Times New Roman" w:hAnsi="Times New Roman" w:cs="Times New Roman"/>
                <w:sz w:val="24"/>
                <w:szCs w:val="24"/>
              </w:rPr>
              <w:t xml:space="preserve">Указ Главы Чувашской Республики от 10.10.2022 № 120 </w:t>
            </w:r>
            <w:r w:rsidR="00175975" w:rsidRPr="00701E91">
              <w:rPr>
                <w:rFonts w:ascii="Times New Roman" w:hAnsi="Times New Roman" w:cs="Times New Roman"/>
                <w:sz w:val="24"/>
                <w:szCs w:val="24"/>
              </w:rPr>
              <w:t xml:space="preserve">"О мерах </w:t>
            </w:r>
            <w:proofErr w:type="gramStart"/>
            <w:r w:rsidR="00175975" w:rsidRPr="00701E91">
              <w:rPr>
                <w:rFonts w:ascii="Times New Roman" w:hAnsi="Times New Roman" w:cs="Times New Roman"/>
                <w:sz w:val="24"/>
                <w:szCs w:val="24"/>
              </w:rPr>
              <w:t>поддержки членов семей участников специальной военной операции</w:t>
            </w:r>
            <w:proofErr w:type="gramEnd"/>
            <w:r w:rsidR="00175975" w:rsidRPr="00701E91">
              <w:rPr>
                <w:rFonts w:ascii="Times New Roman" w:hAnsi="Times New Roman" w:cs="Times New Roman"/>
                <w:sz w:val="24"/>
                <w:szCs w:val="24"/>
              </w:rPr>
              <w:t>"</w:t>
            </w:r>
            <w:r w:rsidR="00101424" w:rsidRPr="00701E91">
              <w:rPr>
                <w:rFonts w:ascii="Times New Roman" w:hAnsi="Times New Roman" w:cs="Times New Roman"/>
                <w:sz w:val="24"/>
                <w:szCs w:val="24"/>
              </w:rPr>
              <w:t>.</w:t>
            </w:r>
          </w:p>
          <w:p w:rsidR="00B067DC" w:rsidRPr="00701E91" w:rsidRDefault="00B067DC" w:rsidP="00017102">
            <w:pPr>
              <w:autoSpaceDE w:val="0"/>
              <w:autoSpaceDN w:val="0"/>
              <w:adjustRightInd w:val="0"/>
              <w:jc w:val="both"/>
              <w:rPr>
                <w:rFonts w:ascii="Times New Roman" w:hAnsi="Times New Roman" w:cs="Times New Roman"/>
                <w:sz w:val="24"/>
                <w:szCs w:val="24"/>
              </w:rPr>
            </w:pPr>
          </w:p>
          <w:p w:rsidR="00D16095" w:rsidRPr="00701E91" w:rsidRDefault="00D16095" w:rsidP="00017102">
            <w:pPr>
              <w:autoSpaceDE w:val="0"/>
              <w:autoSpaceDN w:val="0"/>
              <w:adjustRightInd w:val="0"/>
              <w:jc w:val="both"/>
              <w:rPr>
                <w:rFonts w:ascii="Times New Roman" w:hAnsi="Times New Roman" w:cs="Times New Roman"/>
                <w:sz w:val="24"/>
                <w:szCs w:val="24"/>
              </w:rPr>
            </w:pPr>
            <w:r w:rsidRPr="00701E91">
              <w:rPr>
                <w:rFonts w:ascii="Times New Roman" w:hAnsi="Times New Roman" w:cs="Times New Roman"/>
                <w:sz w:val="24"/>
                <w:szCs w:val="24"/>
              </w:rPr>
              <w:t>Постановление Кабинета Министров Чувашской Республики от 23.05.2012 № 203 "Об обеспечении граждан бесплатной юридической помощью в Чувашской Республике"</w:t>
            </w:r>
            <w:r w:rsidR="00101424" w:rsidRPr="00701E91">
              <w:rPr>
                <w:rFonts w:ascii="Times New Roman" w:hAnsi="Times New Roman" w:cs="Times New Roman"/>
                <w:sz w:val="24"/>
                <w:szCs w:val="24"/>
              </w:rPr>
              <w:t>.</w:t>
            </w:r>
          </w:p>
          <w:p w:rsidR="00470994" w:rsidRPr="00701E91" w:rsidRDefault="00470994" w:rsidP="00017102">
            <w:pPr>
              <w:autoSpaceDE w:val="0"/>
              <w:autoSpaceDN w:val="0"/>
              <w:adjustRightInd w:val="0"/>
              <w:jc w:val="both"/>
              <w:rPr>
                <w:rFonts w:ascii="Times New Roman" w:hAnsi="Times New Roman" w:cs="Times New Roman"/>
                <w:sz w:val="24"/>
                <w:szCs w:val="24"/>
              </w:rPr>
            </w:pPr>
          </w:p>
          <w:p w:rsidR="004B4167" w:rsidRPr="00701E91" w:rsidRDefault="004B4167" w:rsidP="00017102">
            <w:pPr>
              <w:rPr>
                <w:rFonts w:ascii="Times New Roman" w:hAnsi="Times New Roman" w:cs="Times New Roman"/>
                <w:sz w:val="24"/>
                <w:szCs w:val="24"/>
              </w:rPr>
            </w:pPr>
          </w:p>
        </w:tc>
      </w:tr>
      <w:tr w:rsidR="00103592" w:rsidRPr="00701E91" w:rsidTr="00614570">
        <w:tc>
          <w:tcPr>
            <w:tcW w:w="817" w:type="dxa"/>
          </w:tcPr>
          <w:p w:rsidR="00103592" w:rsidRPr="00701E91" w:rsidRDefault="00103592" w:rsidP="004A0485">
            <w:pPr>
              <w:rPr>
                <w:rFonts w:ascii="Times New Roman" w:hAnsi="Times New Roman" w:cs="Times New Roman"/>
                <w:sz w:val="24"/>
                <w:szCs w:val="24"/>
              </w:rPr>
            </w:pPr>
            <w:r w:rsidRPr="00701E91">
              <w:rPr>
                <w:rFonts w:ascii="Times New Roman" w:hAnsi="Times New Roman" w:cs="Times New Roman"/>
                <w:sz w:val="24"/>
                <w:szCs w:val="24"/>
              </w:rPr>
              <w:lastRenderedPageBreak/>
              <w:t>1</w:t>
            </w:r>
            <w:r w:rsidR="004A0485" w:rsidRPr="00701E91">
              <w:rPr>
                <w:rFonts w:ascii="Times New Roman" w:hAnsi="Times New Roman" w:cs="Times New Roman"/>
                <w:sz w:val="24"/>
                <w:szCs w:val="24"/>
              </w:rPr>
              <w:t>8</w:t>
            </w:r>
            <w:r w:rsidRPr="00701E91">
              <w:rPr>
                <w:rFonts w:ascii="Times New Roman" w:hAnsi="Times New Roman" w:cs="Times New Roman"/>
                <w:sz w:val="24"/>
                <w:szCs w:val="24"/>
              </w:rPr>
              <w:t>.</w:t>
            </w:r>
          </w:p>
        </w:tc>
        <w:tc>
          <w:tcPr>
            <w:tcW w:w="3686" w:type="dxa"/>
          </w:tcPr>
          <w:p w:rsidR="00103592" w:rsidRPr="00701E91" w:rsidRDefault="00103592" w:rsidP="00017102">
            <w:pPr>
              <w:autoSpaceDE w:val="0"/>
              <w:autoSpaceDN w:val="0"/>
              <w:adjustRightInd w:val="0"/>
              <w:jc w:val="both"/>
              <w:rPr>
                <w:rFonts w:ascii="Times New Roman" w:hAnsi="Times New Roman" w:cs="Times New Roman"/>
                <w:sz w:val="24"/>
                <w:szCs w:val="24"/>
              </w:rPr>
            </w:pPr>
            <w:r w:rsidRPr="00701E91">
              <w:rPr>
                <w:rFonts w:ascii="Times New Roman" w:hAnsi="Times New Roman" w:cs="Times New Roman"/>
                <w:sz w:val="24"/>
                <w:szCs w:val="24"/>
              </w:rPr>
              <w:t xml:space="preserve">Предоставление субсидии до 100 тыс. рублей на покупку и установку газоиспользующего </w:t>
            </w:r>
            <w:proofErr w:type="gramStart"/>
            <w:r w:rsidRPr="00701E91">
              <w:rPr>
                <w:rFonts w:ascii="Times New Roman" w:hAnsi="Times New Roman" w:cs="Times New Roman"/>
                <w:sz w:val="24"/>
                <w:szCs w:val="24"/>
              </w:rPr>
              <w:t>оборудования</w:t>
            </w:r>
            <w:proofErr w:type="gramEnd"/>
            <w:r w:rsidRPr="00701E91">
              <w:rPr>
                <w:rFonts w:ascii="Times New Roman" w:hAnsi="Times New Roman" w:cs="Times New Roman"/>
                <w:sz w:val="24"/>
                <w:szCs w:val="24"/>
              </w:rPr>
              <w:t xml:space="preserve"> и проведение работ внутри границ их земельных участков в рамках реализации мероприятий по осуществлению подключения </w:t>
            </w:r>
            <w:r w:rsidRPr="00701E91">
              <w:rPr>
                <w:rFonts w:ascii="Times New Roman" w:hAnsi="Times New Roman" w:cs="Times New Roman"/>
                <w:sz w:val="24"/>
                <w:szCs w:val="24"/>
              </w:rPr>
              <w:lastRenderedPageBreak/>
              <w:t xml:space="preserve">(технологического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rsidRPr="00701E91">
              <w:rPr>
                <w:rFonts w:ascii="Times New Roman" w:hAnsi="Times New Roman" w:cs="Times New Roman"/>
                <w:sz w:val="24"/>
                <w:szCs w:val="24"/>
              </w:rPr>
              <w:t>догазификации</w:t>
            </w:r>
            <w:proofErr w:type="spellEnd"/>
            <w:r w:rsidRPr="00701E91">
              <w:rPr>
                <w:rFonts w:ascii="Times New Roman" w:hAnsi="Times New Roman" w:cs="Times New Roman"/>
                <w:sz w:val="24"/>
                <w:szCs w:val="24"/>
              </w:rPr>
              <w:t xml:space="preserve"> в Чувашской Республике.</w:t>
            </w:r>
          </w:p>
        </w:tc>
        <w:tc>
          <w:tcPr>
            <w:tcW w:w="6586" w:type="dxa"/>
          </w:tcPr>
          <w:p w:rsidR="00103592" w:rsidRPr="00701E91" w:rsidRDefault="00103592" w:rsidP="00017102">
            <w:pPr>
              <w:autoSpaceDE w:val="0"/>
              <w:autoSpaceDN w:val="0"/>
              <w:adjustRightInd w:val="0"/>
              <w:ind w:firstLine="263"/>
              <w:jc w:val="both"/>
              <w:rPr>
                <w:rFonts w:ascii="Times New Roman" w:hAnsi="Times New Roman" w:cs="Times New Roman"/>
                <w:sz w:val="24"/>
                <w:szCs w:val="24"/>
              </w:rPr>
            </w:pPr>
            <w:r w:rsidRPr="00701E91">
              <w:rPr>
                <w:rFonts w:ascii="Times New Roman" w:hAnsi="Times New Roman" w:cs="Times New Roman"/>
                <w:sz w:val="24"/>
                <w:szCs w:val="24"/>
              </w:rPr>
              <w:lastRenderedPageBreak/>
              <w:t>Инвалиды боевых действий;</w:t>
            </w:r>
          </w:p>
          <w:p w:rsidR="00103592" w:rsidRPr="00701E91" w:rsidRDefault="00103592" w:rsidP="00017102">
            <w:pPr>
              <w:autoSpaceDE w:val="0"/>
              <w:autoSpaceDN w:val="0"/>
              <w:adjustRightInd w:val="0"/>
              <w:ind w:firstLine="263"/>
              <w:jc w:val="both"/>
              <w:rPr>
                <w:rFonts w:ascii="Times New Roman" w:hAnsi="Times New Roman" w:cs="Times New Roman"/>
                <w:sz w:val="24"/>
                <w:szCs w:val="24"/>
              </w:rPr>
            </w:pPr>
            <w:r w:rsidRPr="00701E91">
              <w:rPr>
                <w:rFonts w:ascii="Times New Roman" w:hAnsi="Times New Roman" w:cs="Times New Roman"/>
                <w:sz w:val="24"/>
                <w:szCs w:val="24"/>
              </w:rPr>
              <w:t>ветераны боевых действий;</w:t>
            </w:r>
          </w:p>
          <w:p w:rsidR="00103592" w:rsidRPr="00701E91" w:rsidRDefault="00103592" w:rsidP="00017102">
            <w:pPr>
              <w:autoSpaceDE w:val="0"/>
              <w:autoSpaceDN w:val="0"/>
              <w:adjustRightInd w:val="0"/>
              <w:ind w:firstLine="263"/>
              <w:jc w:val="both"/>
              <w:rPr>
                <w:rFonts w:ascii="Times New Roman" w:hAnsi="Times New Roman" w:cs="Times New Roman"/>
                <w:sz w:val="24"/>
                <w:szCs w:val="24"/>
              </w:rPr>
            </w:pPr>
            <w:r w:rsidRPr="00701E91">
              <w:rPr>
                <w:rFonts w:ascii="Times New Roman" w:hAnsi="Times New Roman" w:cs="Times New Roman"/>
                <w:sz w:val="24"/>
                <w:szCs w:val="24"/>
              </w:rPr>
              <w:t>члены семей погибших (умерших) инвалидов боевых действий, ветеранов боевых действий.</w:t>
            </w:r>
          </w:p>
          <w:p w:rsidR="00103592" w:rsidRPr="00701E91" w:rsidRDefault="00103592" w:rsidP="00017102">
            <w:pPr>
              <w:autoSpaceDE w:val="0"/>
              <w:autoSpaceDN w:val="0"/>
              <w:adjustRightInd w:val="0"/>
              <w:ind w:firstLine="263"/>
              <w:jc w:val="both"/>
              <w:rPr>
                <w:rFonts w:ascii="Times New Roman" w:hAnsi="Times New Roman" w:cs="Times New Roman"/>
                <w:sz w:val="24"/>
                <w:szCs w:val="24"/>
              </w:rPr>
            </w:pPr>
          </w:p>
          <w:p w:rsidR="00103592" w:rsidRPr="00701E91" w:rsidRDefault="00103592" w:rsidP="00017102">
            <w:pPr>
              <w:autoSpaceDE w:val="0"/>
              <w:autoSpaceDN w:val="0"/>
              <w:adjustRightInd w:val="0"/>
              <w:ind w:firstLine="263"/>
              <w:jc w:val="both"/>
              <w:rPr>
                <w:rFonts w:ascii="Times New Roman" w:hAnsi="Times New Roman" w:cs="Times New Roman"/>
                <w:sz w:val="24"/>
                <w:szCs w:val="24"/>
              </w:rPr>
            </w:pPr>
          </w:p>
        </w:tc>
        <w:tc>
          <w:tcPr>
            <w:tcW w:w="3697" w:type="dxa"/>
          </w:tcPr>
          <w:p w:rsidR="00103592" w:rsidRPr="00701E91" w:rsidRDefault="00103592" w:rsidP="00017102">
            <w:pPr>
              <w:autoSpaceDE w:val="0"/>
              <w:autoSpaceDN w:val="0"/>
              <w:adjustRightInd w:val="0"/>
              <w:jc w:val="both"/>
              <w:rPr>
                <w:rFonts w:ascii="Times New Roman" w:hAnsi="Times New Roman" w:cs="Times New Roman"/>
                <w:sz w:val="24"/>
                <w:szCs w:val="24"/>
              </w:rPr>
            </w:pPr>
            <w:r w:rsidRPr="00701E91">
              <w:rPr>
                <w:rFonts w:ascii="Times New Roman" w:hAnsi="Times New Roman" w:cs="Times New Roman"/>
                <w:sz w:val="24"/>
                <w:szCs w:val="24"/>
              </w:rPr>
              <w:t>Постановление Кабинета Министров Чувашской Республики от 03.03.2023 № 138</w:t>
            </w:r>
          </w:p>
          <w:p w:rsidR="00103592" w:rsidRPr="00701E91" w:rsidRDefault="00103592" w:rsidP="00017102">
            <w:pPr>
              <w:autoSpaceDE w:val="0"/>
              <w:autoSpaceDN w:val="0"/>
              <w:adjustRightInd w:val="0"/>
              <w:jc w:val="both"/>
              <w:rPr>
                <w:rFonts w:ascii="Times New Roman" w:hAnsi="Times New Roman" w:cs="Times New Roman"/>
                <w:sz w:val="24"/>
                <w:szCs w:val="24"/>
              </w:rPr>
            </w:pPr>
            <w:r w:rsidRPr="00701E91">
              <w:rPr>
                <w:rFonts w:ascii="Times New Roman" w:hAnsi="Times New Roman" w:cs="Times New Roman"/>
                <w:sz w:val="24"/>
                <w:szCs w:val="24"/>
              </w:rPr>
              <w:t xml:space="preserve">"Об утверждении Правил предоставления в 2023 году субсидий отдельным категориям граждан на покупку и установку газоиспользующего </w:t>
            </w:r>
            <w:proofErr w:type="gramStart"/>
            <w:r w:rsidRPr="00701E91">
              <w:rPr>
                <w:rFonts w:ascii="Times New Roman" w:hAnsi="Times New Roman" w:cs="Times New Roman"/>
                <w:sz w:val="24"/>
                <w:szCs w:val="24"/>
              </w:rPr>
              <w:lastRenderedPageBreak/>
              <w:t>оборудования</w:t>
            </w:r>
            <w:proofErr w:type="gramEnd"/>
            <w:r w:rsidRPr="00701E91">
              <w:rPr>
                <w:rFonts w:ascii="Times New Roman" w:hAnsi="Times New Roman" w:cs="Times New Roman"/>
                <w:sz w:val="24"/>
                <w:szCs w:val="24"/>
              </w:rPr>
              <w:t xml:space="preserve"> и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rsidRPr="00701E91">
              <w:rPr>
                <w:rFonts w:ascii="Times New Roman" w:hAnsi="Times New Roman" w:cs="Times New Roman"/>
                <w:sz w:val="24"/>
                <w:szCs w:val="24"/>
              </w:rPr>
              <w:t>догазификации</w:t>
            </w:r>
            <w:proofErr w:type="spellEnd"/>
            <w:r w:rsidRPr="00701E91">
              <w:rPr>
                <w:rFonts w:ascii="Times New Roman" w:hAnsi="Times New Roman" w:cs="Times New Roman"/>
                <w:sz w:val="24"/>
                <w:szCs w:val="24"/>
              </w:rPr>
              <w:t xml:space="preserve"> в Чувашской Республике".</w:t>
            </w:r>
          </w:p>
        </w:tc>
      </w:tr>
      <w:tr w:rsidR="00470994" w:rsidRPr="00701E91" w:rsidTr="00614570">
        <w:tc>
          <w:tcPr>
            <w:tcW w:w="817" w:type="dxa"/>
          </w:tcPr>
          <w:p w:rsidR="00470994" w:rsidRPr="00701E91" w:rsidRDefault="002426B0" w:rsidP="004A0485">
            <w:pPr>
              <w:rPr>
                <w:rFonts w:ascii="Times New Roman" w:hAnsi="Times New Roman" w:cs="Times New Roman"/>
                <w:sz w:val="24"/>
                <w:szCs w:val="24"/>
              </w:rPr>
            </w:pPr>
            <w:r w:rsidRPr="00701E91">
              <w:rPr>
                <w:rFonts w:ascii="Times New Roman" w:hAnsi="Times New Roman" w:cs="Times New Roman"/>
                <w:sz w:val="24"/>
                <w:szCs w:val="24"/>
              </w:rPr>
              <w:lastRenderedPageBreak/>
              <w:t>1</w:t>
            </w:r>
            <w:r w:rsidR="004A0485" w:rsidRPr="00701E91">
              <w:rPr>
                <w:rFonts w:ascii="Times New Roman" w:hAnsi="Times New Roman" w:cs="Times New Roman"/>
                <w:sz w:val="24"/>
                <w:szCs w:val="24"/>
              </w:rPr>
              <w:t>9</w:t>
            </w:r>
            <w:r w:rsidRPr="00701E91">
              <w:rPr>
                <w:rFonts w:ascii="Times New Roman" w:hAnsi="Times New Roman" w:cs="Times New Roman"/>
                <w:sz w:val="24"/>
                <w:szCs w:val="24"/>
              </w:rPr>
              <w:t>.</w:t>
            </w:r>
          </w:p>
        </w:tc>
        <w:tc>
          <w:tcPr>
            <w:tcW w:w="3686" w:type="dxa"/>
          </w:tcPr>
          <w:p w:rsidR="000B2432" w:rsidRPr="00701E91" w:rsidRDefault="008D1E40" w:rsidP="00017102">
            <w:pPr>
              <w:autoSpaceDE w:val="0"/>
              <w:autoSpaceDN w:val="0"/>
              <w:adjustRightInd w:val="0"/>
              <w:jc w:val="both"/>
              <w:rPr>
                <w:rFonts w:ascii="Times New Roman" w:hAnsi="Times New Roman" w:cs="Times New Roman"/>
                <w:sz w:val="24"/>
                <w:szCs w:val="24"/>
              </w:rPr>
            </w:pPr>
            <w:r w:rsidRPr="00701E91">
              <w:rPr>
                <w:rFonts w:ascii="Times New Roman" w:hAnsi="Times New Roman" w:cs="Times New Roman"/>
                <w:sz w:val="24"/>
                <w:szCs w:val="24"/>
              </w:rPr>
              <w:t>Предоставление выплат на в</w:t>
            </w:r>
            <w:r w:rsidR="00B067DC" w:rsidRPr="00701E91">
              <w:rPr>
                <w:rFonts w:ascii="Times New Roman" w:hAnsi="Times New Roman" w:cs="Times New Roman"/>
                <w:sz w:val="24"/>
                <w:szCs w:val="24"/>
              </w:rPr>
              <w:t>озмещение части затрат на уплату процентов по жилищным (ипотечным) кредитам (займам), привлеченным членами семей военнослужащих на строительство (приобретение) жилого помещения (жилого дома) на сельских территориях (сельских агломерациях) в соответствии с постановлением Правительства Российской Федерации</w:t>
            </w:r>
            <w:r w:rsidR="000B2432" w:rsidRPr="00701E91">
              <w:rPr>
                <w:rFonts w:ascii="Times New Roman" w:hAnsi="Times New Roman" w:cs="Times New Roman"/>
                <w:sz w:val="24"/>
                <w:szCs w:val="24"/>
              </w:rPr>
              <w:t xml:space="preserve"> от 30.11.2019 № 1567 "Об утверждении Правил предоставления субсидий из федерального бюджета российским кредитным организациям и акционерному обществу "ДОМ</w:t>
            </w:r>
            <w:proofErr w:type="gramStart"/>
            <w:r w:rsidR="000B2432" w:rsidRPr="00701E91">
              <w:rPr>
                <w:rFonts w:ascii="Times New Roman" w:hAnsi="Times New Roman" w:cs="Times New Roman"/>
                <w:sz w:val="24"/>
                <w:szCs w:val="24"/>
              </w:rPr>
              <w:t>.Р</w:t>
            </w:r>
            <w:proofErr w:type="gramEnd"/>
            <w:r w:rsidR="000B2432" w:rsidRPr="00701E91">
              <w:rPr>
                <w:rFonts w:ascii="Times New Roman" w:hAnsi="Times New Roman" w:cs="Times New Roman"/>
                <w:sz w:val="24"/>
                <w:szCs w:val="24"/>
              </w:rPr>
              <w:t xml:space="preserve">Ф" на возмещение недополученных </w:t>
            </w:r>
            <w:r w:rsidR="000B2432" w:rsidRPr="00701E91">
              <w:rPr>
                <w:rFonts w:ascii="Times New Roman" w:hAnsi="Times New Roman" w:cs="Times New Roman"/>
                <w:sz w:val="24"/>
                <w:szCs w:val="24"/>
              </w:rPr>
              <w:lastRenderedPageBreak/>
              <w:t xml:space="preserve">доходов </w:t>
            </w:r>
            <w:proofErr w:type="gramStart"/>
            <w:r w:rsidR="000B2432" w:rsidRPr="00701E91">
              <w:rPr>
                <w:rFonts w:ascii="Times New Roman" w:hAnsi="Times New Roman" w:cs="Times New Roman"/>
                <w:sz w:val="24"/>
                <w:szCs w:val="24"/>
              </w:rPr>
              <w:t>по выданным (приобретенным) жилищным (ипотечным) кредитам (займам), предоставленным гражданам Российской Федерации на строительство (приобретение) жилого помещения (жилого дома) на сельских территориях (сельских агломерациях)".</w:t>
            </w:r>
            <w:proofErr w:type="gramEnd"/>
          </w:p>
          <w:p w:rsidR="00B067DC" w:rsidRPr="00701E91" w:rsidRDefault="00B067DC" w:rsidP="00017102">
            <w:pPr>
              <w:autoSpaceDE w:val="0"/>
              <w:autoSpaceDN w:val="0"/>
              <w:adjustRightInd w:val="0"/>
              <w:jc w:val="both"/>
              <w:rPr>
                <w:rFonts w:ascii="Times New Roman" w:hAnsi="Times New Roman" w:cs="Times New Roman"/>
                <w:sz w:val="24"/>
                <w:szCs w:val="24"/>
              </w:rPr>
            </w:pPr>
          </w:p>
          <w:p w:rsidR="00470994" w:rsidRPr="00701E91" w:rsidRDefault="00470994" w:rsidP="00017102">
            <w:pPr>
              <w:rPr>
                <w:rFonts w:ascii="Times New Roman" w:hAnsi="Times New Roman" w:cs="Times New Roman"/>
                <w:sz w:val="24"/>
                <w:szCs w:val="24"/>
              </w:rPr>
            </w:pPr>
          </w:p>
        </w:tc>
        <w:tc>
          <w:tcPr>
            <w:tcW w:w="6586" w:type="dxa"/>
          </w:tcPr>
          <w:p w:rsidR="00FB3C7B" w:rsidRPr="00701E91" w:rsidRDefault="002426B0" w:rsidP="00017102">
            <w:pPr>
              <w:autoSpaceDE w:val="0"/>
              <w:autoSpaceDN w:val="0"/>
              <w:adjustRightInd w:val="0"/>
              <w:ind w:firstLine="263"/>
              <w:jc w:val="both"/>
              <w:rPr>
                <w:rFonts w:ascii="Times New Roman" w:hAnsi="Times New Roman" w:cs="Times New Roman"/>
                <w:sz w:val="24"/>
                <w:szCs w:val="24"/>
              </w:rPr>
            </w:pPr>
            <w:r w:rsidRPr="00701E91">
              <w:rPr>
                <w:rFonts w:ascii="Times New Roman" w:hAnsi="Times New Roman" w:cs="Times New Roman"/>
                <w:sz w:val="24"/>
                <w:szCs w:val="24"/>
              </w:rPr>
              <w:lastRenderedPageBreak/>
              <w:t>Г</w:t>
            </w:r>
            <w:r w:rsidR="00FB3C7B" w:rsidRPr="00701E91">
              <w:rPr>
                <w:rFonts w:ascii="Times New Roman" w:hAnsi="Times New Roman" w:cs="Times New Roman"/>
                <w:sz w:val="24"/>
                <w:szCs w:val="24"/>
              </w:rPr>
              <w:t xml:space="preserve">раждане, призванные на военную службу по мобилизации в Вооруженные Силы Российской Федерации в соответствии с Указом </w:t>
            </w:r>
            <w:r w:rsidR="0054389D" w:rsidRPr="00701E91">
              <w:rPr>
                <w:rFonts w:ascii="Times New Roman" w:hAnsi="Times New Roman" w:cs="Times New Roman"/>
                <w:sz w:val="24"/>
                <w:szCs w:val="24"/>
              </w:rPr>
              <w:t>Президента Российской Федерации от 21.09.2022 № 647</w:t>
            </w:r>
            <w:r w:rsidR="00FB3C7B" w:rsidRPr="00701E91">
              <w:rPr>
                <w:rFonts w:ascii="Times New Roman" w:hAnsi="Times New Roman" w:cs="Times New Roman"/>
                <w:sz w:val="24"/>
                <w:szCs w:val="24"/>
              </w:rPr>
              <w:t>, а также члены их семей;</w:t>
            </w:r>
          </w:p>
          <w:p w:rsidR="00641E13" w:rsidRPr="00701E91" w:rsidRDefault="00FB3C7B" w:rsidP="00017102">
            <w:pPr>
              <w:autoSpaceDE w:val="0"/>
              <w:autoSpaceDN w:val="0"/>
              <w:adjustRightInd w:val="0"/>
              <w:ind w:firstLine="263"/>
              <w:jc w:val="both"/>
              <w:rPr>
                <w:rFonts w:ascii="Times New Roman" w:hAnsi="Times New Roman" w:cs="Times New Roman"/>
                <w:sz w:val="24"/>
                <w:szCs w:val="24"/>
              </w:rPr>
            </w:pPr>
            <w:r w:rsidRPr="00701E91">
              <w:rPr>
                <w:rFonts w:ascii="Times New Roman" w:hAnsi="Times New Roman" w:cs="Times New Roman"/>
                <w:sz w:val="24"/>
                <w:szCs w:val="24"/>
              </w:rPr>
              <w:t xml:space="preserve">граждане, </w:t>
            </w:r>
            <w:r w:rsidR="00641E13" w:rsidRPr="00701E91">
              <w:rPr>
                <w:rFonts w:ascii="Times New Roman" w:hAnsi="Times New Roman" w:cs="Times New Roman"/>
                <w:sz w:val="24"/>
                <w:szCs w:val="24"/>
              </w:rPr>
              <w:t>заключившие контракт о добровольном содействии в выполнении задач, возложенных на Вооруженные Силы Российской Федерации, принимающие (принимавшие) участие в специальной военной операции, а также членам их семей;</w:t>
            </w:r>
          </w:p>
          <w:p w:rsidR="00641E13" w:rsidRPr="00701E91" w:rsidRDefault="00641E13" w:rsidP="00017102">
            <w:pPr>
              <w:autoSpaceDE w:val="0"/>
              <w:autoSpaceDN w:val="0"/>
              <w:adjustRightInd w:val="0"/>
              <w:ind w:firstLine="263"/>
              <w:jc w:val="both"/>
              <w:rPr>
                <w:rFonts w:ascii="Times New Roman" w:hAnsi="Times New Roman" w:cs="Times New Roman"/>
                <w:sz w:val="24"/>
                <w:szCs w:val="24"/>
              </w:rPr>
            </w:pPr>
            <w:proofErr w:type="gramStart"/>
            <w:r w:rsidRPr="00701E91">
              <w:rPr>
                <w:rFonts w:ascii="Times New Roman" w:hAnsi="Times New Roman" w:cs="Times New Roman"/>
                <w:sz w:val="24"/>
                <w:szCs w:val="24"/>
              </w:rPr>
              <w:t>граждане Российской Федерации, проходящие (проходившие) военную службу в Вооруженных Силах Российской Федерации по контракту, принимающие (принимавшие) участие в специальной военной операции, и члены их семей, а также граждане Российской Федерации, проходящие (проходившие) военную службу по контракту в воинских частях, дислоцированных на территории Чувашской Республики, принимающие (принимавшие) участие в специальной военной операции, и членам их семей;</w:t>
            </w:r>
            <w:proofErr w:type="gramEnd"/>
          </w:p>
          <w:p w:rsidR="00917C78" w:rsidRPr="00701E91" w:rsidRDefault="00917C78" w:rsidP="00017102">
            <w:pPr>
              <w:autoSpaceDE w:val="0"/>
              <w:autoSpaceDN w:val="0"/>
              <w:adjustRightInd w:val="0"/>
              <w:ind w:firstLine="263"/>
              <w:jc w:val="both"/>
              <w:rPr>
                <w:rFonts w:ascii="Times New Roman" w:hAnsi="Times New Roman" w:cs="Times New Roman"/>
                <w:sz w:val="24"/>
                <w:szCs w:val="24"/>
              </w:rPr>
            </w:pPr>
            <w:proofErr w:type="gramStart"/>
            <w:r w:rsidRPr="00701E91">
              <w:rPr>
                <w:rFonts w:ascii="Times New Roman" w:hAnsi="Times New Roman" w:cs="Times New Roman"/>
                <w:sz w:val="24"/>
                <w:szCs w:val="24"/>
              </w:rPr>
              <w:t xml:space="preserve">военнослужащие войск национальной гвардии Российской Федерации, лица, проходящие (проходившие) службу в </w:t>
            </w:r>
            <w:r w:rsidRPr="00701E91">
              <w:rPr>
                <w:rFonts w:ascii="Times New Roman" w:hAnsi="Times New Roman" w:cs="Times New Roman"/>
                <w:sz w:val="24"/>
                <w:szCs w:val="24"/>
              </w:rPr>
              <w:lastRenderedPageBreak/>
              <w:t>войсках национальной гвардии Российской Федерации и имеющие специальное звание полиции, принимающие (принимавшие) участие в специальной военной операции, и члены их семей.</w:t>
            </w:r>
            <w:proofErr w:type="gramEnd"/>
          </w:p>
          <w:p w:rsidR="00917C78" w:rsidRPr="00701E91" w:rsidRDefault="00917C78" w:rsidP="00017102">
            <w:pPr>
              <w:autoSpaceDE w:val="0"/>
              <w:autoSpaceDN w:val="0"/>
              <w:adjustRightInd w:val="0"/>
              <w:ind w:firstLine="263"/>
              <w:jc w:val="both"/>
              <w:rPr>
                <w:rFonts w:ascii="Times New Roman" w:hAnsi="Times New Roman" w:cs="Times New Roman"/>
                <w:sz w:val="24"/>
                <w:szCs w:val="24"/>
              </w:rPr>
            </w:pPr>
          </w:p>
          <w:p w:rsidR="00917C78" w:rsidRPr="00701E91" w:rsidRDefault="00917C78" w:rsidP="00017102">
            <w:pPr>
              <w:autoSpaceDE w:val="0"/>
              <w:autoSpaceDN w:val="0"/>
              <w:adjustRightInd w:val="0"/>
              <w:ind w:firstLine="263"/>
              <w:jc w:val="both"/>
              <w:rPr>
                <w:rFonts w:ascii="Times New Roman" w:hAnsi="Times New Roman" w:cs="Times New Roman"/>
                <w:sz w:val="24"/>
                <w:szCs w:val="24"/>
              </w:rPr>
            </w:pPr>
          </w:p>
          <w:p w:rsidR="00470994" w:rsidRPr="00701E91" w:rsidRDefault="00470994" w:rsidP="00017102">
            <w:pPr>
              <w:autoSpaceDE w:val="0"/>
              <w:autoSpaceDN w:val="0"/>
              <w:adjustRightInd w:val="0"/>
              <w:ind w:firstLine="263"/>
              <w:jc w:val="both"/>
              <w:rPr>
                <w:rFonts w:ascii="Times New Roman" w:hAnsi="Times New Roman" w:cs="Times New Roman"/>
                <w:sz w:val="24"/>
                <w:szCs w:val="24"/>
              </w:rPr>
            </w:pPr>
          </w:p>
        </w:tc>
        <w:tc>
          <w:tcPr>
            <w:tcW w:w="3697" w:type="dxa"/>
          </w:tcPr>
          <w:p w:rsidR="00B067DC" w:rsidRPr="00701E91" w:rsidRDefault="00B067DC" w:rsidP="00017102">
            <w:pPr>
              <w:autoSpaceDE w:val="0"/>
              <w:autoSpaceDN w:val="0"/>
              <w:adjustRightInd w:val="0"/>
              <w:jc w:val="both"/>
              <w:rPr>
                <w:rFonts w:ascii="Times New Roman" w:hAnsi="Times New Roman" w:cs="Times New Roman"/>
                <w:sz w:val="24"/>
                <w:szCs w:val="24"/>
              </w:rPr>
            </w:pPr>
            <w:r w:rsidRPr="00701E91">
              <w:rPr>
                <w:rFonts w:ascii="Times New Roman" w:hAnsi="Times New Roman" w:cs="Times New Roman"/>
                <w:sz w:val="24"/>
                <w:szCs w:val="24"/>
              </w:rPr>
              <w:lastRenderedPageBreak/>
              <w:t xml:space="preserve">Указ Главы Чувашской Республики от 10.10.2022 № 120 </w:t>
            </w:r>
            <w:r w:rsidR="00175975" w:rsidRPr="00701E91">
              <w:rPr>
                <w:rFonts w:ascii="Times New Roman" w:hAnsi="Times New Roman" w:cs="Times New Roman"/>
                <w:sz w:val="24"/>
                <w:szCs w:val="24"/>
              </w:rPr>
              <w:t xml:space="preserve">"О мерах </w:t>
            </w:r>
            <w:proofErr w:type="gramStart"/>
            <w:r w:rsidR="00175975" w:rsidRPr="00701E91">
              <w:rPr>
                <w:rFonts w:ascii="Times New Roman" w:hAnsi="Times New Roman" w:cs="Times New Roman"/>
                <w:sz w:val="24"/>
                <w:szCs w:val="24"/>
              </w:rPr>
              <w:t>поддержки членов семей участников специальной военной операции</w:t>
            </w:r>
            <w:proofErr w:type="gramEnd"/>
            <w:r w:rsidR="00175975" w:rsidRPr="00701E91">
              <w:rPr>
                <w:rFonts w:ascii="Times New Roman" w:hAnsi="Times New Roman" w:cs="Times New Roman"/>
                <w:sz w:val="24"/>
                <w:szCs w:val="24"/>
              </w:rPr>
              <w:t>"</w:t>
            </w:r>
            <w:r w:rsidR="003E2EA3" w:rsidRPr="00701E91">
              <w:rPr>
                <w:rFonts w:ascii="Times New Roman" w:hAnsi="Times New Roman" w:cs="Times New Roman"/>
                <w:sz w:val="24"/>
                <w:szCs w:val="24"/>
              </w:rPr>
              <w:t>.</w:t>
            </w:r>
          </w:p>
          <w:p w:rsidR="00470994" w:rsidRPr="00701E91" w:rsidRDefault="00E76CD6" w:rsidP="00017102">
            <w:pPr>
              <w:autoSpaceDE w:val="0"/>
              <w:autoSpaceDN w:val="0"/>
              <w:adjustRightInd w:val="0"/>
              <w:jc w:val="both"/>
              <w:rPr>
                <w:rFonts w:ascii="Times New Roman" w:hAnsi="Times New Roman" w:cs="Times New Roman"/>
                <w:sz w:val="24"/>
                <w:szCs w:val="24"/>
              </w:rPr>
            </w:pPr>
            <w:proofErr w:type="gramStart"/>
            <w:r w:rsidRPr="00701E91">
              <w:rPr>
                <w:rFonts w:ascii="Times New Roman" w:hAnsi="Times New Roman" w:cs="Times New Roman"/>
                <w:sz w:val="24"/>
                <w:szCs w:val="24"/>
              </w:rPr>
              <w:t xml:space="preserve">Постановление Кабинета Министров Чувашской Республики от 17.04.2020 № 178 "Об утверждении Правил предоставления выплат из республиканского бюджета Чувашской Республики на возмещение части затрат на уплату процентов по жилищным (ипотечным) кредитам (займам), привлеченным гражданами Российской Федерации на строительство (приобретение) жилого помещения (жилого дома) на сельских территориях </w:t>
            </w:r>
            <w:r w:rsidRPr="00701E91">
              <w:rPr>
                <w:rFonts w:ascii="Times New Roman" w:hAnsi="Times New Roman" w:cs="Times New Roman"/>
                <w:sz w:val="24"/>
                <w:szCs w:val="24"/>
              </w:rPr>
              <w:lastRenderedPageBreak/>
              <w:t>(сельских агломерациях) в соответствии с постановлением Правительства Российской Федерации от 30 ноября 2019 г. № 1567 "Об</w:t>
            </w:r>
            <w:proofErr w:type="gramEnd"/>
            <w:r w:rsidRPr="00701E91">
              <w:rPr>
                <w:rFonts w:ascii="Times New Roman" w:hAnsi="Times New Roman" w:cs="Times New Roman"/>
                <w:sz w:val="24"/>
                <w:szCs w:val="24"/>
              </w:rPr>
              <w:t xml:space="preserve"> утверждении Правил предоставления субсидий из федерального бюджета российским кредитным организациям и акционерному обществу "ДОМ</w:t>
            </w:r>
            <w:proofErr w:type="gramStart"/>
            <w:r w:rsidRPr="00701E91">
              <w:rPr>
                <w:rFonts w:ascii="Times New Roman" w:hAnsi="Times New Roman" w:cs="Times New Roman"/>
                <w:sz w:val="24"/>
                <w:szCs w:val="24"/>
              </w:rPr>
              <w:t>.Р</w:t>
            </w:r>
            <w:proofErr w:type="gramEnd"/>
            <w:r w:rsidRPr="00701E91">
              <w:rPr>
                <w:rFonts w:ascii="Times New Roman" w:hAnsi="Times New Roman" w:cs="Times New Roman"/>
                <w:sz w:val="24"/>
                <w:szCs w:val="24"/>
              </w:rPr>
              <w:t>Ф" на возмещение недополученных доходов по выданным (приобретенным) жилищным (ипотечным) кредитам (займам), предоставленным гражданам Российской Федерации на строительство (приобретение) жилого помещения (жилого дома) на сельских территориях (сельских агломерациях)".</w:t>
            </w:r>
          </w:p>
        </w:tc>
      </w:tr>
      <w:tr w:rsidR="00FF31BC" w:rsidRPr="00701E91" w:rsidTr="00614570">
        <w:tc>
          <w:tcPr>
            <w:tcW w:w="817" w:type="dxa"/>
          </w:tcPr>
          <w:p w:rsidR="00FF31BC" w:rsidRPr="00701E91" w:rsidRDefault="004A0485" w:rsidP="00D93BA3">
            <w:pPr>
              <w:rPr>
                <w:rFonts w:ascii="Times New Roman" w:hAnsi="Times New Roman" w:cs="Times New Roman"/>
                <w:sz w:val="24"/>
                <w:szCs w:val="24"/>
              </w:rPr>
            </w:pPr>
            <w:r w:rsidRPr="00701E91">
              <w:rPr>
                <w:rFonts w:ascii="Times New Roman" w:hAnsi="Times New Roman" w:cs="Times New Roman"/>
                <w:sz w:val="24"/>
                <w:szCs w:val="24"/>
              </w:rPr>
              <w:lastRenderedPageBreak/>
              <w:t>20</w:t>
            </w:r>
            <w:r w:rsidR="00FF31BC" w:rsidRPr="00701E91">
              <w:rPr>
                <w:rFonts w:ascii="Times New Roman" w:hAnsi="Times New Roman" w:cs="Times New Roman"/>
                <w:sz w:val="24"/>
                <w:szCs w:val="24"/>
              </w:rPr>
              <w:t>.</w:t>
            </w:r>
          </w:p>
        </w:tc>
        <w:tc>
          <w:tcPr>
            <w:tcW w:w="3686" w:type="dxa"/>
          </w:tcPr>
          <w:p w:rsidR="00FF31BC" w:rsidRPr="00701E91" w:rsidRDefault="00FF31BC" w:rsidP="00017102">
            <w:pPr>
              <w:autoSpaceDE w:val="0"/>
              <w:autoSpaceDN w:val="0"/>
              <w:adjustRightInd w:val="0"/>
              <w:jc w:val="both"/>
              <w:rPr>
                <w:rFonts w:ascii="Times New Roman" w:hAnsi="Times New Roman" w:cs="Times New Roman"/>
                <w:sz w:val="24"/>
                <w:szCs w:val="24"/>
              </w:rPr>
            </w:pPr>
            <w:r w:rsidRPr="00701E91">
              <w:rPr>
                <w:rFonts w:ascii="Times New Roman" w:hAnsi="Times New Roman" w:cs="Times New Roman"/>
                <w:sz w:val="24"/>
                <w:szCs w:val="24"/>
              </w:rPr>
              <w:t xml:space="preserve">Предоставление единовременных денежных выплат на оплату первоначального взноса при получении ипотечного жилищного кредита (займа) в рамках индивидуальной программы социально-экономического развития Чувашской Республики на 2020 </w:t>
            </w:r>
            <w:r w:rsidR="002F0FD3" w:rsidRPr="00701E91">
              <w:rPr>
                <w:rFonts w:ascii="Times New Roman" w:hAnsi="Times New Roman" w:cs="Times New Roman"/>
                <w:sz w:val="24"/>
                <w:szCs w:val="24"/>
              </w:rPr>
              <w:t>–</w:t>
            </w:r>
            <w:r w:rsidRPr="00701E91">
              <w:rPr>
                <w:rFonts w:ascii="Times New Roman" w:hAnsi="Times New Roman" w:cs="Times New Roman"/>
                <w:sz w:val="24"/>
                <w:szCs w:val="24"/>
              </w:rPr>
              <w:t xml:space="preserve"> 2024 годы</w:t>
            </w:r>
          </w:p>
        </w:tc>
        <w:tc>
          <w:tcPr>
            <w:tcW w:w="6586" w:type="dxa"/>
          </w:tcPr>
          <w:p w:rsidR="00660F14" w:rsidRPr="00701E91" w:rsidRDefault="00660F14" w:rsidP="00C453D2">
            <w:pPr>
              <w:autoSpaceDE w:val="0"/>
              <w:autoSpaceDN w:val="0"/>
              <w:adjustRightInd w:val="0"/>
              <w:ind w:firstLine="263"/>
              <w:jc w:val="both"/>
              <w:rPr>
                <w:rFonts w:ascii="Times New Roman" w:hAnsi="Times New Roman" w:cs="Times New Roman"/>
                <w:sz w:val="24"/>
                <w:szCs w:val="24"/>
              </w:rPr>
            </w:pPr>
            <w:proofErr w:type="gramStart"/>
            <w:r w:rsidRPr="00701E91">
              <w:rPr>
                <w:rFonts w:ascii="Times New Roman" w:hAnsi="Times New Roman" w:cs="Times New Roman"/>
                <w:sz w:val="24"/>
                <w:szCs w:val="24"/>
              </w:rPr>
              <w:t>Граждане Российской Федерации, проходящи</w:t>
            </w:r>
            <w:r w:rsidR="00C453D2" w:rsidRPr="00701E91">
              <w:rPr>
                <w:rFonts w:ascii="Times New Roman" w:hAnsi="Times New Roman" w:cs="Times New Roman"/>
                <w:sz w:val="24"/>
                <w:szCs w:val="24"/>
              </w:rPr>
              <w:t>е</w:t>
            </w:r>
            <w:r w:rsidRPr="00701E91">
              <w:rPr>
                <w:rFonts w:ascii="Times New Roman" w:hAnsi="Times New Roman" w:cs="Times New Roman"/>
                <w:sz w:val="24"/>
                <w:szCs w:val="24"/>
              </w:rPr>
              <w:t xml:space="preserve"> военную службу в Вооруженных Силах Российской Федерации по контракту, проходящи</w:t>
            </w:r>
            <w:r w:rsidR="00C453D2" w:rsidRPr="00701E91">
              <w:rPr>
                <w:rFonts w:ascii="Times New Roman" w:hAnsi="Times New Roman" w:cs="Times New Roman"/>
                <w:sz w:val="24"/>
                <w:szCs w:val="24"/>
              </w:rPr>
              <w:t>е</w:t>
            </w:r>
            <w:r w:rsidRPr="00701E91">
              <w:rPr>
                <w:rFonts w:ascii="Times New Roman" w:hAnsi="Times New Roman" w:cs="Times New Roman"/>
                <w:sz w:val="24"/>
                <w:szCs w:val="24"/>
              </w:rPr>
              <w:t xml:space="preserve"> военную службу по контракту в воинских частях, дислоцированных на территории Чувашской Республики, военнослужащи</w:t>
            </w:r>
            <w:r w:rsidR="00C453D2" w:rsidRPr="00701E91">
              <w:rPr>
                <w:rFonts w:ascii="Times New Roman" w:hAnsi="Times New Roman" w:cs="Times New Roman"/>
                <w:sz w:val="24"/>
                <w:szCs w:val="24"/>
              </w:rPr>
              <w:t>е</w:t>
            </w:r>
            <w:r w:rsidRPr="00701E91">
              <w:rPr>
                <w:rFonts w:ascii="Times New Roman" w:hAnsi="Times New Roman" w:cs="Times New Roman"/>
                <w:sz w:val="24"/>
                <w:szCs w:val="24"/>
              </w:rPr>
              <w:t xml:space="preserve"> войск национальной гвардии Российской Федерации, лица, проходящи</w:t>
            </w:r>
            <w:r w:rsidR="00C453D2" w:rsidRPr="00701E91">
              <w:rPr>
                <w:rFonts w:ascii="Times New Roman" w:hAnsi="Times New Roman" w:cs="Times New Roman"/>
                <w:sz w:val="24"/>
                <w:szCs w:val="24"/>
              </w:rPr>
              <w:t>е</w:t>
            </w:r>
            <w:r w:rsidRPr="00701E91">
              <w:rPr>
                <w:rFonts w:ascii="Times New Roman" w:hAnsi="Times New Roman" w:cs="Times New Roman"/>
                <w:sz w:val="24"/>
                <w:szCs w:val="24"/>
              </w:rPr>
              <w:t xml:space="preserve"> службу в войсках национальной гвардии Российской Федерации и имеющи</w:t>
            </w:r>
            <w:r w:rsidR="00C453D2" w:rsidRPr="00701E91">
              <w:rPr>
                <w:rFonts w:ascii="Times New Roman" w:hAnsi="Times New Roman" w:cs="Times New Roman"/>
                <w:sz w:val="24"/>
                <w:szCs w:val="24"/>
              </w:rPr>
              <w:t>е</w:t>
            </w:r>
            <w:r w:rsidRPr="00701E91">
              <w:rPr>
                <w:rFonts w:ascii="Times New Roman" w:hAnsi="Times New Roman" w:cs="Times New Roman"/>
                <w:sz w:val="24"/>
                <w:szCs w:val="24"/>
              </w:rPr>
              <w:t xml:space="preserve"> специальное звание полиции, граждан</w:t>
            </w:r>
            <w:r w:rsidR="00C453D2" w:rsidRPr="00701E91">
              <w:rPr>
                <w:rFonts w:ascii="Times New Roman" w:hAnsi="Times New Roman" w:cs="Times New Roman"/>
                <w:sz w:val="24"/>
                <w:szCs w:val="24"/>
              </w:rPr>
              <w:t>е</w:t>
            </w:r>
            <w:r w:rsidRPr="00701E91">
              <w:rPr>
                <w:rFonts w:ascii="Times New Roman" w:hAnsi="Times New Roman" w:cs="Times New Roman"/>
                <w:sz w:val="24"/>
                <w:szCs w:val="24"/>
              </w:rPr>
              <w:t xml:space="preserve"> Российской Федерации, заключивши</w:t>
            </w:r>
            <w:r w:rsidR="00C453D2" w:rsidRPr="00701E91">
              <w:rPr>
                <w:rFonts w:ascii="Times New Roman" w:hAnsi="Times New Roman" w:cs="Times New Roman"/>
                <w:sz w:val="24"/>
                <w:szCs w:val="24"/>
              </w:rPr>
              <w:t>е</w:t>
            </w:r>
            <w:r w:rsidRPr="00701E91">
              <w:rPr>
                <w:rFonts w:ascii="Times New Roman" w:hAnsi="Times New Roman" w:cs="Times New Roman"/>
                <w:sz w:val="24"/>
                <w:szCs w:val="24"/>
              </w:rPr>
              <w:t xml:space="preserve"> контракт о добровольном содействии в выполнении задач, возложенных на Вооруженные</w:t>
            </w:r>
            <w:proofErr w:type="gramEnd"/>
            <w:r w:rsidRPr="00701E91">
              <w:rPr>
                <w:rFonts w:ascii="Times New Roman" w:hAnsi="Times New Roman" w:cs="Times New Roman"/>
                <w:sz w:val="24"/>
                <w:szCs w:val="24"/>
              </w:rPr>
              <w:t xml:space="preserve"> </w:t>
            </w:r>
            <w:proofErr w:type="gramStart"/>
            <w:r w:rsidRPr="00701E91">
              <w:rPr>
                <w:rFonts w:ascii="Times New Roman" w:hAnsi="Times New Roman" w:cs="Times New Roman"/>
                <w:sz w:val="24"/>
                <w:szCs w:val="24"/>
              </w:rPr>
              <w:t>Силы Российской Федерации, граждан</w:t>
            </w:r>
            <w:r w:rsidR="00C453D2" w:rsidRPr="00701E91">
              <w:rPr>
                <w:rFonts w:ascii="Times New Roman" w:hAnsi="Times New Roman" w:cs="Times New Roman"/>
                <w:sz w:val="24"/>
                <w:szCs w:val="24"/>
              </w:rPr>
              <w:t>е</w:t>
            </w:r>
            <w:r w:rsidRPr="00701E91">
              <w:rPr>
                <w:rFonts w:ascii="Times New Roman" w:hAnsi="Times New Roman" w:cs="Times New Roman"/>
                <w:sz w:val="24"/>
                <w:szCs w:val="24"/>
              </w:rPr>
              <w:t xml:space="preserve"> Российской Федерации, призванны</w:t>
            </w:r>
            <w:r w:rsidR="00C453D2" w:rsidRPr="00701E91">
              <w:rPr>
                <w:rFonts w:ascii="Times New Roman" w:hAnsi="Times New Roman" w:cs="Times New Roman"/>
                <w:sz w:val="24"/>
                <w:szCs w:val="24"/>
              </w:rPr>
              <w:t>е</w:t>
            </w:r>
            <w:r w:rsidRPr="00701E91">
              <w:rPr>
                <w:rFonts w:ascii="Times New Roman" w:hAnsi="Times New Roman" w:cs="Times New Roman"/>
                <w:sz w:val="24"/>
                <w:szCs w:val="24"/>
              </w:rPr>
              <w:t xml:space="preserve"> на военную службу по мобилизации в Вооруженные Силы Российской </w:t>
            </w:r>
            <w:r w:rsidRPr="00701E91">
              <w:rPr>
                <w:rFonts w:ascii="Times New Roman" w:hAnsi="Times New Roman" w:cs="Times New Roman"/>
                <w:sz w:val="24"/>
                <w:szCs w:val="24"/>
              </w:rPr>
              <w:lastRenderedPageBreak/>
              <w:t>Федерации в соответствии с Указом Президента Российской Федерации от 21.09.2022 № 647, сотрудник</w:t>
            </w:r>
            <w:r w:rsidR="00C453D2" w:rsidRPr="00701E91">
              <w:rPr>
                <w:rFonts w:ascii="Times New Roman" w:hAnsi="Times New Roman" w:cs="Times New Roman"/>
                <w:sz w:val="24"/>
                <w:szCs w:val="24"/>
              </w:rPr>
              <w:t>и</w:t>
            </w:r>
            <w:r w:rsidRPr="00701E91">
              <w:rPr>
                <w:rFonts w:ascii="Times New Roman" w:hAnsi="Times New Roman" w:cs="Times New Roman"/>
                <w:sz w:val="24"/>
                <w:szCs w:val="24"/>
              </w:rPr>
              <w:t xml:space="preserve"> территориальных органов федеральных государственных органов, расположенных на территории Чувашской Республики, выполняющи</w:t>
            </w:r>
            <w:r w:rsidR="00C453D2" w:rsidRPr="00701E91">
              <w:rPr>
                <w:rFonts w:ascii="Times New Roman" w:hAnsi="Times New Roman" w:cs="Times New Roman"/>
                <w:sz w:val="24"/>
                <w:szCs w:val="24"/>
              </w:rPr>
              <w:t>е</w:t>
            </w:r>
            <w:r w:rsidRPr="00701E91">
              <w:rPr>
                <w:rFonts w:ascii="Times New Roman" w:hAnsi="Times New Roman" w:cs="Times New Roman"/>
                <w:sz w:val="24"/>
                <w:szCs w:val="24"/>
              </w:rPr>
              <w:t xml:space="preserve"> задачи по отражению вооруженного вторжения на территорию Российской Федерации, а также в ходе вооруженной провокации на участках Государственной границы Российской Федерации</w:t>
            </w:r>
            <w:proofErr w:type="gramEnd"/>
            <w:r w:rsidRPr="00701E91">
              <w:rPr>
                <w:rFonts w:ascii="Times New Roman" w:hAnsi="Times New Roman" w:cs="Times New Roman"/>
                <w:sz w:val="24"/>
                <w:szCs w:val="24"/>
              </w:rPr>
              <w:t xml:space="preserve"> </w:t>
            </w:r>
            <w:proofErr w:type="gramStart"/>
            <w:r w:rsidRPr="00701E91">
              <w:rPr>
                <w:rFonts w:ascii="Times New Roman" w:hAnsi="Times New Roman" w:cs="Times New Roman"/>
                <w:sz w:val="24"/>
                <w:szCs w:val="24"/>
              </w:rPr>
              <w:t>и приграничных территориях субъектов Российской Федерации, прилегающих к районам проведения специальной военной операции, проживающим в Чувашской Республике, в период выполнения ими задач по отражению вооруженного вторжения, а также в ходе вооруженной провокации, а также членам их семей, проживающи</w:t>
            </w:r>
            <w:r w:rsidR="00C453D2" w:rsidRPr="00701E91">
              <w:rPr>
                <w:rFonts w:ascii="Times New Roman" w:hAnsi="Times New Roman" w:cs="Times New Roman"/>
                <w:sz w:val="24"/>
                <w:szCs w:val="24"/>
              </w:rPr>
              <w:t>х в Чувашской Республике;</w:t>
            </w:r>
            <w:proofErr w:type="gramEnd"/>
          </w:p>
          <w:p w:rsidR="00660F14" w:rsidRPr="00701E91" w:rsidRDefault="00660F14" w:rsidP="00C453D2">
            <w:pPr>
              <w:autoSpaceDE w:val="0"/>
              <w:autoSpaceDN w:val="0"/>
              <w:adjustRightInd w:val="0"/>
              <w:ind w:firstLine="263"/>
              <w:jc w:val="both"/>
              <w:rPr>
                <w:rFonts w:ascii="Times New Roman" w:hAnsi="Times New Roman" w:cs="Times New Roman"/>
                <w:sz w:val="24"/>
                <w:szCs w:val="24"/>
              </w:rPr>
            </w:pPr>
            <w:proofErr w:type="gramStart"/>
            <w:r w:rsidRPr="00701E91">
              <w:rPr>
                <w:rFonts w:ascii="Times New Roman" w:hAnsi="Times New Roman" w:cs="Times New Roman"/>
                <w:sz w:val="24"/>
                <w:szCs w:val="24"/>
              </w:rPr>
              <w:t>участник</w:t>
            </w:r>
            <w:r w:rsidR="00C453D2" w:rsidRPr="00701E91">
              <w:rPr>
                <w:rFonts w:ascii="Times New Roman" w:hAnsi="Times New Roman" w:cs="Times New Roman"/>
                <w:sz w:val="24"/>
                <w:szCs w:val="24"/>
              </w:rPr>
              <w:t>и</w:t>
            </w:r>
            <w:r w:rsidRPr="00701E91">
              <w:rPr>
                <w:rFonts w:ascii="Times New Roman" w:hAnsi="Times New Roman" w:cs="Times New Roman"/>
                <w:sz w:val="24"/>
                <w:szCs w:val="24"/>
              </w:rPr>
              <w:t xml:space="preserve"> специальной военной операции, которым установлена инвалидность I или II группы в результате увечья (ранения, травмы, контузии), полученного ими в ходе участия в специальной военной операции, военнослужащи</w:t>
            </w:r>
            <w:r w:rsidR="00C453D2" w:rsidRPr="00701E91">
              <w:rPr>
                <w:rFonts w:ascii="Times New Roman" w:hAnsi="Times New Roman" w:cs="Times New Roman"/>
                <w:sz w:val="24"/>
                <w:szCs w:val="24"/>
              </w:rPr>
              <w:t>е</w:t>
            </w:r>
            <w:r w:rsidRPr="00701E91">
              <w:rPr>
                <w:rFonts w:ascii="Times New Roman" w:hAnsi="Times New Roman" w:cs="Times New Roman"/>
                <w:sz w:val="24"/>
                <w:szCs w:val="24"/>
              </w:rPr>
              <w:t>, выполнявши</w:t>
            </w:r>
            <w:r w:rsidR="00C453D2" w:rsidRPr="00701E91">
              <w:rPr>
                <w:rFonts w:ascii="Times New Roman" w:hAnsi="Times New Roman" w:cs="Times New Roman"/>
                <w:sz w:val="24"/>
                <w:szCs w:val="24"/>
              </w:rPr>
              <w:t>е</w:t>
            </w:r>
            <w:r w:rsidRPr="00701E91">
              <w:rPr>
                <w:rFonts w:ascii="Times New Roman" w:hAnsi="Times New Roman" w:cs="Times New Roman"/>
                <w:sz w:val="24"/>
                <w:szCs w:val="24"/>
              </w:rPr>
              <w:t xml:space="preserve"> задачи по отражению вооруженного вторжения, а также в ходе вооруженной провокации, которым установлена инвалидность I или II группы в результате увечья (ранения, травмы, контузии), полученного ими в ходе отражения вооруженного вторжения, а</w:t>
            </w:r>
            <w:proofErr w:type="gramEnd"/>
            <w:r w:rsidRPr="00701E91">
              <w:rPr>
                <w:rFonts w:ascii="Times New Roman" w:hAnsi="Times New Roman" w:cs="Times New Roman"/>
                <w:sz w:val="24"/>
                <w:szCs w:val="24"/>
              </w:rPr>
              <w:t xml:space="preserve"> </w:t>
            </w:r>
            <w:proofErr w:type="gramStart"/>
            <w:r w:rsidRPr="00701E91">
              <w:rPr>
                <w:rFonts w:ascii="Times New Roman" w:hAnsi="Times New Roman" w:cs="Times New Roman"/>
                <w:sz w:val="24"/>
                <w:szCs w:val="24"/>
              </w:rPr>
              <w:t>также в ходе вооруженной провокации, проживающи</w:t>
            </w:r>
            <w:r w:rsidR="00C453D2" w:rsidRPr="00701E91">
              <w:rPr>
                <w:rFonts w:ascii="Times New Roman" w:hAnsi="Times New Roman" w:cs="Times New Roman"/>
                <w:sz w:val="24"/>
                <w:szCs w:val="24"/>
              </w:rPr>
              <w:t>е</w:t>
            </w:r>
            <w:r w:rsidRPr="00701E91">
              <w:rPr>
                <w:rFonts w:ascii="Times New Roman" w:hAnsi="Times New Roman" w:cs="Times New Roman"/>
                <w:sz w:val="24"/>
                <w:szCs w:val="24"/>
              </w:rPr>
              <w:t xml:space="preserve"> в Чувашской Республике, на период до снятия режима (уровня базовой готовности), введенного пунктом 5 Указа Президента Российской Федерации от 19</w:t>
            </w:r>
            <w:r w:rsidR="00C453D2" w:rsidRPr="00701E91">
              <w:rPr>
                <w:rFonts w:ascii="Times New Roman" w:hAnsi="Times New Roman" w:cs="Times New Roman"/>
                <w:sz w:val="24"/>
                <w:szCs w:val="24"/>
              </w:rPr>
              <w:t>.10.</w:t>
            </w:r>
            <w:r w:rsidRPr="00701E91">
              <w:rPr>
                <w:rFonts w:ascii="Times New Roman" w:hAnsi="Times New Roman" w:cs="Times New Roman"/>
                <w:sz w:val="24"/>
                <w:szCs w:val="24"/>
              </w:rPr>
              <w:t xml:space="preserve">2022 </w:t>
            </w:r>
            <w:r w:rsidR="00C453D2" w:rsidRPr="00701E91">
              <w:rPr>
                <w:rFonts w:ascii="Times New Roman" w:hAnsi="Times New Roman" w:cs="Times New Roman"/>
                <w:sz w:val="24"/>
                <w:szCs w:val="24"/>
              </w:rPr>
              <w:t>№</w:t>
            </w:r>
            <w:r w:rsidRPr="00701E91">
              <w:rPr>
                <w:rFonts w:ascii="Times New Roman" w:hAnsi="Times New Roman" w:cs="Times New Roman"/>
                <w:sz w:val="24"/>
                <w:szCs w:val="24"/>
              </w:rPr>
              <w:t xml:space="preserve"> 757 "О мерах, осуществляемых в субъектах Российской Федерации в связи с Указом Президента Российской Федерации от 19 октября 2022 г. </w:t>
            </w:r>
            <w:r w:rsidR="00C453D2" w:rsidRPr="00701E91">
              <w:rPr>
                <w:rFonts w:ascii="Times New Roman" w:hAnsi="Times New Roman" w:cs="Times New Roman"/>
                <w:sz w:val="24"/>
                <w:szCs w:val="24"/>
              </w:rPr>
              <w:t>№</w:t>
            </w:r>
            <w:r w:rsidRPr="00701E91">
              <w:rPr>
                <w:rFonts w:ascii="Times New Roman" w:hAnsi="Times New Roman" w:cs="Times New Roman"/>
                <w:sz w:val="24"/>
                <w:szCs w:val="24"/>
              </w:rPr>
              <w:t xml:space="preserve"> 756", а также членам их семей, проживающи</w:t>
            </w:r>
            <w:r w:rsidR="00C453D2" w:rsidRPr="00701E91">
              <w:rPr>
                <w:rFonts w:ascii="Times New Roman" w:hAnsi="Times New Roman" w:cs="Times New Roman"/>
                <w:sz w:val="24"/>
                <w:szCs w:val="24"/>
              </w:rPr>
              <w:t>е</w:t>
            </w:r>
            <w:r w:rsidRPr="00701E91">
              <w:rPr>
                <w:rFonts w:ascii="Times New Roman" w:hAnsi="Times New Roman" w:cs="Times New Roman"/>
                <w:sz w:val="24"/>
                <w:szCs w:val="24"/>
              </w:rPr>
              <w:t xml:space="preserve"> в Чувашской Республике</w:t>
            </w:r>
            <w:r w:rsidR="00C453D2" w:rsidRPr="00701E91">
              <w:rPr>
                <w:rFonts w:ascii="Times New Roman" w:hAnsi="Times New Roman" w:cs="Times New Roman"/>
                <w:sz w:val="24"/>
                <w:szCs w:val="24"/>
              </w:rPr>
              <w:t xml:space="preserve">; </w:t>
            </w:r>
            <w:proofErr w:type="gramEnd"/>
          </w:p>
          <w:p w:rsidR="00BD0C54" w:rsidRPr="00701E91" w:rsidRDefault="00660F14" w:rsidP="00C453D2">
            <w:pPr>
              <w:autoSpaceDE w:val="0"/>
              <w:autoSpaceDN w:val="0"/>
              <w:adjustRightInd w:val="0"/>
              <w:ind w:firstLine="263"/>
              <w:jc w:val="both"/>
              <w:rPr>
                <w:rFonts w:ascii="Times New Roman" w:hAnsi="Times New Roman" w:cs="Times New Roman"/>
                <w:sz w:val="24"/>
                <w:szCs w:val="24"/>
              </w:rPr>
            </w:pPr>
            <w:proofErr w:type="gramStart"/>
            <w:r w:rsidRPr="00701E91">
              <w:rPr>
                <w:rFonts w:ascii="Times New Roman" w:hAnsi="Times New Roman" w:cs="Times New Roman"/>
                <w:sz w:val="24"/>
                <w:szCs w:val="24"/>
              </w:rPr>
              <w:t>член</w:t>
            </w:r>
            <w:r w:rsidR="00C453D2" w:rsidRPr="00701E91">
              <w:rPr>
                <w:rFonts w:ascii="Times New Roman" w:hAnsi="Times New Roman" w:cs="Times New Roman"/>
                <w:sz w:val="24"/>
                <w:szCs w:val="24"/>
              </w:rPr>
              <w:t>ы</w:t>
            </w:r>
            <w:r w:rsidRPr="00701E91">
              <w:rPr>
                <w:rFonts w:ascii="Times New Roman" w:hAnsi="Times New Roman" w:cs="Times New Roman"/>
                <w:sz w:val="24"/>
                <w:szCs w:val="24"/>
              </w:rPr>
              <w:t xml:space="preserve"> семей участников специальной военной операции, </w:t>
            </w:r>
            <w:r w:rsidRPr="00701E91">
              <w:rPr>
                <w:rFonts w:ascii="Times New Roman" w:hAnsi="Times New Roman" w:cs="Times New Roman"/>
                <w:sz w:val="24"/>
                <w:szCs w:val="24"/>
              </w:rPr>
              <w:lastRenderedPageBreak/>
              <w:t>погибши</w:t>
            </w:r>
            <w:r w:rsidR="00C453D2" w:rsidRPr="00701E91">
              <w:rPr>
                <w:rFonts w:ascii="Times New Roman" w:hAnsi="Times New Roman" w:cs="Times New Roman"/>
                <w:sz w:val="24"/>
                <w:szCs w:val="24"/>
              </w:rPr>
              <w:t>е</w:t>
            </w:r>
            <w:r w:rsidRPr="00701E91">
              <w:rPr>
                <w:rFonts w:ascii="Times New Roman" w:hAnsi="Times New Roman" w:cs="Times New Roman"/>
                <w:sz w:val="24"/>
                <w:szCs w:val="24"/>
              </w:rPr>
              <w:t xml:space="preserve"> (умерши</w:t>
            </w:r>
            <w:r w:rsidR="00C453D2" w:rsidRPr="00701E91">
              <w:rPr>
                <w:rFonts w:ascii="Times New Roman" w:hAnsi="Times New Roman" w:cs="Times New Roman"/>
                <w:sz w:val="24"/>
                <w:szCs w:val="24"/>
              </w:rPr>
              <w:t>е</w:t>
            </w:r>
            <w:r w:rsidRPr="00701E91">
              <w:rPr>
                <w:rFonts w:ascii="Times New Roman" w:hAnsi="Times New Roman" w:cs="Times New Roman"/>
                <w:sz w:val="24"/>
                <w:szCs w:val="24"/>
              </w:rPr>
              <w:t>) в результате участия в специальной военной операции, член</w:t>
            </w:r>
            <w:r w:rsidR="00C453D2" w:rsidRPr="00701E91">
              <w:rPr>
                <w:rFonts w:ascii="Times New Roman" w:hAnsi="Times New Roman" w:cs="Times New Roman"/>
                <w:sz w:val="24"/>
                <w:szCs w:val="24"/>
              </w:rPr>
              <w:t>ы</w:t>
            </w:r>
            <w:r w:rsidRPr="00701E91">
              <w:rPr>
                <w:rFonts w:ascii="Times New Roman" w:hAnsi="Times New Roman" w:cs="Times New Roman"/>
                <w:sz w:val="24"/>
                <w:szCs w:val="24"/>
              </w:rPr>
              <w:t xml:space="preserve"> семей военнослужащих, выполнявши</w:t>
            </w:r>
            <w:r w:rsidR="00C453D2" w:rsidRPr="00701E91">
              <w:rPr>
                <w:rFonts w:ascii="Times New Roman" w:hAnsi="Times New Roman" w:cs="Times New Roman"/>
                <w:sz w:val="24"/>
                <w:szCs w:val="24"/>
              </w:rPr>
              <w:t>е</w:t>
            </w:r>
            <w:r w:rsidRPr="00701E91">
              <w:rPr>
                <w:rFonts w:ascii="Times New Roman" w:hAnsi="Times New Roman" w:cs="Times New Roman"/>
                <w:sz w:val="24"/>
                <w:szCs w:val="24"/>
              </w:rPr>
              <w:t xml:space="preserve"> задачи по отражению вооруженного вторжения, а также в ходе вооруженной провокации, погибши</w:t>
            </w:r>
            <w:r w:rsidR="00C453D2" w:rsidRPr="00701E91">
              <w:rPr>
                <w:rFonts w:ascii="Times New Roman" w:hAnsi="Times New Roman" w:cs="Times New Roman"/>
                <w:sz w:val="24"/>
                <w:szCs w:val="24"/>
              </w:rPr>
              <w:t>е</w:t>
            </w:r>
            <w:r w:rsidRPr="00701E91">
              <w:rPr>
                <w:rFonts w:ascii="Times New Roman" w:hAnsi="Times New Roman" w:cs="Times New Roman"/>
                <w:sz w:val="24"/>
                <w:szCs w:val="24"/>
              </w:rPr>
              <w:t xml:space="preserve"> (умерши</w:t>
            </w:r>
            <w:r w:rsidR="00C453D2" w:rsidRPr="00701E91">
              <w:rPr>
                <w:rFonts w:ascii="Times New Roman" w:hAnsi="Times New Roman" w:cs="Times New Roman"/>
                <w:sz w:val="24"/>
                <w:szCs w:val="24"/>
              </w:rPr>
              <w:t>е</w:t>
            </w:r>
            <w:r w:rsidRPr="00701E91">
              <w:rPr>
                <w:rFonts w:ascii="Times New Roman" w:hAnsi="Times New Roman" w:cs="Times New Roman"/>
                <w:sz w:val="24"/>
                <w:szCs w:val="24"/>
              </w:rPr>
              <w:t>) в результате выполнения ими задач по отражению вооруженного вторжения, а также в ходе вооруженной провокации, проживающи</w:t>
            </w:r>
            <w:r w:rsidR="00C453D2" w:rsidRPr="00701E91">
              <w:rPr>
                <w:rFonts w:ascii="Times New Roman" w:hAnsi="Times New Roman" w:cs="Times New Roman"/>
                <w:sz w:val="24"/>
                <w:szCs w:val="24"/>
              </w:rPr>
              <w:t>е в Чувашской Республике.</w:t>
            </w:r>
            <w:proofErr w:type="gramEnd"/>
          </w:p>
        </w:tc>
        <w:tc>
          <w:tcPr>
            <w:tcW w:w="3697" w:type="dxa"/>
          </w:tcPr>
          <w:p w:rsidR="00FF31BC" w:rsidRPr="00701E91" w:rsidRDefault="00FF31BC" w:rsidP="00017102">
            <w:pPr>
              <w:autoSpaceDE w:val="0"/>
              <w:autoSpaceDN w:val="0"/>
              <w:adjustRightInd w:val="0"/>
              <w:jc w:val="both"/>
              <w:rPr>
                <w:rFonts w:ascii="Times New Roman" w:hAnsi="Times New Roman" w:cs="Times New Roman"/>
                <w:sz w:val="24"/>
                <w:szCs w:val="24"/>
              </w:rPr>
            </w:pPr>
            <w:r w:rsidRPr="00701E91">
              <w:rPr>
                <w:rFonts w:ascii="Times New Roman" w:hAnsi="Times New Roman" w:cs="Times New Roman"/>
                <w:sz w:val="24"/>
                <w:szCs w:val="24"/>
              </w:rPr>
              <w:lastRenderedPageBreak/>
              <w:t>Постановление Кабинета Министров Чувашской Республики от 19.04.2021 № 149 "О мерах по повышению доступности ип</w:t>
            </w:r>
            <w:r w:rsidR="00233A3B" w:rsidRPr="00701E91">
              <w:rPr>
                <w:rFonts w:ascii="Times New Roman" w:hAnsi="Times New Roman" w:cs="Times New Roman"/>
                <w:sz w:val="24"/>
                <w:szCs w:val="24"/>
              </w:rPr>
              <w:t>отечного жилищного кредитования</w:t>
            </w:r>
            <w:r w:rsidRPr="00701E91">
              <w:rPr>
                <w:rFonts w:ascii="Times New Roman" w:hAnsi="Times New Roman" w:cs="Times New Roman"/>
                <w:sz w:val="24"/>
                <w:szCs w:val="24"/>
              </w:rPr>
              <w:t>".</w:t>
            </w:r>
          </w:p>
        </w:tc>
      </w:tr>
      <w:tr w:rsidR="005671C0" w:rsidRPr="00701E91" w:rsidTr="00614570">
        <w:tc>
          <w:tcPr>
            <w:tcW w:w="817" w:type="dxa"/>
          </w:tcPr>
          <w:p w:rsidR="005671C0" w:rsidRPr="00701E91" w:rsidRDefault="00D93BA3" w:rsidP="004A0485">
            <w:pPr>
              <w:rPr>
                <w:rFonts w:ascii="Times New Roman" w:hAnsi="Times New Roman" w:cs="Times New Roman"/>
                <w:sz w:val="24"/>
                <w:szCs w:val="24"/>
              </w:rPr>
            </w:pPr>
            <w:r w:rsidRPr="00701E91">
              <w:rPr>
                <w:rFonts w:ascii="Times New Roman" w:hAnsi="Times New Roman" w:cs="Times New Roman"/>
                <w:sz w:val="24"/>
                <w:szCs w:val="24"/>
              </w:rPr>
              <w:lastRenderedPageBreak/>
              <w:t>2</w:t>
            </w:r>
            <w:r w:rsidR="004A0485" w:rsidRPr="00701E91">
              <w:rPr>
                <w:rFonts w:ascii="Times New Roman" w:hAnsi="Times New Roman" w:cs="Times New Roman"/>
                <w:sz w:val="24"/>
                <w:szCs w:val="24"/>
              </w:rPr>
              <w:t>1</w:t>
            </w:r>
            <w:r w:rsidR="005671C0" w:rsidRPr="00701E91">
              <w:rPr>
                <w:rFonts w:ascii="Times New Roman" w:hAnsi="Times New Roman" w:cs="Times New Roman"/>
                <w:sz w:val="24"/>
                <w:szCs w:val="24"/>
              </w:rPr>
              <w:t>.</w:t>
            </w:r>
          </w:p>
        </w:tc>
        <w:tc>
          <w:tcPr>
            <w:tcW w:w="3686" w:type="dxa"/>
          </w:tcPr>
          <w:p w:rsidR="005671C0" w:rsidRPr="00701E91" w:rsidRDefault="005671C0" w:rsidP="00017102">
            <w:pPr>
              <w:autoSpaceDE w:val="0"/>
              <w:autoSpaceDN w:val="0"/>
              <w:adjustRightInd w:val="0"/>
              <w:jc w:val="both"/>
              <w:rPr>
                <w:rFonts w:ascii="Times New Roman" w:hAnsi="Times New Roman" w:cs="Times New Roman"/>
                <w:sz w:val="24"/>
                <w:szCs w:val="24"/>
              </w:rPr>
            </w:pPr>
            <w:r w:rsidRPr="00701E91">
              <w:rPr>
                <w:rFonts w:ascii="Times New Roman" w:hAnsi="Times New Roman" w:cs="Times New Roman"/>
                <w:sz w:val="24"/>
                <w:szCs w:val="24"/>
              </w:rPr>
              <w:t>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5671C0" w:rsidRPr="00701E91" w:rsidRDefault="005671C0" w:rsidP="00017102">
            <w:pPr>
              <w:autoSpaceDE w:val="0"/>
              <w:autoSpaceDN w:val="0"/>
              <w:adjustRightInd w:val="0"/>
              <w:jc w:val="both"/>
              <w:rPr>
                <w:rFonts w:ascii="Times New Roman" w:hAnsi="Times New Roman" w:cs="Times New Roman"/>
                <w:sz w:val="24"/>
                <w:szCs w:val="24"/>
              </w:rPr>
            </w:pPr>
            <w:r w:rsidRPr="00701E91">
              <w:rPr>
                <w:rFonts w:ascii="Times New Roman" w:hAnsi="Times New Roman" w:cs="Times New Roman"/>
                <w:sz w:val="24"/>
                <w:szCs w:val="24"/>
              </w:rPr>
              <w:t>предоставление возможности расторжения договоров аренды без применения штрафных санкций</w:t>
            </w:r>
          </w:p>
          <w:p w:rsidR="005671C0" w:rsidRPr="00701E91" w:rsidRDefault="005671C0" w:rsidP="00017102">
            <w:pPr>
              <w:autoSpaceDE w:val="0"/>
              <w:autoSpaceDN w:val="0"/>
              <w:adjustRightInd w:val="0"/>
              <w:jc w:val="both"/>
              <w:rPr>
                <w:rFonts w:ascii="Times New Roman" w:hAnsi="Times New Roman" w:cs="Times New Roman"/>
                <w:sz w:val="24"/>
                <w:szCs w:val="24"/>
              </w:rPr>
            </w:pPr>
          </w:p>
          <w:p w:rsidR="005671C0" w:rsidRPr="00701E91" w:rsidRDefault="005671C0" w:rsidP="00017102">
            <w:pPr>
              <w:autoSpaceDE w:val="0"/>
              <w:autoSpaceDN w:val="0"/>
              <w:adjustRightInd w:val="0"/>
              <w:jc w:val="both"/>
              <w:rPr>
                <w:rFonts w:ascii="Times New Roman" w:hAnsi="Times New Roman" w:cs="Times New Roman"/>
                <w:sz w:val="24"/>
                <w:szCs w:val="24"/>
              </w:rPr>
            </w:pPr>
          </w:p>
        </w:tc>
        <w:tc>
          <w:tcPr>
            <w:tcW w:w="6586" w:type="dxa"/>
          </w:tcPr>
          <w:p w:rsidR="005671C0" w:rsidRPr="00701E91" w:rsidRDefault="005671C0" w:rsidP="00017102">
            <w:pPr>
              <w:autoSpaceDE w:val="0"/>
              <w:autoSpaceDN w:val="0"/>
              <w:adjustRightInd w:val="0"/>
              <w:ind w:firstLine="263"/>
              <w:jc w:val="both"/>
              <w:rPr>
                <w:rFonts w:ascii="Times New Roman" w:hAnsi="Times New Roman" w:cs="Times New Roman"/>
                <w:sz w:val="24"/>
                <w:szCs w:val="24"/>
              </w:rPr>
            </w:pPr>
            <w:proofErr w:type="gramStart"/>
            <w:r w:rsidRPr="00701E91">
              <w:rPr>
                <w:rFonts w:ascii="Times New Roman" w:hAnsi="Times New Roman" w:cs="Times New Roman"/>
                <w:sz w:val="24"/>
                <w:szCs w:val="24"/>
              </w:rPr>
              <w:t>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в</w:t>
            </w:r>
            <w:proofErr w:type="gramEnd"/>
            <w:r w:rsidRPr="00701E91">
              <w:rPr>
                <w:rFonts w:ascii="Times New Roman" w:hAnsi="Times New Roman" w:cs="Times New Roman"/>
                <w:sz w:val="24"/>
                <w:szCs w:val="24"/>
              </w:rPr>
              <w:t xml:space="preserve"> </w:t>
            </w:r>
            <w:proofErr w:type="gramStart"/>
            <w:r w:rsidRPr="00701E91">
              <w:rPr>
                <w:rFonts w:ascii="Times New Roman" w:hAnsi="Times New Roman" w:cs="Times New Roman"/>
                <w:sz w:val="24"/>
                <w:szCs w:val="24"/>
              </w:rPr>
              <w:t xml:space="preserve">соответствии с </w:t>
            </w:r>
            <w:hyperlink r:id="rId14" w:history="1">
              <w:r w:rsidRPr="00701E91">
                <w:rPr>
                  <w:rFonts w:ascii="Times New Roman" w:hAnsi="Times New Roman" w:cs="Times New Roman"/>
                  <w:sz w:val="24"/>
                  <w:szCs w:val="24"/>
                </w:rPr>
                <w:t>Указом</w:t>
              </w:r>
            </w:hyperlink>
            <w:r w:rsidRPr="00701E91">
              <w:rPr>
                <w:rFonts w:ascii="Times New Roman" w:hAnsi="Times New Roman" w:cs="Times New Roman"/>
                <w:sz w:val="24"/>
                <w:szCs w:val="24"/>
              </w:rPr>
              <w:t xml:space="preserve"> Президента Российской Федерации от 21.09.2022 № 647 или проходящие военную службу по контракту, заключенному в соответствии с </w:t>
            </w:r>
            <w:hyperlink r:id="rId15" w:history="1">
              <w:r w:rsidRPr="00701E91">
                <w:rPr>
                  <w:rFonts w:ascii="Times New Roman" w:hAnsi="Times New Roman" w:cs="Times New Roman"/>
                  <w:sz w:val="24"/>
                  <w:szCs w:val="24"/>
                </w:rPr>
                <w:t>пунктом 7 статьи 38</w:t>
              </w:r>
            </w:hyperlink>
            <w:r w:rsidRPr="00701E91">
              <w:rPr>
                <w:rFonts w:ascii="Times New Roman" w:hAnsi="Times New Roman" w:cs="Times New Roman"/>
                <w:sz w:val="24"/>
                <w:szCs w:val="24"/>
              </w:rPr>
              <w:t xml:space="preserve"> Федерального закона "О воинской обязанности и военной службе", либо заключившие контракт о добровольном содействии в выполнении задач, возложенных на Вооруженные Силы Российской Федерации.</w:t>
            </w:r>
            <w:proofErr w:type="gramEnd"/>
          </w:p>
        </w:tc>
        <w:tc>
          <w:tcPr>
            <w:tcW w:w="3697" w:type="dxa"/>
          </w:tcPr>
          <w:p w:rsidR="005671C0" w:rsidRPr="00701E91" w:rsidRDefault="005671C0" w:rsidP="00017102">
            <w:pPr>
              <w:autoSpaceDE w:val="0"/>
              <w:autoSpaceDN w:val="0"/>
              <w:adjustRightInd w:val="0"/>
              <w:jc w:val="both"/>
              <w:rPr>
                <w:rFonts w:ascii="Times New Roman" w:hAnsi="Times New Roman" w:cs="Times New Roman"/>
                <w:sz w:val="24"/>
                <w:szCs w:val="24"/>
              </w:rPr>
            </w:pPr>
            <w:r w:rsidRPr="00701E91">
              <w:rPr>
                <w:rFonts w:ascii="Times New Roman" w:hAnsi="Times New Roman" w:cs="Times New Roman"/>
                <w:sz w:val="24"/>
                <w:szCs w:val="24"/>
              </w:rPr>
              <w:t>Постановление Кабинета Министров Чувашской Республики от 12.12.2022 № 658 "О предоставлении отсрочки уплаты арендной платы по договорам аренды имущества, находящегося в государственной собственности Чувашской Республики, в связи с частичной мобилизацией".</w:t>
            </w:r>
          </w:p>
        </w:tc>
      </w:tr>
      <w:tr w:rsidR="007D6089" w:rsidRPr="00701E91" w:rsidTr="00614570">
        <w:tc>
          <w:tcPr>
            <w:tcW w:w="817" w:type="dxa"/>
          </w:tcPr>
          <w:p w:rsidR="007D6089" w:rsidRPr="00701E91" w:rsidRDefault="00CE6951" w:rsidP="004A0485">
            <w:pPr>
              <w:rPr>
                <w:rFonts w:ascii="Times New Roman" w:hAnsi="Times New Roman" w:cs="Times New Roman"/>
                <w:sz w:val="24"/>
                <w:szCs w:val="24"/>
              </w:rPr>
            </w:pPr>
            <w:r w:rsidRPr="00701E91">
              <w:rPr>
                <w:rFonts w:ascii="Times New Roman" w:hAnsi="Times New Roman" w:cs="Times New Roman"/>
                <w:sz w:val="24"/>
                <w:szCs w:val="24"/>
              </w:rPr>
              <w:t>2</w:t>
            </w:r>
            <w:r w:rsidR="004A0485" w:rsidRPr="00701E91">
              <w:rPr>
                <w:rFonts w:ascii="Times New Roman" w:hAnsi="Times New Roman" w:cs="Times New Roman"/>
                <w:sz w:val="24"/>
                <w:szCs w:val="24"/>
              </w:rPr>
              <w:t>2</w:t>
            </w:r>
            <w:r w:rsidR="00902A1D" w:rsidRPr="00701E91">
              <w:rPr>
                <w:rFonts w:ascii="Times New Roman" w:hAnsi="Times New Roman" w:cs="Times New Roman"/>
                <w:sz w:val="24"/>
                <w:szCs w:val="24"/>
              </w:rPr>
              <w:t>.</w:t>
            </w:r>
          </w:p>
        </w:tc>
        <w:tc>
          <w:tcPr>
            <w:tcW w:w="3686" w:type="dxa"/>
          </w:tcPr>
          <w:p w:rsidR="007D6089" w:rsidRPr="00701E91" w:rsidRDefault="007D6089" w:rsidP="00017102">
            <w:pPr>
              <w:autoSpaceDE w:val="0"/>
              <w:autoSpaceDN w:val="0"/>
              <w:adjustRightInd w:val="0"/>
              <w:jc w:val="both"/>
              <w:rPr>
                <w:rFonts w:ascii="Times New Roman" w:hAnsi="Times New Roman" w:cs="Times New Roman"/>
                <w:sz w:val="24"/>
                <w:szCs w:val="24"/>
              </w:rPr>
            </w:pPr>
            <w:r w:rsidRPr="00701E91">
              <w:rPr>
                <w:rFonts w:ascii="Times New Roman" w:hAnsi="Times New Roman" w:cs="Times New Roman"/>
                <w:sz w:val="24"/>
                <w:szCs w:val="24"/>
              </w:rPr>
              <w:t>Внеочередное получение медицинской помощи в медицинских организациях, участвующих в реализации Программы государственных гарантий бесплатного оказания гражданам в Чувашско</w:t>
            </w:r>
            <w:r w:rsidR="006F2B0B" w:rsidRPr="00701E91">
              <w:rPr>
                <w:rFonts w:ascii="Times New Roman" w:hAnsi="Times New Roman" w:cs="Times New Roman"/>
                <w:sz w:val="24"/>
                <w:szCs w:val="24"/>
              </w:rPr>
              <w:t>й Республике медицинской помощи</w:t>
            </w:r>
          </w:p>
          <w:p w:rsidR="007D6089" w:rsidRPr="00701E91" w:rsidRDefault="007D6089" w:rsidP="00017102">
            <w:pPr>
              <w:autoSpaceDE w:val="0"/>
              <w:autoSpaceDN w:val="0"/>
              <w:adjustRightInd w:val="0"/>
              <w:jc w:val="both"/>
              <w:rPr>
                <w:rFonts w:ascii="Times New Roman" w:hAnsi="Times New Roman" w:cs="Times New Roman"/>
                <w:sz w:val="24"/>
                <w:szCs w:val="24"/>
              </w:rPr>
            </w:pPr>
          </w:p>
        </w:tc>
        <w:tc>
          <w:tcPr>
            <w:tcW w:w="6586" w:type="dxa"/>
          </w:tcPr>
          <w:p w:rsidR="00C13B2D" w:rsidRPr="00701E91" w:rsidRDefault="00C13B2D" w:rsidP="00017102">
            <w:pPr>
              <w:autoSpaceDE w:val="0"/>
              <w:autoSpaceDN w:val="0"/>
              <w:adjustRightInd w:val="0"/>
              <w:ind w:firstLine="263"/>
              <w:jc w:val="both"/>
              <w:rPr>
                <w:rFonts w:ascii="Times New Roman" w:hAnsi="Times New Roman" w:cs="Times New Roman"/>
                <w:sz w:val="24"/>
                <w:szCs w:val="24"/>
              </w:rPr>
            </w:pPr>
            <w:r w:rsidRPr="00701E91">
              <w:rPr>
                <w:rFonts w:ascii="Times New Roman" w:hAnsi="Times New Roman" w:cs="Times New Roman"/>
                <w:sz w:val="24"/>
                <w:szCs w:val="24"/>
              </w:rPr>
              <w:lastRenderedPageBreak/>
              <w:t>Ветераны боевых действий, принимавшие участие (содействовавшие выполнению задач) в специальной военной операции, уволенные с военной службы (службы, работы);</w:t>
            </w:r>
          </w:p>
          <w:p w:rsidR="00C13B2D" w:rsidRPr="00701E91" w:rsidRDefault="00C13B2D" w:rsidP="00017102">
            <w:pPr>
              <w:autoSpaceDE w:val="0"/>
              <w:autoSpaceDN w:val="0"/>
              <w:adjustRightInd w:val="0"/>
              <w:ind w:firstLine="263"/>
              <w:jc w:val="both"/>
              <w:rPr>
                <w:rFonts w:ascii="Times New Roman" w:hAnsi="Times New Roman" w:cs="Times New Roman"/>
                <w:sz w:val="24"/>
                <w:szCs w:val="24"/>
              </w:rPr>
            </w:pPr>
            <w:proofErr w:type="gramStart"/>
            <w:r w:rsidRPr="00701E91">
              <w:rPr>
                <w:rFonts w:ascii="Times New Roman" w:hAnsi="Times New Roman" w:cs="Times New Roman"/>
                <w:sz w:val="24"/>
                <w:szCs w:val="24"/>
              </w:rPr>
              <w:t xml:space="preserve">военнослужащие органов федеральной службы безопасности, в том числе уволенные в запас (отставку), выполнявшие задачи по отражению вооруженного вторжения на территорию Российской Федерации, а также в ходе вооруженной провокации на Государственной границе </w:t>
            </w:r>
            <w:r w:rsidRPr="00701E91">
              <w:rPr>
                <w:rFonts w:ascii="Times New Roman" w:hAnsi="Times New Roman" w:cs="Times New Roman"/>
                <w:sz w:val="24"/>
                <w:szCs w:val="24"/>
              </w:rPr>
              <w:lastRenderedPageBreak/>
              <w:t>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и Луганской Народной Республики с 24.02.2022;</w:t>
            </w:r>
            <w:proofErr w:type="gramEnd"/>
          </w:p>
          <w:p w:rsidR="00C13B2D" w:rsidRPr="00701E91" w:rsidRDefault="00C13B2D" w:rsidP="00017102">
            <w:pPr>
              <w:autoSpaceDE w:val="0"/>
              <w:autoSpaceDN w:val="0"/>
              <w:adjustRightInd w:val="0"/>
              <w:ind w:firstLine="263"/>
              <w:jc w:val="both"/>
              <w:rPr>
                <w:rFonts w:ascii="Times New Roman" w:hAnsi="Times New Roman" w:cs="Times New Roman"/>
                <w:sz w:val="24"/>
                <w:szCs w:val="24"/>
              </w:rPr>
            </w:pPr>
            <w:proofErr w:type="gramStart"/>
            <w:r w:rsidRPr="00701E91">
              <w:rPr>
                <w:rFonts w:ascii="Times New Roman" w:hAnsi="Times New Roman" w:cs="Times New Roman"/>
                <w:sz w:val="24"/>
                <w:szCs w:val="24"/>
              </w:rPr>
              <w:t>лица, поступившие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(войска национальной гвардии Российской Федерации), в ходе специальной военной операции на территориях Украины, Донецкой Народной Республики и Луганской Народной Республики с 24.02.2022, а также на территориях Запорожской области и Херсонской области с 30.09.2022;</w:t>
            </w:r>
            <w:proofErr w:type="gramEnd"/>
          </w:p>
          <w:p w:rsidR="00C13B2D" w:rsidRPr="00701E91" w:rsidRDefault="00C13B2D" w:rsidP="00017102">
            <w:pPr>
              <w:autoSpaceDE w:val="0"/>
              <w:autoSpaceDN w:val="0"/>
              <w:adjustRightInd w:val="0"/>
              <w:ind w:firstLine="263"/>
              <w:jc w:val="both"/>
              <w:rPr>
                <w:rFonts w:ascii="Times New Roman" w:hAnsi="Times New Roman" w:cs="Times New Roman"/>
                <w:sz w:val="24"/>
                <w:szCs w:val="24"/>
              </w:rPr>
            </w:pPr>
            <w:r w:rsidRPr="00701E91">
              <w:rPr>
                <w:rFonts w:ascii="Times New Roman" w:hAnsi="Times New Roman" w:cs="Times New Roman"/>
                <w:sz w:val="24"/>
                <w:szCs w:val="24"/>
              </w:rPr>
              <w:t>лица, заключившие контракт (имевшие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24.02.2022, а также на территориях Запорожской области и Херсонской области с 30.09.2022;</w:t>
            </w:r>
          </w:p>
          <w:p w:rsidR="00C13B2D" w:rsidRPr="00701E91" w:rsidRDefault="00C13B2D" w:rsidP="00017102">
            <w:pPr>
              <w:autoSpaceDE w:val="0"/>
              <w:autoSpaceDN w:val="0"/>
              <w:adjustRightInd w:val="0"/>
              <w:ind w:firstLine="263"/>
              <w:jc w:val="both"/>
              <w:rPr>
                <w:rFonts w:ascii="Times New Roman" w:hAnsi="Times New Roman" w:cs="Times New Roman"/>
                <w:sz w:val="24"/>
                <w:szCs w:val="24"/>
              </w:rPr>
            </w:pPr>
            <w:r w:rsidRPr="00701E91">
              <w:rPr>
                <w:rFonts w:ascii="Times New Roman" w:hAnsi="Times New Roman" w:cs="Times New Roman"/>
                <w:sz w:val="24"/>
                <w:szCs w:val="24"/>
              </w:rPr>
              <w:t xml:space="preserve">члены семей граждан Российской Федерации, призванных на военную службу по мобилизации в Вооруженные Силы Российской Федерации в соответствии с </w:t>
            </w:r>
            <w:hyperlink r:id="rId16" w:history="1">
              <w:r w:rsidRPr="00701E91">
                <w:rPr>
                  <w:rFonts w:ascii="Times New Roman" w:hAnsi="Times New Roman" w:cs="Times New Roman"/>
                  <w:sz w:val="24"/>
                  <w:szCs w:val="24"/>
                </w:rPr>
                <w:t>Указом</w:t>
              </w:r>
            </w:hyperlink>
            <w:r w:rsidRPr="00701E91">
              <w:rPr>
                <w:rFonts w:ascii="Times New Roman" w:hAnsi="Times New Roman" w:cs="Times New Roman"/>
                <w:sz w:val="24"/>
                <w:szCs w:val="24"/>
              </w:rPr>
              <w:t xml:space="preserve"> Президента Российской Федерации от 21.09.2022 № 647, проживающие в Чувашской Республике (в период прохождения указанными военнослужащими военной службы по мобилизации);</w:t>
            </w:r>
          </w:p>
          <w:p w:rsidR="00C13B2D" w:rsidRPr="00701E91" w:rsidRDefault="00C13B2D" w:rsidP="00017102">
            <w:pPr>
              <w:autoSpaceDE w:val="0"/>
              <w:autoSpaceDN w:val="0"/>
              <w:adjustRightInd w:val="0"/>
              <w:ind w:firstLine="263"/>
              <w:jc w:val="both"/>
              <w:rPr>
                <w:rFonts w:ascii="Times New Roman" w:hAnsi="Times New Roman" w:cs="Times New Roman"/>
                <w:sz w:val="24"/>
                <w:szCs w:val="24"/>
              </w:rPr>
            </w:pPr>
            <w:r w:rsidRPr="00701E91">
              <w:rPr>
                <w:rFonts w:ascii="Times New Roman" w:hAnsi="Times New Roman" w:cs="Times New Roman"/>
                <w:sz w:val="24"/>
                <w:szCs w:val="24"/>
              </w:rPr>
              <w:t xml:space="preserve">члены семей граждан Российской Федерации, заключивших контракт о добровольном содействии в выполнении задач, возложенных на Вооруженные Силы Российской Федерации, принимающих участие в </w:t>
            </w:r>
            <w:r w:rsidRPr="00701E91">
              <w:rPr>
                <w:rFonts w:ascii="Times New Roman" w:hAnsi="Times New Roman" w:cs="Times New Roman"/>
                <w:sz w:val="24"/>
                <w:szCs w:val="24"/>
              </w:rPr>
              <w:lastRenderedPageBreak/>
              <w:t>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проживающие в Чувашской Республике (в период участия в специальной военной операции);</w:t>
            </w:r>
          </w:p>
          <w:p w:rsidR="00C13B2D" w:rsidRPr="00701E91" w:rsidRDefault="00C13B2D" w:rsidP="00017102">
            <w:pPr>
              <w:autoSpaceDE w:val="0"/>
              <w:autoSpaceDN w:val="0"/>
              <w:adjustRightInd w:val="0"/>
              <w:ind w:firstLine="263"/>
              <w:jc w:val="both"/>
              <w:rPr>
                <w:rFonts w:ascii="Times New Roman" w:hAnsi="Times New Roman" w:cs="Times New Roman"/>
                <w:sz w:val="24"/>
                <w:szCs w:val="24"/>
              </w:rPr>
            </w:pPr>
            <w:proofErr w:type="gramStart"/>
            <w:r w:rsidRPr="00701E91">
              <w:rPr>
                <w:rFonts w:ascii="Times New Roman" w:hAnsi="Times New Roman" w:cs="Times New Roman"/>
                <w:sz w:val="24"/>
                <w:szCs w:val="24"/>
              </w:rPr>
              <w:t>члены семей граждан Российской Федерации, проходящих военную службу в Вооруженных Силах Российской Федерации по контракту, проходящих военную службу по контракту в воинских частях, дислоцированных на территории Чувашской Республики,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проживающие в Чувашской Республике (в период участия в специальной военной операции);</w:t>
            </w:r>
            <w:proofErr w:type="gramEnd"/>
          </w:p>
          <w:p w:rsidR="00C13B2D" w:rsidRPr="00701E91" w:rsidRDefault="00C13B2D" w:rsidP="00017102">
            <w:pPr>
              <w:autoSpaceDE w:val="0"/>
              <w:autoSpaceDN w:val="0"/>
              <w:adjustRightInd w:val="0"/>
              <w:ind w:firstLine="263"/>
              <w:jc w:val="both"/>
              <w:rPr>
                <w:rFonts w:ascii="Times New Roman" w:hAnsi="Times New Roman" w:cs="Times New Roman"/>
                <w:sz w:val="24"/>
                <w:szCs w:val="24"/>
              </w:rPr>
            </w:pPr>
            <w:proofErr w:type="gramStart"/>
            <w:r w:rsidRPr="00701E91">
              <w:rPr>
                <w:rFonts w:ascii="Times New Roman" w:hAnsi="Times New Roman" w:cs="Times New Roman"/>
                <w:sz w:val="24"/>
                <w:szCs w:val="24"/>
              </w:rPr>
              <w:t>члены семей граждан Российской Федерации, военнослужащих войск национальной гвардии Российской Федерации, лиц, проходящих службу в войсках национальной гвардии Российской Федерации и имеющих специальное звание полиции,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проживающие в Чувашской Республике (в период участия в специальной военной операции);</w:t>
            </w:r>
            <w:proofErr w:type="gramEnd"/>
          </w:p>
          <w:p w:rsidR="004E37A3" w:rsidRPr="00701E91" w:rsidRDefault="00C13B2D" w:rsidP="00017102">
            <w:pPr>
              <w:autoSpaceDE w:val="0"/>
              <w:autoSpaceDN w:val="0"/>
              <w:adjustRightInd w:val="0"/>
              <w:ind w:firstLine="263"/>
              <w:jc w:val="both"/>
              <w:rPr>
                <w:rFonts w:ascii="Times New Roman" w:hAnsi="Times New Roman" w:cs="Times New Roman"/>
                <w:sz w:val="24"/>
                <w:szCs w:val="24"/>
              </w:rPr>
            </w:pPr>
            <w:r w:rsidRPr="00701E91">
              <w:rPr>
                <w:rFonts w:ascii="Times New Roman" w:hAnsi="Times New Roman" w:cs="Times New Roman"/>
                <w:sz w:val="24"/>
                <w:szCs w:val="24"/>
              </w:rPr>
              <w:t>члены семей сотрудников территориальных органов федеральных государственных органов, расположенных на территории Чувашской Республики,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проживающие в Чувашской Республике (в период участия в специальной военной операции).</w:t>
            </w:r>
          </w:p>
        </w:tc>
        <w:tc>
          <w:tcPr>
            <w:tcW w:w="3697" w:type="dxa"/>
          </w:tcPr>
          <w:p w:rsidR="007D6089" w:rsidRPr="00701E91" w:rsidRDefault="00AD6B0F" w:rsidP="00017102">
            <w:pPr>
              <w:autoSpaceDE w:val="0"/>
              <w:autoSpaceDN w:val="0"/>
              <w:adjustRightInd w:val="0"/>
              <w:jc w:val="both"/>
              <w:rPr>
                <w:rFonts w:ascii="Times New Roman" w:hAnsi="Times New Roman" w:cs="Times New Roman"/>
                <w:sz w:val="24"/>
                <w:szCs w:val="24"/>
              </w:rPr>
            </w:pPr>
            <w:r w:rsidRPr="00701E91">
              <w:rPr>
                <w:rFonts w:ascii="Times New Roman" w:hAnsi="Times New Roman" w:cs="Times New Roman"/>
                <w:sz w:val="24"/>
                <w:szCs w:val="24"/>
              </w:rPr>
              <w:lastRenderedPageBreak/>
              <w:t xml:space="preserve">Постановление Кабинета Министров Чувашской Республики </w:t>
            </w:r>
            <w:r w:rsidR="00C13B2D" w:rsidRPr="00701E91">
              <w:rPr>
                <w:rFonts w:ascii="Times New Roman" w:hAnsi="Times New Roman" w:cs="Times New Roman"/>
                <w:sz w:val="24"/>
                <w:szCs w:val="24"/>
              </w:rPr>
              <w:t xml:space="preserve">от 27.12.2024 № 777 "О Программе государственных гарантий бесплатного оказания гражданам в Чувашской Республике медицинской помощи на 2025 год и на плановый период 2026 и 2027 </w:t>
            </w:r>
            <w:r w:rsidR="00C13B2D" w:rsidRPr="00701E91">
              <w:rPr>
                <w:rFonts w:ascii="Times New Roman" w:hAnsi="Times New Roman" w:cs="Times New Roman"/>
                <w:sz w:val="24"/>
                <w:szCs w:val="24"/>
              </w:rPr>
              <w:lastRenderedPageBreak/>
              <w:t>годов".</w:t>
            </w:r>
          </w:p>
        </w:tc>
      </w:tr>
      <w:tr w:rsidR="00DC58A6" w:rsidRPr="00701E91" w:rsidTr="00614570">
        <w:tc>
          <w:tcPr>
            <w:tcW w:w="817" w:type="dxa"/>
          </w:tcPr>
          <w:p w:rsidR="00DC58A6" w:rsidRPr="00701E91" w:rsidRDefault="00A86B41" w:rsidP="004A0485">
            <w:pPr>
              <w:rPr>
                <w:rFonts w:ascii="Times New Roman" w:hAnsi="Times New Roman" w:cs="Times New Roman"/>
                <w:sz w:val="24"/>
                <w:szCs w:val="24"/>
              </w:rPr>
            </w:pPr>
            <w:r w:rsidRPr="00701E91">
              <w:rPr>
                <w:rFonts w:ascii="Times New Roman" w:hAnsi="Times New Roman" w:cs="Times New Roman"/>
                <w:sz w:val="24"/>
                <w:szCs w:val="24"/>
              </w:rPr>
              <w:lastRenderedPageBreak/>
              <w:t>2</w:t>
            </w:r>
            <w:r w:rsidR="004A0485" w:rsidRPr="00701E91">
              <w:rPr>
                <w:rFonts w:ascii="Times New Roman" w:hAnsi="Times New Roman" w:cs="Times New Roman"/>
                <w:sz w:val="24"/>
                <w:szCs w:val="24"/>
              </w:rPr>
              <w:t>3</w:t>
            </w:r>
            <w:r w:rsidR="00902A1D" w:rsidRPr="00701E91">
              <w:rPr>
                <w:rFonts w:ascii="Times New Roman" w:hAnsi="Times New Roman" w:cs="Times New Roman"/>
                <w:sz w:val="24"/>
                <w:szCs w:val="24"/>
              </w:rPr>
              <w:t>.</w:t>
            </w:r>
          </w:p>
        </w:tc>
        <w:tc>
          <w:tcPr>
            <w:tcW w:w="3686" w:type="dxa"/>
          </w:tcPr>
          <w:p w:rsidR="008B117E" w:rsidRPr="00701E91" w:rsidRDefault="00241AFB" w:rsidP="00017102">
            <w:pPr>
              <w:autoSpaceDE w:val="0"/>
              <w:autoSpaceDN w:val="0"/>
              <w:adjustRightInd w:val="0"/>
              <w:jc w:val="both"/>
              <w:rPr>
                <w:rFonts w:ascii="Times New Roman" w:hAnsi="Times New Roman" w:cs="Times New Roman"/>
                <w:sz w:val="24"/>
                <w:szCs w:val="24"/>
              </w:rPr>
            </w:pPr>
            <w:r w:rsidRPr="00701E91">
              <w:rPr>
                <w:rFonts w:ascii="Times New Roman" w:hAnsi="Times New Roman" w:cs="Times New Roman"/>
                <w:sz w:val="24"/>
                <w:szCs w:val="24"/>
              </w:rPr>
              <w:t>Преимущественное п</w:t>
            </w:r>
            <w:r w:rsidR="00DB147B" w:rsidRPr="00701E91">
              <w:rPr>
                <w:rFonts w:ascii="Times New Roman" w:hAnsi="Times New Roman" w:cs="Times New Roman"/>
                <w:sz w:val="24"/>
                <w:szCs w:val="24"/>
              </w:rPr>
              <w:t>раво на</w:t>
            </w:r>
            <w:r w:rsidR="00E80F49" w:rsidRPr="00701E91">
              <w:rPr>
                <w:rFonts w:ascii="Times New Roman" w:hAnsi="Times New Roman" w:cs="Times New Roman"/>
                <w:sz w:val="24"/>
                <w:szCs w:val="24"/>
              </w:rPr>
              <w:t xml:space="preserve"> обеспечение </w:t>
            </w:r>
            <w:r w:rsidR="008B117E" w:rsidRPr="00701E91">
              <w:rPr>
                <w:rFonts w:ascii="Times New Roman" w:hAnsi="Times New Roman" w:cs="Times New Roman"/>
                <w:sz w:val="24"/>
                <w:szCs w:val="24"/>
              </w:rPr>
              <w:t>благоустроенными жилыми помещениями специализированного жилищного фонда по договорам найма специализированных жилых помещений</w:t>
            </w:r>
          </w:p>
          <w:p w:rsidR="00DC58A6" w:rsidRPr="00701E91" w:rsidRDefault="00DC58A6" w:rsidP="00017102">
            <w:pPr>
              <w:autoSpaceDE w:val="0"/>
              <w:autoSpaceDN w:val="0"/>
              <w:adjustRightInd w:val="0"/>
              <w:jc w:val="both"/>
              <w:rPr>
                <w:rFonts w:ascii="Times New Roman" w:hAnsi="Times New Roman" w:cs="Times New Roman"/>
                <w:sz w:val="24"/>
                <w:szCs w:val="24"/>
              </w:rPr>
            </w:pPr>
          </w:p>
        </w:tc>
        <w:tc>
          <w:tcPr>
            <w:tcW w:w="6586" w:type="dxa"/>
          </w:tcPr>
          <w:p w:rsidR="00447131" w:rsidRPr="00701E91" w:rsidRDefault="00447131" w:rsidP="00017102">
            <w:pPr>
              <w:autoSpaceDE w:val="0"/>
              <w:autoSpaceDN w:val="0"/>
              <w:adjustRightInd w:val="0"/>
              <w:ind w:firstLine="263"/>
              <w:jc w:val="both"/>
              <w:rPr>
                <w:rFonts w:ascii="Times New Roman" w:hAnsi="Times New Roman" w:cs="Times New Roman"/>
                <w:sz w:val="24"/>
                <w:szCs w:val="24"/>
              </w:rPr>
            </w:pPr>
            <w:r w:rsidRPr="00701E91">
              <w:rPr>
                <w:rFonts w:ascii="Times New Roman" w:hAnsi="Times New Roman" w:cs="Times New Roman"/>
                <w:sz w:val="24"/>
                <w:szCs w:val="24"/>
              </w:rPr>
              <w:t>Лица из числа детей-сирот и детей, оставшихся без попечения родителей,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r w:rsidR="00761029" w:rsidRPr="00701E91">
              <w:rPr>
                <w:rFonts w:ascii="Times New Roman" w:hAnsi="Times New Roman" w:cs="Times New Roman"/>
                <w:sz w:val="24"/>
                <w:szCs w:val="24"/>
              </w:rPr>
              <w:t>.</w:t>
            </w:r>
          </w:p>
          <w:p w:rsidR="00447131" w:rsidRPr="00701E91" w:rsidRDefault="00447131" w:rsidP="00017102">
            <w:pPr>
              <w:autoSpaceDE w:val="0"/>
              <w:autoSpaceDN w:val="0"/>
              <w:adjustRightInd w:val="0"/>
              <w:ind w:firstLine="263"/>
              <w:jc w:val="both"/>
              <w:rPr>
                <w:rFonts w:ascii="Times New Roman" w:hAnsi="Times New Roman" w:cs="Times New Roman"/>
                <w:sz w:val="24"/>
                <w:szCs w:val="24"/>
              </w:rPr>
            </w:pPr>
          </w:p>
          <w:p w:rsidR="00447131" w:rsidRPr="00701E91" w:rsidRDefault="00447131" w:rsidP="00017102">
            <w:pPr>
              <w:autoSpaceDE w:val="0"/>
              <w:autoSpaceDN w:val="0"/>
              <w:adjustRightInd w:val="0"/>
              <w:ind w:firstLine="263"/>
              <w:jc w:val="both"/>
              <w:rPr>
                <w:rFonts w:ascii="Times New Roman" w:hAnsi="Times New Roman" w:cs="Times New Roman"/>
                <w:sz w:val="24"/>
                <w:szCs w:val="24"/>
              </w:rPr>
            </w:pPr>
          </w:p>
          <w:p w:rsidR="00447131" w:rsidRPr="00701E91" w:rsidRDefault="00447131" w:rsidP="00017102">
            <w:pPr>
              <w:autoSpaceDE w:val="0"/>
              <w:autoSpaceDN w:val="0"/>
              <w:adjustRightInd w:val="0"/>
              <w:ind w:firstLine="263"/>
              <w:jc w:val="both"/>
              <w:rPr>
                <w:rFonts w:ascii="Times New Roman" w:hAnsi="Times New Roman" w:cs="Times New Roman"/>
                <w:sz w:val="24"/>
                <w:szCs w:val="24"/>
              </w:rPr>
            </w:pPr>
          </w:p>
          <w:p w:rsidR="00447131" w:rsidRPr="00701E91" w:rsidRDefault="00447131" w:rsidP="00017102">
            <w:pPr>
              <w:autoSpaceDE w:val="0"/>
              <w:autoSpaceDN w:val="0"/>
              <w:adjustRightInd w:val="0"/>
              <w:ind w:firstLine="263"/>
              <w:jc w:val="both"/>
              <w:rPr>
                <w:rFonts w:ascii="Times New Roman" w:hAnsi="Times New Roman" w:cs="Times New Roman"/>
                <w:sz w:val="24"/>
                <w:szCs w:val="24"/>
              </w:rPr>
            </w:pPr>
          </w:p>
          <w:p w:rsidR="00447131" w:rsidRPr="00701E91" w:rsidRDefault="00447131" w:rsidP="00017102">
            <w:pPr>
              <w:autoSpaceDE w:val="0"/>
              <w:autoSpaceDN w:val="0"/>
              <w:adjustRightInd w:val="0"/>
              <w:ind w:firstLine="263"/>
              <w:jc w:val="both"/>
              <w:rPr>
                <w:rFonts w:ascii="Times New Roman" w:hAnsi="Times New Roman" w:cs="Times New Roman"/>
                <w:sz w:val="24"/>
                <w:szCs w:val="24"/>
              </w:rPr>
            </w:pPr>
          </w:p>
          <w:p w:rsidR="00447131" w:rsidRPr="00701E91" w:rsidRDefault="00447131" w:rsidP="00017102">
            <w:pPr>
              <w:autoSpaceDE w:val="0"/>
              <w:autoSpaceDN w:val="0"/>
              <w:adjustRightInd w:val="0"/>
              <w:ind w:firstLine="263"/>
              <w:jc w:val="both"/>
              <w:rPr>
                <w:rFonts w:ascii="Times New Roman" w:hAnsi="Times New Roman" w:cs="Times New Roman"/>
                <w:sz w:val="24"/>
                <w:szCs w:val="24"/>
              </w:rPr>
            </w:pPr>
          </w:p>
          <w:p w:rsidR="00447131" w:rsidRPr="00701E91" w:rsidRDefault="00447131" w:rsidP="00017102">
            <w:pPr>
              <w:autoSpaceDE w:val="0"/>
              <w:autoSpaceDN w:val="0"/>
              <w:adjustRightInd w:val="0"/>
              <w:ind w:firstLine="263"/>
              <w:jc w:val="both"/>
              <w:rPr>
                <w:rFonts w:ascii="Times New Roman" w:hAnsi="Times New Roman" w:cs="Times New Roman"/>
                <w:sz w:val="24"/>
                <w:szCs w:val="24"/>
              </w:rPr>
            </w:pPr>
          </w:p>
          <w:p w:rsidR="00DC58A6" w:rsidRPr="00701E91" w:rsidRDefault="00DC58A6" w:rsidP="00017102">
            <w:pPr>
              <w:autoSpaceDE w:val="0"/>
              <w:autoSpaceDN w:val="0"/>
              <w:adjustRightInd w:val="0"/>
              <w:ind w:firstLine="263"/>
              <w:jc w:val="both"/>
              <w:rPr>
                <w:rFonts w:ascii="Times New Roman" w:hAnsi="Times New Roman" w:cs="Times New Roman"/>
                <w:sz w:val="24"/>
                <w:szCs w:val="24"/>
              </w:rPr>
            </w:pPr>
          </w:p>
        </w:tc>
        <w:tc>
          <w:tcPr>
            <w:tcW w:w="3697" w:type="dxa"/>
          </w:tcPr>
          <w:p w:rsidR="00DC58A6" w:rsidRPr="00701E91" w:rsidRDefault="00DC58A6" w:rsidP="00017102">
            <w:pPr>
              <w:autoSpaceDE w:val="0"/>
              <w:autoSpaceDN w:val="0"/>
              <w:adjustRightInd w:val="0"/>
              <w:jc w:val="both"/>
              <w:rPr>
                <w:rFonts w:ascii="Times New Roman" w:hAnsi="Times New Roman" w:cs="Times New Roman"/>
                <w:sz w:val="24"/>
                <w:szCs w:val="24"/>
              </w:rPr>
            </w:pPr>
            <w:r w:rsidRPr="00701E91">
              <w:rPr>
                <w:rFonts w:ascii="Times New Roman" w:hAnsi="Times New Roman" w:cs="Times New Roman"/>
                <w:sz w:val="24"/>
                <w:szCs w:val="24"/>
              </w:rPr>
              <w:t>Закон Чувашской Республики от 17.10.2005 № 42 "О регулировании жилищных отношений".</w:t>
            </w:r>
          </w:p>
          <w:p w:rsidR="00B310A5" w:rsidRPr="00701E91" w:rsidRDefault="00B310A5" w:rsidP="00017102">
            <w:pPr>
              <w:autoSpaceDE w:val="0"/>
              <w:autoSpaceDN w:val="0"/>
              <w:adjustRightInd w:val="0"/>
              <w:jc w:val="both"/>
              <w:rPr>
                <w:rFonts w:ascii="Times New Roman" w:hAnsi="Times New Roman" w:cs="Times New Roman"/>
                <w:sz w:val="24"/>
                <w:szCs w:val="24"/>
              </w:rPr>
            </w:pPr>
          </w:p>
          <w:p w:rsidR="00DC58A6" w:rsidRPr="00701E91" w:rsidRDefault="00A86B41" w:rsidP="00017102">
            <w:pPr>
              <w:autoSpaceDE w:val="0"/>
              <w:autoSpaceDN w:val="0"/>
              <w:adjustRightInd w:val="0"/>
              <w:jc w:val="both"/>
              <w:rPr>
                <w:rFonts w:ascii="Times New Roman" w:hAnsi="Times New Roman" w:cs="Times New Roman"/>
                <w:sz w:val="24"/>
                <w:szCs w:val="24"/>
              </w:rPr>
            </w:pPr>
            <w:r w:rsidRPr="00701E91">
              <w:rPr>
                <w:rFonts w:ascii="Times New Roman" w:hAnsi="Times New Roman" w:cs="Times New Roman"/>
                <w:sz w:val="24"/>
                <w:szCs w:val="24"/>
              </w:rPr>
              <w:t>Постановление Кабинета Министров Чувашской Республики от 25.07.2013 № 292 "О мерах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tc>
      </w:tr>
      <w:tr w:rsidR="008B117E" w:rsidRPr="00701E91" w:rsidTr="00614570">
        <w:tc>
          <w:tcPr>
            <w:tcW w:w="817" w:type="dxa"/>
          </w:tcPr>
          <w:p w:rsidR="008B117E" w:rsidRPr="00701E91" w:rsidRDefault="008B117E" w:rsidP="004A0485">
            <w:pPr>
              <w:rPr>
                <w:rFonts w:ascii="Times New Roman" w:hAnsi="Times New Roman" w:cs="Times New Roman"/>
                <w:sz w:val="24"/>
                <w:szCs w:val="24"/>
              </w:rPr>
            </w:pPr>
            <w:r w:rsidRPr="00701E91">
              <w:rPr>
                <w:rFonts w:ascii="Times New Roman" w:hAnsi="Times New Roman" w:cs="Times New Roman"/>
                <w:sz w:val="24"/>
                <w:szCs w:val="24"/>
              </w:rPr>
              <w:t>2</w:t>
            </w:r>
            <w:r w:rsidR="004A0485" w:rsidRPr="00701E91">
              <w:rPr>
                <w:rFonts w:ascii="Times New Roman" w:hAnsi="Times New Roman" w:cs="Times New Roman"/>
                <w:sz w:val="24"/>
                <w:szCs w:val="24"/>
              </w:rPr>
              <w:t>4</w:t>
            </w:r>
            <w:r w:rsidRPr="00701E91">
              <w:rPr>
                <w:rFonts w:ascii="Times New Roman" w:hAnsi="Times New Roman" w:cs="Times New Roman"/>
                <w:sz w:val="24"/>
                <w:szCs w:val="24"/>
              </w:rPr>
              <w:t>.</w:t>
            </w:r>
          </w:p>
        </w:tc>
        <w:tc>
          <w:tcPr>
            <w:tcW w:w="3686" w:type="dxa"/>
          </w:tcPr>
          <w:p w:rsidR="008B117E" w:rsidRPr="00701E91" w:rsidRDefault="008B117E" w:rsidP="00017102">
            <w:pPr>
              <w:autoSpaceDE w:val="0"/>
              <w:autoSpaceDN w:val="0"/>
              <w:adjustRightInd w:val="0"/>
              <w:jc w:val="both"/>
              <w:rPr>
                <w:rFonts w:ascii="Times New Roman" w:hAnsi="Times New Roman" w:cs="Times New Roman"/>
                <w:sz w:val="24"/>
                <w:szCs w:val="24"/>
              </w:rPr>
            </w:pPr>
            <w:r w:rsidRPr="00701E91">
              <w:rPr>
                <w:rFonts w:ascii="Times New Roman" w:hAnsi="Times New Roman" w:cs="Times New Roman"/>
                <w:sz w:val="24"/>
                <w:szCs w:val="24"/>
              </w:rPr>
              <w:t>Преимущественное право на предоставление 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 лицам, включенным в список</w:t>
            </w:r>
          </w:p>
          <w:p w:rsidR="008B117E" w:rsidRPr="00701E91" w:rsidRDefault="008B117E" w:rsidP="00017102">
            <w:pPr>
              <w:autoSpaceDE w:val="0"/>
              <w:autoSpaceDN w:val="0"/>
              <w:adjustRightInd w:val="0"/>
              <w:jc w:val="both"/>
              <w:rPr>
                <w:rFonts w:ascii="Times New Roman" w:hAnsi="Times New Roman" w:cs="Times New Roman"/>
                <w:sz w:val="24"/>
                <w:szCs w:val="24"/>
              </w:rPr>
            </w:pPr>
          </w:p>
          <w:p w:rsidR="008B117E" w:rsidRPr="00701E91" w:rsidRDefault="008B117E" w:rsidP="00017102">
            <w:pPr>
              <w:autoSpaceDE w:val="0"/>
              <w:autoSpaceDN w:val="0"/>
              <w:adjustRightInd w:val="0"/>
              <w:jc w:val="both"/>
              <w:rPr>
                <w:rFonts w:ascii="Times New Roman" w:hAnsi="Times New Roman" w:cs="Times New Roman"/>
                <w:sz w:val="24"/>
                <w:szCs w:val="24"/>
              </w:rPr>
            </w:pPr>
          </w:p>
        </w:tc>
        <w:tc>
          <w:tcPr>
            <w:tcW w:w="6586" w:type="dxa"/>
          </w:tcPr>
          <w:p w:rsidR="008B117E" w:rsidRPr="00701E91" w:rsidRDefault="008B117E" w:rsidP="00017102">
            <w:pPr>
              <w:autoSpaceDE w:val="0"/>
              <w:autoSpaceDN w:val="0"/>
              <w:adjustRightInd w:val="0"/>
              <w:ind w:firstLine="263"/>
              <w:jc w:val="both"/>
              <w:rPr>
                <w:rFonts w:ascii="Times New Roman" w:hAnsi="Times New Roman" w:cs="Times New Roman"/>
                <w:sz w:val="24"/>
                <w:szCs w:val="24"/>
              </w:rPr>
            </w:pPr>
            <w:r w:rsidRPr="00701E91">
              <w:rPr>
                <w:rFonts w:ascii="Times New Roman" w:hAnsi="Times New Roman" w:cs="Times New Roman"/>
                <w:sz w:val="24"/>
                <w:szCs w:val="24"/>
              </w:rPr>
              <w:t>Лица,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8B117E" w:rsidRPr="00701E91" w:rsidRDefault="008B117E" w:rsidP="00017102">
            <w:pPr>
              <w:autoSpaceDE w:val="0"/>
              <w:autoSpaceDN w:val="0"/>
              <w:adjustRightInd w:val="0"/>
              <w:jc w:val="both"/>
              <w:rPr>
                <w:rFonts w:ascii="Times New Roman" w:hAnsi="Times New Roman" w:cs="Times New Roman"/>
                <w:sz w:val="24"/>
                <w:szCs w:val="24"/>
              </w:rPr>
            </w:pPr>
          </w:p>
        </w:tc>
        <w:tc>
          <w:tcPr>
            <w:tcW w:w="3697" w:type="dxa"/>
          </w:tcPr>
          <w:p w:rsidR="008B117E" w:rsidRPr="00701E91" w:rsidRDefault="008B117E" w:rsidP="00017102">
            <w:pPr>
              <w:autoSpaceDE w:val="0"/>
              <w:autoSpaceDN w:val="0"/>
              <w:adjustRightInd w:val="0"/>
              <w:jc w:val="both"/>
              <w:rPr>
                <w:rFonts w:ascii="Times New Roman" w:hAnsi="Times New Roman" w:cs="Times New Roman"/>
                <w:sz w:val="24"/>
                <w:szCs w:val="24"/>
              </w:rPr>
            </w:pPr>
            <w:r w:rsidRPr="00701E91">
              <w:rPr>
                <w:rFonts w:ascii="Times New Roman" w:hAnsi="Times New Roman" w:cs="Times New Roman"/>
                <w:sz w:val="24"/>
                <w:szCs w:val="24"/>
              </w:rPr>
              <w:t>Закон Чувашской Республики от 17.10.2005 № 42 "О регулировании жилищных отношений".</w:t>
            </w:r>
          </w:p>
          <w:p w:rsidR="00B310A5" w:rsidRPr="00701E91" w:rsidRDefault="00B310A5" w:rsidP="00017102">
            <w:pPr>
              <w:autoSpaceDE w:val="0"/>
              <w:autoSpaceDN w:val="0"/>
              <w:adjustRightInd w:val="0"/>
              <w:jc w:val="both"/>
              <w:rPr>
                <w:rFonts w:ascii="Times New Roman" w:hAnsi="Times New Roman" w:cs="Times New Roman"/>
                <w:sz w:val="24"/>
                <w:szCs w:val="24"/>
              </w:rPr>
            </w:pPr>
          </w:p>
          <w:p w:rsidR="008B117E" w:rsidRPr="00701E91" w:rsidRDefault="008B117E" w:rsidP="00017102">
            <w:pPr>
              <w:autoSpaceDE w:val="0"/>
              <w:autoSpaceDN w:val="0"/>
              <w:adjustRightInd w:val="0"/>
              <w:jc w:val="both"/>
              <w:outlineLvl w:val="0"/>
              <w:rPr>
                <w:rFonts w:ascii="Times New Roman" w:hAnsi="Times New Roman" w:cs="Times New Roman"/>
                <w:sz w:val="24"/>
                <w:szCs w:val="24"/>
              </w:rPr>
            </w:pPr>
            <w:r w:rsidRPr="00701E91">
              <w:rPr>
                <w:rFonts w:ascii="Times New Roman" w:hAnsi="Times New Roman" w:cs="Times New Roman"/>
                <w:sz w:val="24"/>
                <w:szCs w:val="24"/>
              </w:rPr>
              <w:t xml:space="preserve">Приказ Министерства строительства, архитектуры и жилищно-коммунального хозяйства Чувашской Республики от 02.11.2024                     № 03-03/421 "Об утверждении Административного регламента предоставления органами местного самоуправления в Чувашской Республике государственной услуги "Предоставление в соответствии со статьей 23.4 Закона </w:t>
            </w:r>
            <w:r w:rsidRPr="00701E91">
              <w:rPr>
                <w:rFonts w:ascii="Times New Roman" w:hAnsi="Times New Roman" w:cs="Times New Roman"/>
                <w:sz w:val="24"/>
                <w:szCs w:val="24"/>
              </w:rPr>
              <w:lastRenderedPageBreak/>
              <w:t xml:space="preserve">Чувашской Республики "О регулировании жилищных отношений" выплаты на приобретение благоустроенного жилого помещения в собственность или для полного </w:t>
            </w:r>
            <w:proofErr w:type="gramStart"/>
            <w:r w:rsidRPr="00701E91">
              <w:rPr>
                <w:rFonts w:ascii="Times New Roman" w:hAnsi="Times New Roman" w:cs="Times New Roman"/>
                <w:sz w:val="24"/>
                <w:szCs w:val="24"/>
              </w:rPr>
              <w:t>погашения</w:t>
            </w:r>
            <w:proofErr w:type="gramEnd"/>
            <w:r w:rsidRPr="00701E91">
              <w:rPr>
                <w:rFonts w:ascii="Times New Roman" w:hAnsi="Times New Roman" w:cs="Times New Roman"/>
                <w:sz w:val="24"/>
                <w:szCs w:val="24"/>
              </w:rPr>
              <w:t xml:space="preserve"> предоставленного на приобретение жилого помещения кредита (займа) по договору, обязательства </w:t>
            </w:r>
            <w:proofErr w:type="gramStart"/>
            <w:r w:rsidRPr="00701E91">
              <w:rPr>
                <w:rFonts w:ascii="Times New Roman" w:hAnsi="Times New Roman" w:cs="Times New Roman"/>
                <w:sz w:val="24"/>
                <w:szCs w:val="24"/>
              </w:rPr>
              <w:t>заемщика</w:t>
            </w:r>
            <w:proofErr w:type="gramEnd"/>
            <w:r w:rsidRPr="00701E91">
              <w:rPr>
                <w:rFonts w:ascii="Times New Roman" w:hAnsi="Times New Roman" w:cs="Times New Roman"/>
                <w:sz w:val="24"/>
                <w:szCs w:val="24"/>
              </w:rPr>
              <w:t xml:space="preserve"> по которому обеспечены ипотекой, лицам, включенным 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достигшим возраста 21 года"</w:t>
            </w:r>
            <w:r w:rsidR="00B310A5" w:rsidRPr="00701E91">
              <w:rPr>
                <w:rFonts w:ascii="Times New Roman" w:hAnsi="Times New Roman" w:cs="Times New Roman"/>
                <w:sz w:val="24"/>
                <w:szCs w:val="24"/>
              </w:rPr>
              <w:t xml:space="preserve"> (</w:t>
            </w:r>
            <w:proofErr w:type="gramStart"/>
            <w:r w:rsidR="00B310A5" w:rsidRPr="00701E91">
              <w:rPr>
                <w:rFonts w:ascii="Times New Roman" w:hAnsi="Times New Roman" w:cs="Times New Roman"/>
                <w:sz w:val="24"/>
                <w:szCs w:val="24"/>
              </w:rPr>
              <w:t>зарегистрирован</w:t>
            </w:r>
            <w:proofErr w:type="gramEnd"/>
            <w:r w:rsidR="00B310A5" w:rsidRPr="00701E91">
              <w:rPr>
                <w:rFonts w:ascii="Times New Roman" w:hAnsi="Times New Roman" w:cs="Times New Roman"/>
                <w:sz w:val="24"/>
                <w:szCs w:val="24"/>
              </w:rPr>
              <w:t xml:space="preserve"> в Государственной службе Чувашской Республики по делам юстиции 25.11.2024, регистрационный № 9767).</w:t>
            </w:r>
          </w:p>
        </w:tc>
      </w:tr>
      <w:tr w:rsidR="00A17B79" w:rsidRPr="00701E91" w:rsidTr="00614570">
        <w:tc>
          <w:tcPr>
            <w:tcW w:w="817" w:type="dxa"/>
          </w:tcPr>
          <w:p w:rsidR="00A17B79" w:rsidRPr="00701E91" w:rsidRDefault="008F7B9D" w:rsidP="004A0485">
            <w:pPr>
              <w:rPr>
                <w:rFonts w:ascii="Times New Roman" w:hAnsi="Times New Roman" w:cs="Times New Roman"/>
                <w:sz w:val="24"/>
                <w:szCs w:val="24"/>
              </w:rPr>
            </w:pPr>
            <w:r w:rsidRPr="00701E91">
              <w:rPr>
                <w:rFonts w:ascii="Times New Roman" w:hAnsi="Times New Roman" w:cs="Times New Roman"/>
                <w:sz w:val="24"/>
                <w:szCs w:val="24"/>
              </w:rPr>
              <w:lastRenderedPageBreak/>
              <w:t>2</w:t>
            </w:r>
            <w:r w:rsidR="004A0485" w:rsidRPr="00701E91">
              <w:rPr>
                <w:rFonts w:ascii="Times New Roman" w:hAnsi="Times New Roman" w:cs="Times New Roman"/>
                <w:sz w:val="24"/>
                <w:szCs w:val="24"/>
              </w:rPr>
              <w:t>5</w:t>
            </w:r>
            <w:r w:rsidR="00902A1D" w:rsidRPr="00701E91">
              <w:rPr>
                <w:rFonts w:ascii="Times New Roman" w:hAnsi="Times New Roman" w:cs="Times New Roman"/>
                <w:sz w:val="24"/>
                <w:szCs w:val="24"/>
              </w:rPr>
              <w:t>.</w:t>
            </w:r>
          </w:p>
        </w:tc>
        <w:tc>
          <w:tcPr>
            <w:tcW w:w="3686" w:type="dxa"/>
          </w:tcPr>
          <w:p w:rsidR="00A86B41" w:rsidRPr="00701E91" w:rsidRDefault="00DB147B" w:rsidP="00017102">
            <w:pPr>
              <w:autoSpaceDE w:val="0"/>
              <w:autoSpaceDN w:val="0"/>
              <w:adjustRightInd w:val="0"/>
              <w:jc w:val="both"/>
              <w:rPr>
                <w:rFonts w:ascii="Times New Roman" w:hAnsi="Times New Roman" w:cs="Times New Roman"/>
                <w:sz w:val="24"/>
                <w:szCs w:val="24"/>
              </w:rPr>
            </w:pPr>
            <w:proofErr w:type="gramStart"/>
            <w:r w:rsidRPr="00701E91">
              <w:rPr>
                <w:rFonts w:ascii="Times New Roman" w:hAnsi="Times New Roman" w:cs="Times New Roman"/>
                <w:sz w:val="24"/>
                <w:szCs w:val="24"/>
              </w:rPr>
              <w:t>Право на л</w:t>
            </w:r>
            <w:r w:rsidR="00A17B79" w:rsidRPr="00701E91">
              <w:rPr>
                <w:rFonts w:ascii="Times New Roman" w:hAnsi="Times New Roman" w:cs="Times New Roman"/>
                <w:sz w:val="24"/>
                <w:szCs w:val="24"/>
              </w:rPr>
              <w:t xml:space="preserve">ьготное ипотечное </w:t>
            </w:r>
            <w:r w:rsidR="00A17B79" w:rsidRPr="00701E91">
              <w:rPr>
                <w:rFonts w:ascii="Times New Roman" w:hAnsi="Times New Roman" w:cs="Times New Roman"/>
                <w:sz w:val="24"/>
                <w:szCs w:val="24"/>
              </w:rPr>
              <w:lastRenderedPageBreak/>
              <w:t>кредитование</w:t>
            </w:r>
            <w:r w:rsidR="00A86B41" w:rsidRPr="00701E91">
              <w:rPr>
                <w:rFonts w:ascii="Times New Roman" w:hAnsi="Times New Roman" w:cs="Times New Roman"/>
                <w:sz w:val="24"/>
                <w:szCs w:val="24"/>
              </w:rPr>
              <w:t xml:space="preserve"> (предоставление жилищных (ипотечных) кредитов (займов) на приобретение (строительство) жилья с процентной ставкой, сниженной на 3 (три) процентных пункта от размера базовой процентной ставки, установленной кредитором, выдавшим жилищный (ипотечный) кредит (заем)</w:t>
            </w:r>
            <w:proofErr w:type="gramEnd"/>
          </w:p>
          <w:p w:rsidR="00A17B79" w:rsidRPr="00701E91" w:rsidRDefault="00A17B79" w:rsidP="00017102">
            <w:pPr>
              <w:autoSpaceDE w:val="0"/>
              <w:autoSpaceDN w:val="0"/>
              <w:adjustRightInd w:val="0"/>
              <w:jc w:val="both"/>
              <w:rPr>
                <w:rFonts w:ascii="Times New Roman" w:hAnsi="Times New Roman" w:cs="Times New Roman"/>
                <w:sz w:val="24"/>
                <w:szCs w:val="24"/>
              </w:rPr>
            </w:pPr>
          </w:p>
          <w:p w:rsidR="00A17B79" w:rsidRPr="00701E91" w:rsidRDefault="00A17B79" w:rsidP="00017102">
            <w:pPr>
              <w:autoSpaceDE w:val="0"/>
              <w:autoSpaceDN w:val="0"/>
              <w:adjustRightInd w:val="0"/>
              <w:jc w:val="both"/>
              <w:rPr>
                <w:rFonts w:ascii="Times New Roman" w:hAnsi="Times New Roman" w:cs="Times New Roman"/>
                <w:sz w:val="24"/>
                <w:szCs w:val="24"/>
              </w:rPr>
            </w:pPr>
          </w:p>
        </w:tc>
        <w:tc>
          <w:tcPr>
            <w:tcW w:w="6586" w:type="dxa"/>
          </w:tcPr>
          <w:p w:rsidR="001B0ED9" w:rsidRPr="00701E91" w:rsidRDefault="00A17B79" w:rsidP="00017102">
            <w:pPr>
              <w:autoSpaceDE w:val="0"/>
              <w:autoSpaceDN w:val="0"/>
              <w:adjustRightInd w:val="0"/>
              <w:ind w:firstLine="263"/>
              <w:jc w:val="both"/>
              <w:rPr>
                <w:rFonts w:ascii="Times New Roman" w:hAnsi="Times New Roman" w:cs="Times New Roman"/>
                <w:sz w:val="24"/>
                <w:szCs w:val="24"/>
              </w:rPr>
            </w:pPr>
            <w:r w:rsidRPr="00701E91">
              <w:rPr>
                <w:rFonts w:ascii="Times New Roman" w:hAnsi="Times New Roman" w:cs="Times New Roman"/>
                <w:sz w:val="24"/>
                <w:szCs w:val="24"/>
              </w:rPr>
              <w:lastRenderedPageBreak/>
              <w:t xml:space="preserve">Граждане, призванные на военную службу по </w:t>
            </w:r>
            <w:r w:rsidRPr="00701E91">
              <w:rPr>
                <w:rFonts w:ascii="Times New Roman" w:hAnsi="Times New Roman" w:cs="Times New Roman"/>
                <w:sz w:val="24"/>
                <w:szCs w:val="24"/>
              </w:rPr>
              <w:lastRenderedPageBreak/>
              <w:t xml:space="preserve">мобилизации в Вооруженные Силы Российской Федерации в соответствии с </w:t>
            </w:r>
            <w:hyperlink r:id="rId17" w:history="1">
              <w:r w:rsidRPr="00701E91">
                <w:rPr>
                  <w:rFonts w:ascii="Times New Roman" w:hAnsi="Times New Roman" w:cs="Times New Roman"/>
                  <w:sz w:val="24"/>
                  <w:szCs w:val="24"/>
                </w:rPr>
                <w:t>Указом</w:t>
              </w:r>
            </w:hyperlink>
            <w:r w:rsidRPr="00701E91">
              <w:rPr>
                <w:rFonts w:ascii="Times New Roman" w:hAnsi="Times New Roman" w:cs="Times New Roman"/>
                <w:sz w:val="24"/>
                <w:szCs w:val="24"/>
              </w:rPr>
              <w:t xml:space="preserve"> Президента Российской Федерации от 21.09.2022 № 647, а также члены их семей;</w:t>
            </w:r>
          </w:p>
          <w:p w:rsidR="00096BDB" w:rsidRPr="00701E91" w:rsidRDefault="00A17B79" w:rsidP="00017102">
            <w:pPr>
              <w:autoSpaceDE w:val="0"/>
              <w:autoSpaceDN w:val="0"/>
              <w:adjustRightInd w:val="0"/>
              <w:ind w:firstLine="263"/>
              <w:jc w:val="both"/>
              <w:rPr>
                <w:rFonts w:ascii="Times New Roman" w:hAnsi="Times New Roman" w:cs="Times New Roman"/>
                <w:sz w:val="24"/>
                <w:szCs w:val="24"/>
              </w:rPr>
            </w:pPr>
            <w:proofErr w:type="gramStart"/>
            <w:r w:rsidRPr="00701E91">
              <w:rPr>
                <w:rFonts w:ascii="Times New Roman" w:hAnsi="Times New Roman" w:cs="Times New Roman"/>
                <w:sz w:val="24"/>
                <w:szCs w:val="24"/>
              </w:rPr>
              <w:t xml:space="preserve">граждане, </w:t>
            </w:r>
            <w:r w:rsidR="00096BDB" w:rsidRPr="00701E91">
              <w:rPr>
                <w:rFonts w:ascii="Times New Roman" w:hAnsi="Times New Roman" w:cs="Times New Roman"/>
                <w:sz w:val="24"/>
                <w:szCs w:val="24"/>
              </w:rPr>
              <w:t>проходящие (проходившие) военную службу в Вооруженных Силах Российской Федерации по контракту, проходящие (проходившие) военную службу по контракту в воинских частях, дислоцированных на территории Чувашской Республики, принимающие (принимавшие)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w:t>
            </w:r>
            <w:proofErr w:type="gramEnd"/>
          </w:p>
          <w:p w:rsidR="001B0ED9" w:rsidRPr="00701E91" w:rsidRDefault="001B0ED9" w:rsidP="00017102">
            <w:pPr>
              <w:autoSpaceDE w:val="0"/>
              <w:autoSpaceDN w:val="0"/>
              <w:adjustRightInd w:val="0"/>
              <w:ind w:firstLine="263"/>
              <w:jc w:val="both"/>
              <w:rPr>
                <w:rFonts w:ascii="Times New Roman" w:hAnsi="Times New Roman" w:cs="Times New Roman"/>
                <w:sz w:val="24"/>
                <w:szCs w:val="24"/>
              </w:rPr>
            </w:pPr>
            <w:proofErr w:type="gramStart"/>
            <w:r w:rsidRPr="00701E91">
              <w:rPr>
                <w:rFonts w:ascii="Times New Roman" w:hAnsi="Times New Roman" w:cs="Times New Roman"/>
                <w:sz w:val="24"/>
                <w:szCs w:val="24"/>
              </w:rPr>
              <w:t>военнослужащие войск национальной гвардии Российской Федерации, лица, проходящие (проходившие) службу в войсках национальной гвардии Российской Федерации и имеющие (имевшие) специальное звание полиции, принимающие (принимавшие) участие в специальной военной операции, а также члены их семей;</w:t>
            </w:r>
            <w:proofErr w:type="gramEnd"/>
          </w:p>
          <w:p w:rsidR="001B0ED9" w:rsidRPr="00701E91" w:rsidRDefault="001B0ED9" w:rsidP="00017102">
            <w:pPr>
              <w:autoSpaceDE w:val="0"/>
              <w:autoSpaceDN w:val="0"/>
              <w:adjustRightInd w:val="0"/>
              <w:ind w:firstLine="263"/>
              <w:jc w:val="both"/>
              <w:rPr>
                <w:rFonts w:ascii="Times New Roman" w:hAnsi="Times New Roman" w:cs="Times New Roman"/>
                <w:sz w:val="24"/>
                <w:szCs w:val="24"/>
              </w:rPr>
            </w:pPr>
            <w:bookmarkStart w:id="1" w:name="Par2"/>
            <w:bookmarkEnd w:id="1"/>
            <w:r w:rsidRPr="00701E91">
              <w:rPr>
                <w:rFonts w:ascii="Times New Roman" w:hAnsi="Times New Roman" w:cs="Times New Roman"/>
                <w:sz w:val="24"/>
                <w:szCs w:val="24"/>
              </w:rPr>
              <w:t xml:space="preserve">граждане, </w:t>
            </w:r>
            <w:r w:rsidR="00096BDB" w:rsidRPr="00701E91">
              <w:rPr>
                <w:rFonts w:ascii="Times New Roman" w:hAnsi="Times New Roman" w:cs="Times New Roman"/>
                <w:sz w:val="24"/>
                <w:szCs w:val="24"/>
              </w:rPr>
              <w:t>заключившие контракт о добровольном содействии в выполнении задач, возложенных на Вооруженные Силы Российской Федерации, принимающие (принимавшие) участие в специальной военной операции, а также члены их семей</w:t>
            </w:r>
            <w:r w:rsidRPr="00701E91">
              <w:rPr>
                <w:rFonts w:ascii="Times New Roman" w:hAnsi="Times New Roman" w:cs="Times New Roman"/>
                <w:sz w:val="24"/>
                <w:szCs w:val="24"/>
              </w:rPr>
              <w:t>;</w:t>
            </w:r>
          </w:p>
          <w:p w:rsidR="00A17B79" w:rsidRPr="00701E91" w:rsidRDefault="001B0ED9" w:rsidP="00017102">
            <w:pPr>
              <w:autoSpaceDE w:val="0"/>
              <w:autoSpaceDN w:val="0"/>
              <w:adjustRightInd w:val="0"/>
              <w:ind w:firstLine="263"/>
              <w:jc w:val="both"/>
              <w:rPr>
                <w:rFonts w:ascii="Times New Roman" w:hAnsi="Times New Roman" w:cs="Times New Roman"/>
                <w:sz w:val="24"/>
                <w:szCs w:val="24"/>
              </w:rPr>
            </w:pPr>
            <w:r w:rsidRPr="00701E91">
              <w:rPr>
                <w:rFonts w:ascii="Times New Roman" w:hAnsi="Times New Roman" w:cs="Times New Roman"/>
                <w:sz w:val="24"/>
                <w:szCs w:val="24"/>
              </w:rPr>
              <w:t xml:space="preserve">члены семей лиц, указанных в </w:t>
            </w:r>
            <w:hyperlink r:id="rId18" w:history="1">
              <w:r w:rsidRPr="00701E91">
                <w:rPr>
                  <w:rFonts w:ascii="Times New Roman" w:hAnsi="Times New Roman" w:cs="Times New Roman"/>
                  <w:sz w:val="24"/>
                  <w:szCs w:val="24"/>
                </w:rPr>
                <w:t>абзацах семнадцатом</w:t>
              </w:r>
            </w:hyperlink>
            <w:r w:rsidRPr="00701E91">
              <w:rPr>
                <w:rFonts w:ascii="Times New Roman" w:hAnsi="Times New Roman" w:cs="Times New Roman"/>
                <w:sz w:val="24"/>
                <w:szCs w:val="24"/>
              </w:rPr>
              <w:t xml:space="preserve"> </w:t>
            </w:r>
            <w:r w:rsidR="002F0FD3" w:rsidRPr="00701E91">
              <w:rPr>
                <w:rFonts w:ascii="Times New Roman" w:hAnsi="Times New Roman" w:cs="Times New Roman"/>
                <w:sz w:val="24"/>
                <w:szCs w:val="24"/>
              </w:rPr>
              <w:t>–</w:t>
            </w:r>
            <w:r w:rsidRPr="00701E91">
              <w:rPr>
                <w:rFonts w:ascii="Times New Roman" w:hAnsi="Times New Roman" w:cs="Times New Roman"/>
                <w:sz w:val="24"/>
                <w:szCs w:val="24"/>
              </w:rPr>
              <w:t xml:space="preserve"> </w:t>
            </w:r>
            <w:r w:rsidR="00096BDB" w:rsidRPr="00701E91">
              <w:rPr>
                <w:rFonts w:ascii="Times New Roman" w:hAnsi="Times New Roman" w:cs="Times New Roman"/>
                <w:sz w:val="24"/>
                <w:szCs w:val="24"/>
              </w:rPr>
              <w:t xml:space="preserve">двадцать первом </w:t>
            </w:r>
            <w:r w:rsidRPr="00701E91">
              <w:rPr>
                <w:rFonts w:ascii="Times New Roman" w:hAnsi="Times New Roman" w:cs="Times New Roman"/>
                <w:sz w:val="24"/>
                <w:szCs w:val="24"/>
              </w:rPr>
              <w:t>пункта 3.1 постановления Кабинета Министров Чувашской Республики от 23.12.2022 № 730 "О поддержке граждан, состоящих на учете в качестве нуждающихся в жилых помещениях, при получении жилищных (ипотечных) кредитов (займов)", погибших (умерших) в результате участия в специальной военной операции.</w:t>
            </w:r>
          </w:p>
        </w:tc>
        <w:tc>
          <w:tcPr>
            <w:tcW w:w="3697" w:type="dxa"/>
          </w:tcPr>
          <w:p w:rsidR="00A17B79" w:rsidRPr="00701E91" w:rsidRDefault="00A17B79" w:rsidP="00017102">
            <w:pPr>
              <w:autoSpaceDE w:val="0"/>
              <w:autoSpaceDN w:val="0"/>
              <w:adjustRightInd w:val="0"/>
              <w:jc w:val="both"/>
              <w:rPr>
                <w:rFonts w:ascii="Times New Roman" w:hAnsi="Times New Roman" w:cs="Times New Roman"/>
                <w:sz w:val="24"/>
                <w:szCs w:val="24"/>
              </w:rPr>
            </w:pPr>
            <w:r w:rsidRPr="00701E91">
              <w:rPr>
                <w:rFonts w:ascii="Times New Roman" w:hAnsi="Times New Roman" w:cs="Times New Roman"/>
                <w:sz w:val="24"/>
                <w:szCs w:val="24"/>
              </w:rPr>
              <w:lastRenderedPageBreak/>
              <w:t xml:space="preserve">Постановление Кабинета </w:t>
            </w:r>
            <w:r w:rsidRPr="00701E91">
              <w:rPr>
                <w:rFonts w:ascii="Times New Roman" w:hAnsi="Times New Roman" w:cs="Times New Roman"/>
                <w:sz w:val="24"/>
                <w:szCs w:val="24"/>
              </w:rPr>
              <w:lastRenderedPageBreak/>
              <w:t>Министров Чувашской Республики от 23.12.2022 № 730 "О поддержке граждан, состоящих на учете в качестве нуждающихся в жилых помещениях, при получении жилищных (ипотечных) кредитов (займов)".</w:t>
            </w:r>
          </w:p>
          <w:p w:rsidR="00A17B79" w:rsidRPr="00701E91" w:rsidRDefault="00A17B79" w:rsidP="00017102">
            <w:pPr>
              <w:autoSpaceDE w:val="0"/>
              <w:autoSpaceDN w:val="0"/>
              <w:adjustRightInd w:val="0"/>
              <w:jc w:val="both"/>
              <w:rPr>
                <w:rFonts w:ascii="Times New Roman" w:hAnsi="Times New Roman" w:cs="Times New Roman"/>
                <w:sz w:val="24"/>
                <w:szCs w:val="24"/>
              </w:rPr>
            </w:pPr>
          </w:p>
        </w:tc>
      </w:tr>
      <w:tr w:rsidR="00B42254" w:rsidRPr="00701E91" w:rsidTr="00614570">
        <w:tc>
          <w:tcPr>
            <w:tcW w:w="817" w:type="dxa"/>
          </w:tcPr>
          <w:p w:rsidR="00B42254" w:rsidRPr="00701E91" w:rsidRDefault="00B42254" w:rsidP="004A0485">
            <w:pPr>
              <w:rPr>
                <w:rFonts w:ascii="Times New Roman" w:hAnsi="Times New Roman" w:cs="Times New Roman"/>
                <w:sz w:val="24"/>
                <w:szCs w:val="24"/>
              </w:rPr>
            </w:pPr>
            <w:r w:rsidRPr="00701E91">
              <w:rPr>
                <w:rFonts w:ascii="Times New Roman" w:hAnsi="Times New Roman" w:cs="Times New Roman"/>
                <w:sz w:val="24"/>
                <w:szCs w:val="24"/>
              </w:rPr>
              <w:lastRenderedPageBreak/>
              <w:t>2</w:t>
            </w:r>
            <w:r w:rsidR="004A0485" w:rsidRPr="00701E91">
              <w:rPr>
                <w:rFonts w:ascii="Times New Roman" w:hAnsi="Times New Roman" w:cs="Times New Roman"/>
                <w:sz w:val="24"/>
                <w:szCs w:val="24"/>
              </w:rPr>
              <w:t>6</w:t>
            </w:r>
            <w:r w:rsidRPr="00701E91">
              <w:rPr>
                <w:rFonts w:ascii="Times New Roman" w:hAnsi="Times New Roman" w:cs="Times New Roman"/>
                <w:sz w:val="24"/>
                <w:szCs w:val="24"/>
              </w:rPr>
              <w:t>.</w:t>
            </w:r>
          </w:p>
        </w:tc>
        <w:tc>
          <w:tcPr>
            <w:tcW w:w="3686" w:type="dxa"/>
          </w:tcPr>
          <w:p w:rsidR="00B42254" w:rsidRPr="00701E91" w:rsidRDefault="00B42254" w:rsidP="00017102">
            <w:pPr>
              <w:autoSpaceDE w:val="0"/>
              <w:autoSpaceDN w:val="0"/>
              <w:adjustRightInd w:val="0"/>
              <w:jc w:val="both"/>
              <w:rPr>
                <w:rFonts w:ascii="Times New Roman" w:hAnsi="Times New Roman" w:cs="Times New Roman"/>
                <w:sz w:val="24"/>
                <w:szCs w:val="24"/>
              </w:rPr>
            </w:pPr>
            <w:r w:rsidRPr="00701E91">
              <w:rPr>
                <w:rFonts w:ascii="Times New Roman" w:hAnsi="Times New Roman" w:cs="Times New Roman"/>
                <w:sz w:val="24"/>
                <w:szCs w:val="24"/>
              </w:rPr>
              <w:t xml:space="preserve">Освобождение от платы, взимаемой за присмотр и уход за детьми участников специальной </w:t>
            </w:r>
            <w:r w:rsidRPr="00701E91">
              <w:rPr>
                <w:rFonts w:ascii="Times New Roman" w:hAnsi="Times New Roman" w:cs="Times New Roman"/>
                <w:sz w:val="24"/>
                <w:szCs w:val="24"/>
              </w:rPr>
              <w:lastRenderedPageBreak/>
              <w:t>военной операции, осваивающими образовательные программы дошкольного образования в муниципальных образовательных организациях</w:t>
            </w:r>
          </w:p>
        </w:tc>
        <w:tc>
          <w:tcPr>
            <w:tcW w:w="6586" w:type="dxa"/>
          </w:tcPr>
          <w:p w:rsidR="004272CA" w:rsidRPr="00701E91" w:rsidRDefault="00B42254" w:rsidP="00017102">
            <w:pPr>
              <w:autoSpaceDE w:val="0"/>
              <w:autoSpaceDN w:val="0"/>
              <w:adjustRightInd w:val="0"/>
              <w:jc w:val="both"/>
              <w:rPr>
                <w:rFonts w:ascii="Times New Roman" w:hAnsi="Times New Roman" w:cs="Times New Roman"/>
                <w:sz w:val="24"/>
                <w:szCs w:val="24"/>
              </w:rPr>
            </w:pPr>
            <w:r w:rsidRPr="00701E91">
              <w:rPr>
                <w:rFonts w:ascii="Times New Roman" w:hAnsi="Times New Roman" w:cs="Times New Roman"/>
                <w:sz w:val="24"/>
                <w:szCs w:val="24"/>
              </w:rPr>
              <w:lastRenderedPageBreak/>
              <w:t xml:space="preserve">Члены семей участников </w:t>
            </w:r>
            <w:r w:rsidR="004272CA" w:rsidRPr="00701E91">
              <w:rPr>
                <w:rFonts w:ascii="Times New Roman" w:hAnsi="Times New Roman" w:cs="Times New Roman"/>
                <w:sz w:val="24"/>
                <w:szCs w:val="24"/>
              </w:rPr>
              <w:t xml:space="preserve">специальной военной операции на территориях Украины, Донецкой Народной Республики, Луганской Народной Республики, Херсонской и </w:t>
            </w:r>
            <w:r w:rsidR="004272CA" w:rsidRPr="00701E91">
              <w:rPr>
                <w:rFonts w:ascii="Times New Roman" w:hAnsi="Times New Roman" w:cs="Times New Roman"/>
                <w:sz w:val="24"/>
                <w:szCs w:val="24"/>
              </w:rPr>
              <w:lastRenderedPageBreak/>
              <w:t xml:space="preserve">Запорожской областей, </w:t>
            </w:r>
            <w:proofErr w:type="gramStart"/>
            <w:r w:rsidR="004272CA" w:rsidRPr="00701E91">
              <w:rPr>
                <w:rFonts w:ascii="Times New Roman" w:hAnsi="Times New Roman" w:cs="Times New Roman"/>
                <w:sz w:val="24"/>
                <w:szCs w:val="24"/>
              </w:rPr>
              <w:t>проживающим</w:t>
            </w:r>
            <w:proofErr w:type="gramEnd"/>
            <w:r w:rsidR="004272CA" w:rsidRPr="00701E91">
              <w:rPr>
                <w:rFonts w:ascii="Times New Roman" w:hAnsi="Times New Roman" w:cs="Times New Roman"/>
                <w:sz w:val="24"/>
                <w:szCs w:val="24"/>
              </w:rPr>
              <w:t xml:space="preserve"> в Чувашской Республике.</w:t>
            </w:r>
          </w:p>
          <w:p w:rsidR="00B42254" w:rsidRPr="00701E91" w:rsidRDefault="00B42254" w:rsidP="00017102">
            <w:pPr>
              <w:autoSpaceDE w:val="0"/>
              <w:autoSpaceDN w:val="0"/>
              <w:adjustRightInd w:val="0"/>
              <w:ind w:firstLine="263"/>
              <w:jc w:val="both"/>
              <w:rPr>
                <w:rFonts w:ascii="Times New Roman" w:hAnsi="Times New Roman" w:cs="Times New Roman"/>
                <w:sz w:val="24"/>
                <w:szCs w:val="24"/>
              </w:rPr>
            </w:pPr>
          </w:p>
        </w:tc>
        <w:tc>
          <w:tcPr>
            <w:tcW w:w="3697" w:type="dxa"/>
          </w:tcPr>
          <w:p w:rsidR="00B42254" w:rsidRPr="00701E91" w:rsidRDefault="00B42254" w:rsidP="00017102">
            <w:pPr>
              <w:autoSpaceDE w:val="0"/>
              <w:autoSpaceDN w:val="0"/>
              <w:adjustRightInd w:val="0"/>
              <w:jc w:val="both"/>
              <w:rPr>
                <w:rFonts w:ascii="Times New Roman" w:hAnsi="Times New Roman" w:cs="Times New Roman"/>
                <w:sz w:val="24"/>
                <w:szCs w:val="24"/>
              </w:rPr>
            </w:pPr>
            <w:r w:rsidRPr="00701E91">
              <w:rPr>
                <w:rFonts w:ascii="Times New Roman" w:hAnsi="Times New Roman" w:cs="Times New Roman"/>
                <w:sz w:val="24"/>
                <w:szCs w:val="24"/>
              </w:rPr>
              <w:lastRenderedPageBreak/>
              <w:t xml:space="preserve">Указ Главы Чувашской Республики от 10.10.2022 № 120 "О мерах </w:t>
            </w:r>
            <w:proofErr w:type="gramStart"/>
            <w:r w:rsidRPr="00701E91">
              <w:rPr>
                <w:rFonts w:ascii="Times New Roman" w:hAnsi="Times New Roman" w:cs="Times New Roman"/>
                <w:sz w:val="24"/>
                <w:szCs w:val="24"/>
              </w:rPr>
              <w:t xml:space="preserve">поддержки членов </w:t>
            </w:r>
            <w:r w:rsidRPr="00701E91">
              <w:rPr>
                <w:rFonts w:ascii="Times New Roman" w:hAnsi="Times New Roman" w:cs="Times New Roman"/>
                <w:sz w:val="24"/>
                <w:szCs w:val="24"/>
              </w:rPr>
              <w:lastRenderedPageBreak/>
              <w:t>семей участников специальной военной операции</w:t>
            </w:r>
            <w:proofErr w:type="gramEnd"/>
            <w:r w:rsidRPr="00701E91">
              <w:rPr>
                <w:rFonts w:ascii="Times New Roman" w:hAnsi="Times New Roman" w:cs="Times New Roman"/>
                <w:sz w:val="24"/>
                <w:szCs w:val="24"/>
              </w:rPr>
              <w:t>".</w:t>
            </w:r>
          </w:p>
          <w:p w:rsidR="00B42254" w:rsidRPr="00701E91" w:rsidRDefault="00B42254" w:rsidP="00017102">
            <w:pPr>
              <w:autoSpaceDE w:val="0"/>
              <w:autoSpaceDN w:val="0"/>
              <w:adjustRightInd w:val="0"/>
              <w:jc w:val="both"/>
              <w:rPr>
                <w:rFonts w:ascii="Times New Roman" w:hAnsi="Times New Roman" w:cs="Times New Roman"/>
                <w:sz w:val="24"/>
                <w:szCs w:val="24"/>
              </w:rPr>
            </w:pPr>
          </w:p>
        </w:tc>
      </w:tr>
      <w:tr w:rsidR="00A558BB" w:rsidRPr="00701E91" w:rsidTr="00614570">
        <w:tc>
          <w:tcPr>
            <w:tcW w:w="817" w:type="dxa"/>
          </w:tcPr>
          <w:p w:rsidR="00A558BB" w:rsidRPr="00701E91" w:rsidRDefault="00A558BB" w:rsidP="004A0485">
            <w:pPr>
              <w:rPr>
                <w:rFonts w:ascii="Times New Roman" w:hAnsi="Times New Roman" w:cs="Times New Roman"/>
                <w:sz w:val="24"/>
                <w:szCs w:val="24"/>
              </w:rPr>
            </w:pPr>
            <w:r w:rsidRPr="00701E91">
              <w:rPr>
                <w:rFonts w:ascii="Times New Roman" w:hAnsi="Times New Roman" w:cs="Times New Roman"/>
                <w:sz w:val="24"/>
                <w:szCs w:val="24"/>
              </w:rPr>
              <w:lastRenderedPageBreak/>
              <w:t>2</w:t>
            </w:r>
            <w:r w:rsidR="004A0485" w:rsidRPr="00701E91">
              <w:rPr>
                <w:rFonts w:ascii="Times New Roman" w:hAnsi="Times New Roman" w:cs="Times New Roman"/>
                <w:sz w:val="24"/>
                <w:szCs w:val="24"/>
              </w:rPr>
              <w:t>7</w:t>
            </w:r>
            <w:r w:rsidRPr="00701E91">
              <w:rPr>
                <w:rFonts w:ascii="Times New Roman" w:hAnsi="Times New Roman" w:cs="Times New Roman"/>
                <w:sz w:val="24"/>
                <w:szCs w:val="24"/>
              </w:rPr>
              <w:t>.</w:t>
            </w:r>
          </w:p>
        </w:tc>
        <w:tc>
          <w:tcPr>
            <w:tcW w:w="3686" w:type="dxa"/>
          </w:tcPr>
          <w:p w:rsidR="00A558BB" w:rsidRPr="00701E91" w:rsidRDefault="00A558BB" w:rsidP="00017102">
            <w:pPr>
              <w:autoSpaceDE w:val="0"/>
              <w:autoSpaceDN w:val="0"/>
              <w:adjustRightInd w:val="0"/>
              <w:jc w:val="both"/>
              <w:rPr>
                <w:rFonts w:ascii="Times New Roman" w:hAnsi="Times New Roman" w:cs="Times New Roman"/>
                <w:sz w:val="24"/>
                <w:szCs w:val="24"/>
              </w:rPr>
            </w:pPr>
            <w:r w:rsidRPr="00701E91">
              <w:rPr>
                <w:rFonts w:ascii="Times New Roman" w:hAnsi="Times New Roman" w:cs="Times New Roman"/>
                <w:sz w:val="24"/>
                <w:szCs w:val="24"/>
              </w:rPr>
              <w:t>Приостановление исполнения нанимателем своих обязательств либо уменьшение размера платежей на срок, определенный нанимателем, но не более шести месяцев, при приобретении жилых помещений государственного жилищного фонда Чувашской Республики коммерческого использования с рассрочкой платежа в случае, если наниматель находится в трудной жизненной ситуации</w:t>
            </w:r>
            <w:r w:rsidR="00761029" w:rsidRPr="00701E91">
              <w:rPr>
                <w:rFonts w:ascii="Times New Roman" w:hAnsi="Times New Roman" w:cs="Times New Roman"/>
                <w:sz w:val="24"/>
                <w:szCs w:val="24"/>
              </w:rPr>
              <w:t>.</w:t>
            </w:r>
            <w:r w:rsidRPr="00701E91">
              <w:rPr>
                <w:rFonts w:ascii="Times New Roman" w:hAnsi="Times New Roman" w:cs="Times New Roman"/>
                <w:sz w:val="24"/>
                <w:szCs w:val="24"/>
              </w:rPr>
              <w:t xml:space="preserve"> </w:t>
            </w:r>
          </w:p>
          <w:p w:rsidR="00A558BB" w:rsidRPr="00701E91" w:rsidRDefault="00A558BB" w:rsidP="00017102">
            <w:pPr>
              <w:autoSpaceDE w:val="0"/>
              <w:autoSpaceDN w:val="0"/>
              <w:adjustRightInd w:val="0"/>
              <w:jc w:val="both"/>
              <w:rPr>
                <w:rFonts w:ascii="Times New Roman" w:hAnsi="Times New Roman" w:cs="Times New Roman"/>
                <w:sz w:val="24"/>
                <w:szCs w:val="24"/>
              </w:rPr>
            </w:pPr>
            <w:proofErr w:type="spellStart"/>
            <w:r w:rsidRPr="00701E91">
              <w:rPr>
                <w:rFonts w:ascii="Times New Roman" w:hAnsi="Times New Roman" w:cs="Times New Roman"/>
                <w:sz w:val="24"/>
                <w:szCs w:val="24"/>
              </w:rPr>
              <w:t>Неначисление</w:t>
            </w:r>
            <w:proofErr w:type="spellEnd"/>
            <w:r w:rsidRPr="00701E91">
              <w:rPr>
                <w:rFonts w:ascii="Times New Roman" w:hAnsi="Times New Roman" w:cs="Times New Roman"/>
                <w:sz w:val="24"/>
                <w:szCs w:val="24"/>
              </w:rPr>
              <w:t xml:space="preserve"> пеней в случае несвоевременного и (или) неполного внесения платы за наем жилого помещения государственного жилищного фонда Чувашской Республики коммерческого использования</w:t>
            </w:r>
            <w:r w:rsidR="00614570" w:rsidRPr="00701E91">
              <w:rPr>
                <w:rFonts w:ascii="Times New Roman" w:hAnsi="Times New Roman" w:cs="Times New Roman"/>
                <w:sz w:val="24"/>
                <w:szCs w:val="24"/>
              </w:rPr>
              <w:t>.</w:t>
            </w:r>
          </w:p>
        </w:tc>
        <w:tc>
          <w:tcPr>
            <w:tcW w:w="6586" w:type="dxa"/>
          </w:tcPr>
          <w:p w:rsidR="00A558BB" w:rsidRPr="00701E91" w:rsidRDefault="00A558BB" w:rsidP="00017102">
            <w:pPr>
              <w:autoSpaceDE w:val="0"/>
              <w:autoSpaceDN w:val="0"/>
              <w:adjustRightInd w:val="0"/>
              <w:ind w:firstLine="263"/>
              <w:jc w:val="both"/>
              <w:rPr>
                <w:rFonts w:ascii="Times New Roman" w:hAnsi="Times New Roman" w:cs="Times New Roman"/>
                <w:sz w:val="24"/>
                <w:szCs w:val="24"/>
              </w:rPr>
            </w:pPr>
            <w:r w:rsidRPr="00701E91">
              <w:rPr>
                <w:rFonts w:ascii="Times New Roman" w:hAnsi="Times New Roman" w:cs="Times New Roman"/>
                <w:sz w:val="24"/>
                <w:szCs w:val="24"/>
              </w:rPr>
              <w:t>Участники специальной военной операции (члены семей участников специальной военной операции).</w:t>
            </w:r>
          </w:p>
        </w:tc>
        <w:tc>
          <w:tcPr>
            <w:tcW w:w="3697" w:type="dxa"/>
          </w:tcPr>
          <w:p w:rsidR="00A558BB" w:rsidRPr="00701E91" w:rsidRDefault="00A558BB" w:rsidP="00017102">
            <w:pPr>
              <w:autoSpaceDE w:val="0"/>
              <w:autoSpaceDN w:val="0"/>
              <w:adjustRightInd w:val="0"/>
              <w:jc w:val="both"/>
              <w:rPr>
                <w:rFonts w:ascii="Times New Roman" w:hAnsi="Times New Roman" w:cs="Times New Roman"/>
                <w:sz w:val="24"/>
                <w:szCs w:val="24"/>
              </w:rPr>
            </w:pPr>
            <w:proofErr w:type="gramStart"/>
            <w:r w:rsidRPr="00701E91">
              <w:rPr>
                <w:rFonts w:ascii="Times New Roman" w:hAnsi="Times New Roman" w:cs="Times New Roman"/>
                <w:sz w:val="24"/>
                <w:szCs w:val="24"/>
              </w:rPr>
              <w:t>Постановление Кабинета Министров Чувашской Республики от 23.10.2008 № 322 "Об утверждении Положения о порядке предоставления жилых помещений государственного жилищного фонда Чувашской Республики коммерческого использования гражданам, состоящим в органах местного самоуправления на учете в качестве нуждающихся в жилых помещениях, а также отдельным категориям граждан на условиях возмездного пользования и продажи указанных жилых помещений".</w:t>
            </w:r>
            <w:proofErr w:type="gramEnd"/>
          </w:p>
          <w:p w:rsidR="00A558BB" w:rsidRPr="00701E91" w:rsidRDefault="00A558BB" w:rsidP="00017102">
            <w:pPr>
              <w:autoSpaceDE w:val="0"/>
              <w:autoSpaceDN w:val="0"/>
              <w:adjustRightInd w:val="0"/>
              <w:jc w:val="both"/>
              <w:rPr>
                <w:rFonts w:ascii="Times New Roman" w:hAnsi="Times New Roman" w:cs="Times New Roman"/>
                <w:sz w:val="24"/>
                <w:szCs w:val="24"/>
              </w:rPr>
            </w:pPr>
          </w:p>
        </w:tc>
      </w:tr>
      <w:tr w:rsidR="00A558BB" w:rsidRPr="00701E91" w:rsidTr="00614570">
        <w:tc>
          <w:tcPr>
            <w:tcW w:w="817" w:type="dxa"/>
          </w:tcPr>
          <w:p w:rsidR="00A558BB" w:rsidRPr="00701E91" w:rsidRDefault="00A558BB" w:rsidP="004A0485">
            <w:pPr>
              <w:rPr>
                <w:rFonts w:ascii="Times New Roman" w:hAnsi="Times New Roman" w:cs="Times New Roman"/>
                <w:sz w:val="24"/>
                <w:szCs w:val="24"/>
              </w:rPr>
            </w:pPr>
            <w:r w:rsidRPr="00701E91">
              <w:rPr>
                <w:rFonts w:ascii="Times New Roman" w:hAnsi="Times New Roman" w:cs="Times New Roman"/>
                <w:sz w:val="24"/>
                <w:szCs w:val="24"/>
              </w:rPr>
              <w:t>2</w:t>
            </w:r>
            <w:r w:rsidR="004A0485" w:rsidRPr="00701E91">
              <w:rPr>
                <w:rFonts w:ascii="Times New Roman" w:hAnsi="Times New Roman" w:cs="Times New Roman"/>
                <w:sz w:val="24"/>
                <w:szCs w:val="24"/>
              </w:rPr>
              <w:t>8</w:t>
            </w:r>
            <w:r w:rsidRPr="00701E91">
              <w:rPr>
                <w:rFonts w:ascii="Times New Roman" w:hAnsi="Times New Roman" w:cs="Times New Roman"/>
                <w:sz w:val="24"/>
                <w:szCs w:val="24"/>
              </w:rPr>
              <w:t>.</w:t>
            </w:r>
          </w:p>
        </w:tc>
        <w:tc>
          <w:tcPr>
            <w:tcW w:w="3686" w:type="dxa"/>
          </w:tcPr>
          <w:p w:rsidR="00A558BB" w:rsidRPr="00701E91" w:rsidRDefault="00A558BB" w:rsidP="00017102">
            <w:pPr>
              <w:autoSpaceDE w:val="0"/>
              <w:autoSpaceDN w:val="0"/>
              <w:adjustRightInd w:val="0"/>
              <w:ind w:firstLine="263"/>
              <w:jc w:val="both"/>
              <w:rPr>
                <w:rFonts w:ascii="Times New Roman" w:hAnsi="Times New Roman" w:cs="Times New Roman"/>
                <w:sz w:val="24"/>
                <w:szCs w:val="24"/>
              </w:rPr>
            </w:pPr>
            <w:r w:rsidRPr="00701E91">
              <w:rPr>
                <w:rFonts w:ascii="Times New Roman" w:hAnsi="Times New Roman" w:cs="Times New Roman"/>
                <w:sz w:val="24"/>
                <w:szCs w:val="24"/>
              </w:rPr>
              <w:t xml:space="preserve">Освобождение от начисления пеней в случае несвоевременного и (или) неполного внесения платы за жилое помещение и коммунальные услуги, взноса на капитальный ремонт общего имущества в многоквартирном доме, установленных жилищным </w:t>
            </w:r>
            <w:r w:rsidRPr="00701E91">
              <w:rPr>
                <w:rFonts w:ascii="Times New Roman" w:hAnsi="Times New Roman" w:cs="Times New Roman"/>
                <w:sz w:val="24"/>
                <w:szCs w:val="24"/>
              </w:rPr>
              <w:lastRenderedPageBreak/>
              <w:t>законодательством Российской Федерации</w:t>
            </w:r>
          </w:p>
          <w:p w:rsidR="00A558BB" w:rsidRPr="00701E91" w:rsidRDefault="00A558BB" w:rsidP="00017102">
            <w:pPr>
              <w:autoSpaceDE w:val="0"/>
              <w:autoSpaceDN w:val="0"/>
              <w:adjustRightInd w:val="0"/>
              <w:ind w:firstLine="263"/>
              <w:jc w:val="both"/>
              <w:rPr>
                <w:rFonts w:ascii="Times New Roman" w:hAnsi="Times New Roman" w:cs="Times New Roman"/>
                <w:sz w:val="24"/>
                <w:szCs w:val="24"/>
              </w:rPr>
            </w:pPr>
          </w:p>
        </w:tc>
        <w:tc>
          <w:tcPr>
            <w:tcW w:w="6586" w:type="dxa"/>
          </w:tcPr>
          <w:p w:rsidR="00A558BB" w:rsidRPr="00701E91" w:rsidRDefault="00A558BB" w:rsidP="00017102">
            <w:pPr>
              <w:autoSpaceDE w:val="0"/>
              <w:autoSpaceDN w:val="0"/>
              <w:adjustRightInd w:val="0"/>
              <w:ind w:firstLine="263"/>
              <w:jc w:val="both"/>
              <w:rPr>
                <w:rFonts w:ascii="Times New Roman" w:hAnsi="Times New Roman" w:cs="Times New Roman"/>
                <w:sz w:val="24"/>
                <w:szCs w:val="24"/>
              </w:rPr>
            </w:pPr>
            <w:bookmarkStart w:id="2" w:name="Par0"/>
            <w:bookmarkEnd w:id="2"/>
            <w:r w:rsidRPr="00701E91">
              <w:rPr>
                <w:rFonts w:ascii="Times New Roman" w:hAnsi="Times New Roman" w:cs="Times New Roman"/>
                <w:sz w:val="24"/>
                <w:szCs w:val="24"/>
              </w:rPr>
              <w:lastRenderedPageBreak/>
              <w:t>Граждане Российской Федерации, призванные на военную службу по мобилизации, - на период прохождения ими военной службы;</w:t>
            </w:r>
          </w:p>
          <w:p w:rsidR="00A558BB" w:rsidRPr="00701E91" w:rsidRDefault="00A558BB" w:rsidP="00017102">
            <w:pPr>
              <w:autoSpaceDE w:val="0"/>
              <w:autoSpaceDN w:val="0"/>
              <w:adjustRightInd w:val="0"/>
              <w:ind w:firstLine="263"/>
              <w:jc w:val="both"/>
              <w:rPr>
                <w:rFonts w:ascii="Times New Roman" w:hAnsi="Times New Roman" w:cs="Times New Roman"/>
                <w:sz w:val="24"/>
                <w:szCs w:val="24"/>
              </w:rPr>
            </w:pPr>
            <w:proofErr w:type="gramStart"/>
            <w:r w:rsidRPr="00701E91">
              <w:rPr>
                <w:rFonts w:ascii="Times New Roman" w:hAnsi="Times New Roman" w:cs="Times New Roman"/>
                <w:sz w:val="24"/>
                <w:szCs w:val="24"/>
              </w:rPr>
              <w:t xml:space="preserve">граждане, проходящие военную службу в Вооруженных Силах Российской Федерации по контракту, граждане, проходящие военную службу (службу) в войсках национальной гвардии Российской Федерации, в воинских формированиях и органах, указанных в </w:t>
            </w:r>
            <w:hyperlink r:id="rId19" w:history="1">
              <w:r w:rsidRPr="00701E91">
                <w:rPr>
                  <w:rFonts w:ascii="Times New Roman" w:hAnsi="Times New Roman" w:cs="Times New Roman"/>
                  <w:sz w:val="24"/>
                  <w:szCs w:val="24"/>
                </w:rPr>
                <w:t>пункте 6 статьи 1</w:t>
              </w:r>
            </w:hyperlink>
            <w:r w:rsidRPr="00701E91">
              <w:rPr>
                <w:rFonts w:ascii="Times New Roman" w:hAnsi="Times New Roman" w:cs="Times New Roman"/>
                <w:sz w:val="24"/>
                <w:szCs w:val="24"/>
              </w:rPr>
              <w:t xml:space="preserve"> </w:t>
            </w:r>
            <w:r w:rsidRPr="00701E91">
              <w:rPr>
                <w:rFonts w:ascii="Times New Roman" w:hAnsi="Times New Roman" w:cs="Times New Roman"/>
                <w:sz w:val="24"/>
                <w:szCs w:val="24"/>
              </w:rPr>
              <w:lastRenderedPageBreak/>
              <w:t>Федерального закона от 31</w:t>
            </w:r>
            <w:r w:rsidR="007D2070" w:rsidRPr="00701E91">
              <w:rPr>
                <w:rFonts w:ascii="Times New Roman" w:hAnsi="Times New Roman" w:cs="Times New Roman"/>
                <w:sz w:val="24"/>
                <w:szCs w:val="24"/>
              </w:rPr>
              <w:t>.05.</w:t>
            </w:r>
            <w:r w:rsidRPr="00701E91">
              <w:rPr>
                <w:rFonts w:ascii="Times New Roman" w:hAnsi="Times New Roman" w:cs="Times New Roman"/>
                <w:sz w:val="24"/>
                <w:szCs w:val="24"/>
              </w:rPr>
              <w:t xml:space="preserve">1996 </w:t>
            </w:r>
            <w:r w:rsidR="007D2070" w:rsidRPr="00701E91">
              <w:rPr>
                <w:rFonts w:ascii="Times New Roman" w:hAnsi="Times New Roman" w:cs="Times New Roman"/>
                <w:sz w:val="24"/>
                <w:szCs w:val="24"/>
              </w:rPr>
              <w:t>№</w:t>
            </w:r>
            <w:r w:rsidRPr="00701E91">
              <w:rPr>
                <w:rFonts w:ascii="Times New Roman" w:hAnsi="Times New Roman" w:cs="Times New Roman"/>
                <w:sz w:val="24"/>
                <w:szCs w:val="24"/>
              </w:rPr>
              <w:t xml:space="preserve">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Херсонской области и</w:t>
            </w:r>
            <w:proofErr w:type="gramEnd"/>
            <w:r w:rsidRPr="00701E91">
              <w:rPr>
                <w:rFonts w:ascii="Times New Roman" w:hAnsi="Times New Roman" w:cs="Times New Roman"/>
                <w:sz w:val="24"/>
                <w:szCs w:val="24"/>
              </w:rPr>
              <w:t xml:space="preserve"> Запорожской области </w:t>
            </w:r>
            <w:r w:rsidR="002F0FD3" w:rsidRPr="00701E91">
              <w:rPr>
                <w:rFonts w:ascii="Times New Roman" w:hAnsi="Times New Roman" w:cs="Times New Roman"/>
                <w:sz w:val="24"/>
                <w:szCs w:val="24"/>
              </w:rPr>
              <w:t>–</w:t>
            </w:r>
            <w:r w:rsidRPr="00701E91">
              <w:rPr>
                <w:rFonts w:ascii="Times New Roman" w:hAnsi="Times New Roman" w:cs="Times New Roman"/>
                <w:sz w:val="24"/>
                <w:szCs w:val="24"/>
              </w:rPr>
              <w:t xml:space="preserve"> на период их участия в специальной военной операции;</w:t>
            </w:r>
          </w:p>
          <w:p w:rsidR="00A558BB" w:rsidRPr="00701E91" w:rsidRDefault="00A558BB" w:rsidP="00017102">
            <w:pPr>
              <w:autoSpaceDE w:val="0"/>
              <w:autoSpaceDN w:val="0"/>
              <w:adjustRightInd w:val="0"/>
              <w:ind w:firstLine="263"/>
              <w:jc w:val="both"/>
              <w:rPr>
                <w:rFonts w:ascii="Times New Roman" w:hAnsi="Times New Roman" w:cs="Times New Roman"/>
                <w:sz w:val="24"/>
                <w:szCs w:val="24"/>
              </w:rPr>
            </w:pPr>
            <w:proofErr w:type="gramStart"/>
            <w:r w:rsidRPr="00701E91">
              <w:rPr>
                <w:rFonts w:ascii="Times New Roman" w:hAnsi="Times New Roman" w:cs="Times New Roman"/>
                <w:sz w:val="24"/>
                <w:szCs w:val="24"/>
              </w:rPr>
              <w:t xml:space="preserve">граждане, заключившие контракт о добровольном содействии в выполнении задач, возложенных на Вооруженные Силы Российской Федерации, в период мобилизации, в период действия военного положения, в военное время, при возникновении вооруженных конфликтов, при проведении </w:t>
            </w:r>
            <w:proofErr w:type="spellStart"/>
            <w:r w:rsidRPr="00701E91">
              <w:rPr>
                <w:rFonts w:ascii="Times New Roman" w:hAnsi="Times New Roman" w:cs="Times New Roman"/>
                <w:sz w:val="24"/>
                <w:szCs w:val="24"/>
              </w:rPr>
              <w:t>контртеррористических</w:t>
            </w:r>
            <w:proofErr w:type="spellEnd"/>
            <w:r w:rsidRPr="00701E91">
              <w:rPr>
                <w:rFonts w:ascii="Times New Roman" w:hAnsi="Times New Roman" w:cs="Times New Roman"/>
                <w:sz w:val="24"/>
                <w:szCs w:val="24"/>
              </w:rPr>
              <w:t xml:space="preserve"> операций, а также при использовании Вооруженных Сил Российской Федерации за пределами территории Российской Федерации, - на период действия указанного контракта;</w:t>
            </w:r>
            <w:proofErr w:type="gramEnd"/>
          </w:p>
          <w:p w:rsidR="00A558BB" w:rsidRPr="00701E91" w:rsidRDefault="00A558BB" w:rsidP="00017102">
            <w:pPr>
              <w:autoSpaceDE w:val="0"/>
              <w:autoSpaceDN w:val="0"/>
              <w:adjustRightInd w:val="0"/>
              <w:ind w:firstLine="263"/>
              <w:jc w:val="both"/>
              <w:rPr>
                <w:rFonts w:ascii="Times New Roman" w:hAnsi="Times New Roman" w:cs="Times New Roman"/>
                <w:sz w:val="24"/>
                <w:szCs w:val="24"/>
              </w:rPr>
            </w:pPr>
            <w:bookmarkStart w:id="3" w:name="Par3"/>
            <w:bookmarkEnd w:id="3"/>
            <w:proofErr w:type="gramStart"/>
            <w:r w:rsidRPr="00701E91">
              <w:rPr>
                <w:rFonts w:ascii="Times New Roman" w:hAnsi="Times New Roman" w:cs="Times New Roman"/>
                <w:sz w:val="24"/>
                <w:szCs w:val="24"/>
              </w:rPr>
              <w:t>граждане, проходящие военную службу в пограничных органах федеральной службы безопасности и выполняющие (выполнявшие) задачи по отражению вооруженного вторжения на территорию Российской Федерации, выполняющие (выполнявшие) задачи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w:t>
            </w:r>
            <w:proofErr w:type="gramEnd"/>
            <w:r w:rsidRPr="00701E91">
              <w:rPr>
                <w:rFonts w:ascii="Times New Roman" w:hAnsi="Times New Roman" w:cs="Times New Roman"/>
                <w:sz w:val="24"/>
                <w:szCs w:val="24"/>
              </w:rPr>
              <w:t xml:space="preserve"> </w:t>
            </w:r>
            <w:proofErr w:type="gramStart"/>
            <w:r w:rsidRPr="00701E91">
              <w:rPr>
                <w:rFonts w:ascii="Times New Roman" w:hAnsi="Times New Roman" w:cs="Times New Roman"/>
                <w:sz w:val="24"/>
                <w:szCs w:val="24"/>
              </w:rPr>
              <w:t xml:space="preserve">области, а также обеспечивающие (обеспечивавшие) проведение специальной военной операции на указанных приграничных территориях субъектов Российской Федерации, проходящие военную службу (службу) в войсках национальной гвардии Российской Федерации и оказывающие (оказывавшие) содействие пограничным органам федеральной службы безопасности по отражению вооруженного вторжения на </w:t>
            </w:r>
            <w:r w:rsidRPr="00701E91">
              <w:rPr>
                <w:rFonts w:ascii="Times New Roman" w:hAnsi="Times New Roman" w:cs="Times New Roman"/>
                <w:sz w:val="24"/>
                <w:szCs w:val="24"/>
              </w:rPr>
              <w:lastRenderedPageBreak/>
              <w:t>территорию Российской Федерации, а также в ходе вооруженной провокации на Государственной границе Российской Федерации и приграничных территориях субъектов Российской Федерации</w:t>
            </w:r>
            <w:proofErr w:type="gramEnd"/>
            <w:r w:rsidRPr="00701E91">
              <w:rPr>
                <w:rFonts w:ascii="Times New Roman" w:hAnsi="Times New Roman" w:cs="Times New Roman"/>
                <w:sz w:val="24"/>
                <w:szCs w:val="24"/>
              </w:rPr>
              <w:t>,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 на период выполнения ими указанных задач;</w:t>
            </w:r>
          </w:p>
          <w:p w:rsidR="00A558BB" w:rsidRPr="00701E91" w:rsidRDefault="00A558BB" w:rsidP="00017102">
            <w:pPr>
              <w:autoSpaceDE w:val="0"/>
              <w:autoSpaceDN w:val="0"/>
              <w:adjustRightInd w:val="0"/>
              <w:ind w:firstLine="263"/>
              <w:jc w:val="both"/>
              <w:rPr>
                <w:rFonts w:ascii="Times New Roman" w:hAnsi="Times New Roman" w:cs="Times New Roman"/>
                <w:sz w:val="24"/>
                <w:szCs w:val="24"/>
              </w:rPr>
            </w:pPr>
            <w:proofErr w:type="gramStart"/>
            <w:r w:rsidRPr="00701E91">
              <w:rPr>
                <w:rFonts w:ascii="Times New Roman" w:hAnsi="Times New Roman" w:cs="Times New Roman"/>
                <w:sz w:val="24"/>
                <w:szCs w:val="24"/>
              </w:rPr>
              <w:t xml:space="preserve">совместно проживающие с гражданами, указанными в </w:t>
            </w:r>
            <w:hyperlink w:anchor="Par0" w:history="1">
              <w:r w:rsidRPr="00701E91">
                <w:rPr>
                  <w:rFonts w:ascii="Times New Roman" w:hAnsi="Times New Roman" w:cs="Times New Roman"/>
                  <w:sz w:val="24"/>
                  <w:szCs w:val="24"/>
                </w:rPr>
                <w:t>подпунктах 1</w:t>
              </w:r>
            </w:hyperlink>
            <w:r w:rsidRPr="00701E91">
              <w:rPr>
                <w:rFonts w:ascii="Times New Roman" w:hAnsi="Times New Roman" w:cs="Times New Roman"/>
                <w:sz w:val="24"/>
                <w:szCs w:val="24"/>
              </w:rPr>
              <w:t xml:space="preserve"> </w:t>
            </w:r>
            <w:r w:rsidR="002F0FD3" w:rsidRPr="00701E91">
              <w:rPr>
                <w:rFonts w:ascii="Times New Roman" w:hAnsi="Times New Roman" w:cs="Times New Roman"/>
                <w:sz w:val="24"/>
                <w:szCs w:val="24"/>
              </w:rPr>
              <w:t>–</w:t>
            </w:r>
            <w:r w:rsidRPr="00701E91">
              <w:rPr>
                <w:rFonts w:ascii="Times New Roman" w:hAnsi="Times New Roman" w:cs="Times New Roman"/>
                <w:sz w:val="24"/>
                <w:szCs w:val="24"/>
              </w:rPr>
              <w:t xml:space="preserve"> </w:t>
            </w:r>
            <w:hyperlink w:anchor="Par3" w:history="1">
              <w:r w:rsidRPr="00701E91">
                <w:rPr>
                  <w:rFonts w:ascii="Times New Roman" w:hAnsi="Times New Roman" w:cs="Times New Roman"/>
                  <w:sz w:val="24"/>
                  <w:szCs w:val="24"/>
                </w:rPr>
                <w:t>4</w:t>
              </w:r>
            </w:hyperlink>
            <w:r w:rsidRPr="00701E91">
              <w:rPr>
                <w:rFonts w:ascii="Times New Roman" w:hAnsi="Times New Roman" w:cs="Times New Roman"/>
                <w:sz w:val="24"/>
                <w:szCs w:val="24"/>
              </w:rPr>
              <w:t xml:space="preserve"> настоящего пункта</w:t>
            </w:r>
            <w:r w:rsidR="007D2070" w:rsidRPr="00701E91">
              <w:rPr>
                <w:rFonts w:ascii="Times New Roman" w:hAnsi="Times New Roman" w:cs="Times New Roman"/>
                <w:sz w:val="24"/>
                <w:szCs w:val="24"/>
              </w:rPr>
              <w:t xml:space="preserve"> 1.1 Порядка освобождения от начисления пеней в случае несвоевременного и (или) неполного внесения платы за жилое помещение и коммунальные услуги, взноса на капитальный ремонт общего имущества в многоквартирном доме, установленных жилищным законодательством Российской Федерации, граждан Российской Федерации, заключивших контракт о прохождении военной службы в связи с призывом на военную</w:t>
            </w:r>
            <w:proofErr w:type="gramEnd"/>
            <w:r w:rsidR="007D2070" w:rsidRPr="00701E91">
              <w:rPr>
                <w:rFonts w:ascii="Times New Roman" w:hAnsi="Times New Roman" w:cs="Times New Roman"/>
                <w:sz w:val="24"/>
                <w:szCs w:val="24"/>
              </w:rPr>
              <w:t xml:space="preserve"> службу по мобилизации в Вооруженные Силы Российской Федерации, и членов их семей, проживающих в Чувашской Республике, до прекращения действия указанного контракта, утвержденного Указом Главы Чувашской Республики от 24.10.2022 № 130</w:t>
            </w:r>
            <w:r w:rsidRPr="00701E91">
              <w:rPr>
                <w:rFonts w:ascii="Times New Roman" w:hAnsi="Times New Roman" w:cs="Times New Roman"/>
                <w:sz w:val="24"/>
                <w:szCs w:val="24"/>
              </w:rPr>
              <w:t>, супруги, дети, родители, а также другие родственники, нетрудоспособные иждивенцы и иные граждане, признанны</w:t>
            </w:r>
            <w:r w:rsidR="007D2070" w:rsidRPr="00701E91">
              <w:rPr>
                <w:rFonts w:ascii="Times New Roman" w:hAnsi="Times New Roman" w:cs="Times New Roman"/>
                <w:sz w:val="24"/>
                <w:szCs w:val="24"/>
              </w:rPr>
              <w:t>е членами семьи.</w:t>
            </w:r>
          </w:p>
        </w:tc>
        <w:tc>
          <w:tcPr>
            <w:tcW w:w="3697" w:type="dxa"/>
          </w:tcPr>
          <w:p w:rsidR="00A558BB" w:rsidRPr="00701E91" w:rsidRDefault="00A558BB" w:rsidP="00017102">
            <w:pPr>
              <w:autoSpaceDE w:val="0"/>
              <w:autoSpaceDN w:val="0"/>
              <w:adjustRightInd w:val="0"/>
              <w:jc w:val="both"/>
              <w:rPr>
                <w:rFonts w:ascii="Times New Roman" w:hAnsi="Times New Roman" w:cs="Times New Roman"/>
                <w:sz w:val="24"/>
                <w:szCs w:val="24"/>
              </w:rPr>
            </w:pPr>
            <w:r w:rsidRPr="00701E91">
              <w:rPr>
                <w:rFonts w:ascii="Times New Roman" w:hAnsi="Times New Roman" w:cs="Times New Roman"/>
                <w:sz w:val="24"/>
                <w:szCs w:val="24"/>
              </w:rPr>
              <w:lastRenderedPageBreak/>
              <w:t>Указ Главы Чувашской Республики от 24.10.2022 № 130 "</w:t>
            </w:r>
            <w:r w:rsidR="0046499A" w:rsidRPr="00701E91">
              <w:rPr>
                <w:rFonts w:ascii="Times New Roman" w:hAnsi="Times New Roman" w:cs="Times New Roman"/>
                <w:sz w:val="24"/>
                <w:szCs w:val="24"/>
              </w:rPr>
              <w:t xml:space="preserve">Об утверждении Порядка освобождения от начисления пеней в случае несвоевременного и (или) неполного внесения платы за жилое помещение и коммунальные услуги, взноса на </w:t>
            </w:r>
            <w:r w:rsidR="0046499A" w:rsidRPr="00701E91">
              <w:rPr>
                <w:rFonts w:ascii="Times New Roman" w:hAnsi="Times New Roman" w:cs="Times New Roman"/>
                <w:sz w:val="24"/>
                <w:szCs w:val="24"/>
              </w:rPr>
              <w:lastRenderedPageBreak/>
              <w:t>капитальный ремонт общего имущества в многоквартирном доме, установленных жилищным законодательством Российской Федерации"</w:t>
            </w:r>
            <w:r w:rsidRPr="00701E91">
              <w:rPr>
                <w:rFonts w:ascii="Times New Roman" w:hAnsi="Times New Roman" w:cs="Times New Roman"/>
                <w:sz w:val="24"/>
                <w:szCs w:val="24"/>
              </w:rPr>
              <w:t>.</w:t>
            </w:r>
          </w:p>
          <w:p w:rsidR="0046499A" w:rsidRPr="00701E91" w:rsidRDefault="0046499A" w:rsidP="00017102">
            <w:pPr>
              <w:autoSpaceDE w:val="0"/>
              <w:autoSpaceDN w:val="0"/>
              <w:adjustRightInd w:val="0"/>
              <w:ind w:firstLine="263"/>
              <w:jc w:val="both"/>
              <w:rPr>
                <w:rFonts w:ascii="Times New Roman" w:hAnsi="Times New Roman" w:cs="Times New Roman"/>
                <w:sz w:val="24"/>
                <w:szCs w:val="24"/>
              </w:rPr>
            </w:pPr>
          </w:p>
          <w:p w:rsidR="0046499A" w:rsidRPr="00701E91" w:rsidRDefault="0046499A" w:rsidP="00017102">
            <w:pPr>
              <w:autoSpaceDE w:val="0"/>
              <w:autoSpaceDN w:val="0"/>
              <w:adjustRightInd w:val="0"/>
              <w:ind w:firstLine="263"/>
              <w:jc w:val="both"/>
              <w:rPr>
                <w:rFonts w:ascii="Times New Roman" w:hAnsi="Times New Roman" w:cs="Times New Roman"/>
                <w:sz w:val="24"/>
                <w:szCs w:val="24"/>
              </w:rPr>
            </w:pPr>
          </w:p>
          <w:p w:rsidR="0046499A" w:rsidRPr="00701E91" w:rsidRDefault="0046499A" w:rsidP="00017102">
            <w:pPr>
              <w:autoSpaceDE w:val="0"/>
              <w:autoSpaceDN w:val="0"/>
              <w:adjustRightInd w:val="0"/>
              <w:ind w:firstLine="263"/>
              <w:jc w:val="both"/>
              <w:rPr>
                <w:rFonts w:ascii="Times New Roman" w:hAnsi="Times New Roman" w:cs="Times New Roman"/>
                <w:sz w:val="24"/>
                <w:szCs w:val="24"/>
              </w:rPr>
            </w:pPr>
          </w:p>
          <w:p w:rsidR="0046499A" w:rsidRPr="00701E91" w:rsidRDefault="0046499A" w:rsidP="00017102">
            <w:pPr>
              <w:autoSpaceDE w:val="0"/>
              <w:autoSpaceDN w:val="0"/>
              <w:adjustRightInd w:val="0"/>
              <w:ind w:firstLine="263"/>
              <w:jc w:val="both"/>
              <w:rPr>
                <w:rFonts w:ascii="Times New Roman" w:hAnsi="Times New Roman" w:cs="Times New Roman"/>
                <w:sz w:val="24"/>
                <w:szCs w:val="24"/>
              </w:rPr>
            </w:pPr>
          </w:p>
          <w:p w:rsidR="0046499A" w:rsidRPr="00701E91" w:rsidRDefault="0046499A" w:rsidP="00017102">
            <w:pPr>
              <w:autoSpaceDE w:val="0"/>
              <w:autoSpaceDN w:val="0"/>
              <w:adjustRightInd w:val="0"/>
              <w:ind w:firstLine="263"/>
              <w:jc w:val="both"/>
              <w:rPr>
                <w:rFonts w:ascii="Times New Roman" w:hAnsi="Times New Roman" w:cs="Times New Roman"/>
                <w:sz w:val="24"/>
                <w:szCs w:val="24"/>
              </w:rPr>
            </w:pPr>
          </w:p>
          <w:p w:rsidR="0046499A" w:rsidRPr="00701E91" w:rsidRDefault="0046499A" w:rsidP="00017102">
            <w:pPr>
              <w:autoSpaceDE w:val="0"/>
              <w:autoSpaceDN w:val="0"/>
              <w:adjustRightInd w:val="0"/>
              <w:ind w:firstLine="263"/>
              <w:jc w:val="both"/>
              <w:rPr>
                <w:rFonts w:ascii="Times New Roman" w:hAnsi="Times New Roman" w:cs="Times New Roman"/>
                <w:sz w:val="24"/>
                <w:szCs w:val="24"/>
              </w:rPr>
            </w:pPr>
          </w:p>
          <w:p w:rsidR="00A558BB" w:rsidRPr="00701E91" w:rsidRDefault="00A558BB" w:rsidP="00017102">
            <w:pPr>
              <w:autoSpaceDE w:val="0"/>
              <w:autoSpaceDN w:val="0"/>
              <w:adjustRightInd w:val="0"/>
              <w:jc w:val="both"/>
              <w:rPr>
                <w:rFonts w:ascii="Times New Roman" w:hAnsi="Times New Roman" w:cs="Times New Roman"/>
                <w:sz w:val="24"/>
                <w:szCs w:val="24"/>
              </w:rPr>
            </w:pPr>
          </w:p>
        </w:tc>
      </w:tr>
      <w:tr w:rsidR="00DF7441" w:rsidRPr="00701E91" w:rsidTr="00614570">
        <w:tc>
          <w:tcPr>
            <w:tcW w:w="817" w:type="dxa"/>
          </w:tcPr>
          <w:p w:rsidR="00DF7441" w:rsidRPr="00701E91" w:rsidRDefault="00DF7441" w:rsidP="004A0485">
            <w:pPr>
              <w:rPr>
                <w:rFonts w:ascii="Times New Roman" w:hAnsi="Times New Roman" w:cs="Times New Roman"/>
                <w:sz w:val="24"/>
                <w:szCs w:val="24"/>
              </w:rPr>
            </w:pPr>
            <w:r w:rsidRPr="00701E91">
              <w:rPr>
                <w:rFonts w:ascii="Times New Roman" w:hAnsi="Times New Roman" w:cs="Times New Roman"/>
                <w:sz w:val="24"/>
                <w:szCs w:val="24"/>
              </w:rPr>
              <w:lastRenderedPageBreak/>
              <w:t>2</w:t>
            </w:r>
            <w:r w:rsidR="004A0485" w:rsidRPr="00701E91">
              <w:rPr>
                <w:rFonts w:ascii="Times New Roman" w:hAnsi="Times New Roman" w:cs="Times New Roman"/>
                <w:sz w:val="24"/>
                <w:szCs w:val="24"/>
              </w:rPr>
              <w:t>9</w:t>
            </w:r>
            <w:r w:rsidRPr="00701E91">
              <w:rPr>
                <w:rFonts w:ascii="Times New Roman" w:hAnsi="Times New Roman" w:cs="Times New Roman"/>
                <w:sz w:val="24"/>
                <w:szCs w:val="24"/>
              </w:rPr>
              <w:t>.</w:t>
            </w:r>
          </w:p>
        </w:tc>
        <w:tc>
          <w:tcPr>
            <w:tcW w:w="3686" w:type="dxa"/>
          </w:tcPr>
          <w:p w:rsidR="00DF7441" w:rsidRPr="00701E91" w:rsidRDefault="006C4479" w:rsidP="00017102">
            <w:pPr>
              <w:autoSpaceDE w:val="0"/>
              <w:autoSpaceDN w:val="0"/>
              <w:adjustRightInd w:val="0"/>
              <w:jc w:val="both"/>
              <w:rPr>
                <w:rFonts w:ascii="Times New Roman" w:hAnsi="Times New Roman" w:cs="Times New Roman"/>
                <w:sz w:val="24"/>
                <w:szCs w:val="24"/>
              </w:rPr>
            </w:pPr>
            <w:proofErr w:type="gramStart"/>
            <w:r w:rsidRPr="00701E91">
              <w:rPr>
                <w:rFonts w:ascii="Times New Roman" w:hAnsi="Times New Roman" w:cs="Times New Roman"/>
                <w:sz w:val="24"/>
                <w:szCs w:val="24"/>
              </w:rPr>
              <w:t xml:space="preserve">Сохранение права многодетных семей, имеющих пять и более несовершеннолетних детей и состоящих на учете в качестве нуждающихся в жилых помещениях, на обеспечение жильем в форме предоставления жилого помещения по договору </w:t>
            </w:r>
            <w:r w:rsidRPr="00701E91">
              <w:rPr>
                <w:rFonts w:ascii="Times New Roman" w:hAnsi="Times New Roman" w:cs="Times New Roman"/>
                <w:sz w:val="24"/>
                <w:szCs w:val="24"/>
              </w:rPr>
              <w:lastRenderedPageBreak/>
              <w:t>социального найма либо единовременной денежной выплаты на приобретение или строительство жилого помещения в случае достижения ребенком (детьми) восемнадцатилетнего возраста после принятия на учет в качестве нуждающейся в жилых помещениях многодетной</w:t>
            </w:r>
            <w:proofErr w:type="gramEnd"/>
            <w:r w:rsidRPr="00701E91">
              <w:rPr>
                <w:rFonts w:ascii="Times New Roman" w:hAnsi="Times New Roman" w:cs="Times New Roman"/>
                <w:sz w:val="24"/>
                <w:szCs w:val="24"/>
              </w:rPr>
              <w:t xml:space="preserve"> семьи, имеющей право на получение жилого помещения по договору социального найма, либо гибели (смерти) ребенка (детей), достигшего 18-летнего возраста, в результате участия в специальной военной операции после принятия многодетной семьи на учет в качестве нуждающейся в жилом помещении.</w:t>
            </w:r>
          </w:p>
        </w:tc>
        <w:tc>
          <w:tcPr>
            <w:tcW w:w="6586" w:type="dxa"/>
          </w:tcPr>
          <w:p w:rsidR="00DF7441" w:rsidRPr="00701E91" w:rsidRDefault="00B924CA" w:rsidP="00017102">
            <w:pPr>
              <w:autoSpaceDE w:val="0"/>
              <w:autoSpaceDN w:val="0"/>
              <w:adjustRightInd w:val="0"/>
              <w:ind w:firstLine="263"/>
              <w:jc w:val="both"/>
              <w:rPr>
                <w:rFonts w:ascii="Times New Roman" w:hAnsi="Times New Roman" w:cs="Times New Roman"/>
                <w:sz w:val="24"/>
                <w:szCs w:val="24"/>
              </w:rPr>
            </w:pPr>
            <w:proofErr w:type="gramStart"/>
            <w:r w:rsidRPr="00701E91">
              <w:rPr>
                <w:rFonts w:ascii="Times New Roman" w:hAnsi="Times New Roman" w:cs="Times New Roman"/>
                <w:sz w:val="24"/>
                <w:szCs w:val="24"/>
              </w:rPr>
              <w:lastRenderedPageBreak/>
              <w:t xml:space="preserve">Многодетные семьи, в которых один из членов семьи является лицом, проходящим (проходившим) военную службу в Вооруженных Силах Российской Федерации по контракту, лицом, заключившим контракт о добровольном содействии в выполнении задач, возложенных на Вооруженные Силы Российской Федерации, лицом, призванным на военную службу по мобилизации в Вооруженные Силы Российской Федерации, лицом, </w:t>
            </w:r>
            <w:r w:rsidRPr="00701E91">
              <w:rPr>
                <w:rFonts w:ascii="Times New Roman" w:hAnsi="Times New Roman" w:cs="Times New Roman"/>
                <w:sz w:val="24"/>
                <w:szCs w:val="24"/>
              </w:rPr>
              <w:lastRenderedPageBreak/>
              <w:t>проходящим (проходившим) службу в войсках национальной гвардии Российской Федерации и имеющим</w:t>
            </w:r>
            <w:proofErr w:type="gramEnd"/>
            <w:r w:rsidRPr="00701E91">
              <w:rPr>
                <w:rFonts w:ascii="Times New Roman" w:hAnsi="Times New Roman" w:cs="Times New Roman"/>
                <w:sz w:val="24"/>
                <w:szCs w:val="24"/>
              </w:rPr>
              <w:t xml:space="preserve"> специальное звание полиции, военнослужащим войск национальной гвардии Российской Федерации, и принимает (принимал) участие в специальной военной операции на территориях Украины, Донецкой Народной Республики и Луганской Народной Республики с 24.02.2022, а также на территориях Запорожской области и Херсонской области с 30.09.2022.</w:t>
            </w:r>
          </w:p>
        </w:tc>
        <w:tc>
          <w:tcPr>
            <w:tcW w:w="3697" w:type="dxa"/>
          </w:tcPr>
          <w:p w:rsidR="00B924CA" w:rsidRPr="00701E91" w:rsidRDefault="00B924CA" w:rsidP="00017102">
            <w:pPr>
              <w:autoSpaceDE w:val="0"/>
              <w:autoSpaceDN w:val="0"/>
              <w:adjustRightInd w:val="0"/>
              <w:jc w:val="both"/>
              <w:rPr>
                <w:rFonts w:ascii="Times New Roman" w:hAnsi="Times New Roman" w:cs="Times New Roman"/>
                <w:sz w:val="24"/>
                <w:szCs w:val="24"/>
              </w:rPr>
            </w:pPr>
            <w:r w:rsidRPr="00701E91">
              <w:rPr>
                <w:rFonts w:ascii="Times New Roman" w:hAnsi="Times New Roman" w:cs="Times New Roman"/>
                <w:sz w:val="24"/>
                <w:szCs w:val="24"/>
              </w:rPr>
              <w:lastRenderedPageBreak/>
              <w:t>Закон Чувашской Республики от 17.10.2005 № 42 "О регулировании жилищных отношений".</w:t>
            </w:r>
          </w:p>
          <w:p w:rsidR="00B310A5" w:rsidRPr="00701E91" w:rsidRDefault="00B310A5" w:rsidP="00017102">
            <w:pPr>
              <w:autoSpaceDE w:val="0"/>
              <w:autoSpaceDN w:val="0"/>
              <w:adjustRightInd w:val="0"/>
              <w:jc w:val="both"/>
              <w:rPr>
                <w:rFonts w:ascii="Times New Roman" w:hAnsi="Times New Roman" w:cs="Times New Roman"/>
                <w:sz w:val="24"/>
                <w:szCs w:val="24"/>
              </w:rPr>
            </w:pPr>
          </w:p>
          <w:p w:rsidR="00B924CA" w:rsidRPr="00701E91" w:rsidRDefault="00B924CA" w:rsidP="00017102">
            <w:pPr>
              <w:autoSpaceDE w:val="0"/>
              <w:autoSpaceDN w:val="0"/>
              <w:adjustRightInd w:val="0"/>
              <w:jc w:val="both"/>
              <w:rPr>
                <w:rFonts w:ascii="Times New Roman" w:hAnsi="Times New Roman" w:cs="Times New Roman"/>
                <w:sz w:val="24"/>
                <w:szCs w:val="24"/>
              </w:rPr>
            </w:pPr>
            <w:r w:rsidRPr="00701E91">
              <w:rPr>
                <w:rFonts w:ascii="Times New Roman" w:hAnsi="Times New Roman" w:cs="Times New Roman"/>
                <w:sz w:val="24"/>
                <w:szCs w:val="24"/>
              </w:rPr>
              <w:t>Постановление Кабинета Министров Чувашской Республики от 26.05.2022 № 236</w:t>
            </w:r>
          </w:p>
          <w:p w:rsidR="00DF7441" w:rsidRPr="00701E91" w:rsidRDefault="00B924CA" w:rsidP="00017102">
            <w:pPr>
              <w:autoSpaceDE w:val="0"/>
              <w:autoSpaceDN w:val="0"/>
              <w:adjustRightInd w:val="0"/>
              <w:jc w:val="both"/>
              <w:rPr>
                <w:rFonts w:ascii="Times New Roman" w:hAnsi="Times New Roman" w:cs="Times New Roman"/>
                <w:sz w:val="24"/>
                <w:szCs w:val="24"/>
              </w:rPr>
            </w:pPr>
            <w:r w:rsidRPr="00701E91">
              <w:rPr>
                <w:rFonts w:ascii="Times New Roman" w:hAnsi="Times New Roman" w:cs="Times New Roman"/>
                <w:sz w:val="24"/>
                <w:szCs w:val="24"/>
              </w:rPr>
              <w:lastRenderedPageBreak/>
              <w:t>"Об утверждении Порядка предоставления единовременных денежных выплат на приобретение или строительство жилого помещения многодетным семьям, имеющим пять и более несовершеннолетних детей и состоящим на учете в качестве нуждающихся в жилых помещениях".</w:t>
            </w:r>
          </w:p>
        </w:tc>
      </w:tr>
      <w:tr w:rsidR="00516AAA" w:rsidRPr="00701E91" w:rsidTr="00614570">
        <w:tc>
          <w:tcPr>
            <w:tcW w:w="817" w:type="dxa"/>
          </w:tcPr>
          <w:p w:rsidR="00516AAA" w:rsidRPr="00701E91" w:rsidRDefault="004A0485" w:rsidP="00D93BA3">
            <w:pPr>
              <w:rPr>
                <w:rFonts w:ascii="Times New Roman" w:hAnsi="Times New Roman" w:cs="Times New Roman"/>
                <w:sz w:val="24"/>
                <w:szCs w:val="24"/>
              </w:rPr>
            </w:pPr>
            <w:r w:rsidRPr="00701E91">
              <w:rPr>
                <w:rFonts w:ascii="Times New Roman" w:hAnsi="Times New Roman" w:cs="Times New Roman"/>
                <w:sz w:val="24"/>
                <w:szCs w:val="24"/>
              </w:rPr>
              <w:lastRenderedPageBreak/>
              <w:t>30</w:t>
            </w:r>
            <w:r w:rsidR="00614570" w:rsidRPr="00701E91">
              <w:rPr>
                <w:rFonts w:ascii="Times New Roman" w:hAnsi="Times New Roman" w:cs="Times New Roman"/>
                <w:sz w:val="24"/>
                <w:szCs w:val="24"/>
              </w:rPr>
              <w:t>.</w:t>
            </w:r>
          </w:p>
        </w:tc>
        <w:tc>
          <w:tcPr>
            <w:tcW w:w="3686" w:type="dxa"/>
          </w:tcPr>
          <w:p w:rsidR="00CD2EF5" w:rsidRPr="00701E91" w:rsidRDefault="00516AAA" w:rsidP="00CD2EF5">
            <w:pPr>
              <w:autoSpaceDE w:val="0"/>
              <w:autoSpaceDN w:val="0"/>
              <w:adjustRightInd w:val="0"/>
              <w:jc w:val="both"/>
              <w:rPr>
                <w:rFonts w:ascii="Times New Roman" w:hAnsi="Times New Roman" w:cs="Times New Roman"/>
                <w:sz w:val="24"/>
                <w:szCs w:val="24"/>
              </w:rPr>
            </w:pPr>
            <w:r w:rsidRPr="00701E91">
              <w:rPr>
                <w:rFonts w:ascii="Times New Roman" w:hAnsi="Times New Roman" w:cs="Times New Roman"/>
                <w:sz w:val="24"/>
                <w:szCs w:val="24"/>
              </w:rPr>
              <w:t xml:space="preserve">Освобождение от уплаты транспортного налога </w:t>
            </w:r>
            <w:r w:rsidR="00CD2EF5" w:rsidRPr="00701E91">
              <w:rPr>
                <w:rFonts w:ascii="Times New Roman" w:hAnsi="Times New Roman" w:cs="Times New Roman"/>
                <w:sz w:val="24"/>
                <w:szCs w:val="24"/>
              </w:rPr>
              <w:t>на легковые автомобили с мощностью двигателя до 150 лошадиных сил (до 110,33 кВт) включительно</w:t>
            </w:r>
          </w:p>
          <w:p w:rsidR="00CD2EF5" w:rsidRPr="00701E91" w:rsidRDefault="00CD2EF5" w:rsidP="00017102">
            <w:pPr>
              <w:autoSpaceDE w:val="0"/>
              <w:autoSpaceDN w:val="0"/>
              <w:adjustRightInd w:val="0"/>
              <w:jc w:val="both"/>
              <w:rPr>
                <w:rFonts w:ascii="Times New Roman" w:hAnsi="Times New Roman" w:cs="Times New Roman"/>
                <w:sz w:val="24"/>
                <w:szCs w:val="24"/>
              </w:rPr>
            </w:pPr>
          </w:p>
          <w:p w:rsidR="00CD2EF5" w:rsidRPr="00701E91" w:rsidRDefault="00CD2EF5" w:rsidP="00017102">
            <w:pPr>
              <w:autoSpaceDE w:val="0"/>
              <w:autoSpaceDN w:val="0"/>
              <w:adjustRightInd w:val="0"/>
              <w:jc w:val="both"/>
              <w:rPr>
                <w:rFonts w:ascii="Times New Roman" w:hAnsi="Times New Roman" w:cs="Times New Roman"/>
                <w:sz w:val="24"/>
                <w:szCs w:val="24"/>
              </w:rPr>
            </w:pPr>
          </w:p>
          <w:p w:rsidR="00CD2EF5" w:rsidRPr="00701E91" w:rsidRDefault="00CD2EF5" w:rsidP="00017102">
            <w:pPr>
              <w:autoSpaceDE w:val="0"/>
              <w:autoSpaceDN w:val="0"/>
              <w:adjustRightInd w:val="0"/>
              <w:jc w:val="both"/>
              <w:rPr>
                <w:rFonts w:ascii="Times New Roman" w:hAnsi="Times New Roman" w:cs="Times New Roman"/>
                <w:sz w:val="24"/>
                <w:szCs w:val="24"/>
              </w:rPr>
            </w:pPr>
          </w:p>
          <w:p w:rsidR="00516AAA" w:rsidRPr="00701E91" w:rsidRDefault="00516AAA" w:rsidP="00017102">
            <w:pPr>
              <w:autoSpaceDE w:val="0"/>
              <w:autoSpaceDN w:val="0"/>
              <w:adjustRightInd w:val="0"/>
              <w:jc w:val="both"/>
              <w:rPr>
                <w:rFonts w:ascii="Times New Roman" w:hAnsi="Times New Roman" w:cs="Times New Roman"/>
                <w:sz w:val="24"/>
                <w:szCs w:val="24"/>
              </w:rPr>
            </w:pPr>
          </w:p>
        </w:tc>
        <w:tc>
          <w:tcPr>
            <w:tcW w:w="6586" w:type="dxa"/>
          </w:tcPr>
          <w:p w:rsidR="00C65FE3" w:rsidRPr="00701E91" w:rsidRDefault="00C65FE3" w:rsidP="00017102">
            <w:pPr>
              <w:autoSpaceDE w:val="0"/>
              <w:autoSpaceDN w:val="0"/>
              <w:adjustRightInd w:val="0"/>
              <w:ind w:firstLine="263"/>
              <w:jc w:val="both"/>
              <w:rPr>
                <w:rFonts w:ascii="Times New Roman" w:hAnsi="Times New Roman" w:cs="Times New Roman"/>
                <w:sz w:val="24"/>
                <w:szCs w:val="24"/>
              </w:rPr>
            </w:pPr>
            <w:r w:rsidRPr="00701E91">
              <w:rPr>
                <w:rFonts w:ascii="Times New Roman" w:hAnsi="Times New Roman" w:cs="Times New Roman"/>
                <w:sz w:val="24"/>
                <w:szCs w:val="24"/>
              </w:rPr>
              <w:t>Г</w:t>
            </w:r>
            <w:r w:rsidR="00516AAA" w:rsidRPr="00701E91">
              <w:rPr>
                <w:rFonts w:ascii="Times New Roman" w:hAnsi="Times New Roman" w:cs="Times New Roman"/>
                <w:sz w:val="24"/>
                <w:szCs w:val="24"/>
              </w:rPr>
              <w:t xml:space="preserve">раждане Российской Федерации, принимающие (принимавшие)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 проживающие в Чувашской Республике, призванные на военную службу по мобилизации в Вооруженные Силы Российской Федерации в соответствии с </w:t>
            </w:r>
            <w:hyperlink r:id="rId20" w:history="1">
              <w:r w:rsidR="00516AAA" w:rsidRPr="00701E91">
                <w:rPr>
                  <w:rFonts w:ascii="Times New Roman" w:hAnsi="Times New Roman" w:cs="Times New Roman"/>
                  <w:sz w:val="24"/>
                  <w:szCs w:val="24"/>
                </w:rPr>
                <w:t>Указом</w:t>
              </w:r>
            </w:hyperlink>
            <w:r w:rsidR="00516AAA" w:rsidRPr="00701E91">
              <w:rPr>
                <w:rFonts w:ascii="Times New Roman" w:hAnsi="Times New Roman" w:cs="Times New Roman"/>
                <w:sz w:val="24"/>
                <w:szCs w:val="24"/>
              </w:rPr>
              <w:t xml:space="preserve"> Президента Российской Федерации от 21.09.2022             </w:t>
            </w:r>
            <w:r w:rsidR="00C95F4F" w:rsidRPr="00701E91">
              <w:rPr>
                <w:rFonts w:ascii="Times New Roman" w:hAnsi="Times New Roman" w:cs="Times New Roman"/>
                <w:sz w:val="24"/>
                <w:szCs w:val="24"/>
              </w:rPr>
              <w:t xml:space="preserve">№ 647; </w:t>
            </w:r>
            <w:proofErr w:type="gramStart"/>
            <w:r w:rsidR="00C95F4F" w:rsidRPr="00701E91">
              <w:rPr>
                <w:rFonts w:ascii="Times New Roman" w:hAnsi="Times New Roman" w:cs="Times New Roman"/>
                <w:sz w:val="24"/>
                <w:szCs w:val="24"/>
              </w:rPr>
              <w:t xml:space="preserve">проходящие военную службу в Вооруженных Силах Российской Федерации по контракту, проходящие военную службу по контракту в воинских частях, дислоцированных на территории Чувашской Республики; заключившие контракт о </w:t>
            </w:r>
            <w:r w:rsidR="00C95F4F" w:rsidRPr="00701E91">
              <w:rPr>
                <w:rFonts w:ascii="Times New Roman" w:hAnsi="Times New Roman" w:cs="Times New Roman"/>
                <w:sz w:val="24"/>
                <w:szCs w:val="24"/>
              </w:rPr>
              <w:lastRenderedPageBreak/>
              <w:t>добровольном содействии в выполнении задач, возложенных на Вооруженные Силы Российской Федерации; военнослужащие войск национальной гвардии Российской Федерации, лица, проходящие службу в войсках национальной гвардии Российской Федерации и имеющие специальное звание полиции;</w:t>
            </w:r>
            <w:proofErr w:type="gramEnd"/>
            <w:r w:rsidR="00C95F4F" w:rsidRPr="00701E91">
              <w:rPr>
                <w:rFonts w:ascii="Times New Roman" w:hAnsi="Times New Roman" w:cs="Times New Roman"/>
                <w:sz w:val="24"/>
                <w:szCs w:val="24"/>
              </w:rPr>
              <w:t xml:space="preserve"> сотрудники территориальных органов федеральных государственных органов, расположенных на территории Чувашской Республики.</w:t>
            </w:r>
          </w:p>
        </w:tc>
        <w:tc>
          <w:tcPr>
            <w:tcW w:w="3697" w:type="dxa"/>
          </w:tcPr>
          <w:p w:rsidR="00516AAA" w:rsidRPr="00701E91" w:rsidRDefault="00516AAA" w:rsidP="00017102">
            <w:pPr>
              <w:autoSpaceDE w:val="0"/>
              <w:autoSpaceDN w:val="0"/>
              <w:adjustRightInd w:val="0"/>
              <w:jc w:val="both"/>
              <w:rPr>
                <w:rFonts w:ascii="Times New Roman" w:hAnsi="Times New Roman" w:cs="Times New Roman"/>
                <w:sz w:val="24"/>
                <w:szCs w:val="24"/>
              </w:rPr>
            </w:pPr>
            <w:r w:rsidRPr="00701E91">
              <w:rPr>
                <w:rFonts w:ascii="Times New Roman" w:hAnsi="Times New Roman" w:cs="Times New Roman"/>
                <w:sz w:val="24"/>
                <w:szCs w:val="24"/>
              </w:rPr>
              <w:lastRenderedPageBreak/>
              <w:t>Закон Чувашской Республики от 23.07.2001 № 38 "О вопросах налогового регулирования в Чувашской Республике, отнесенных законодательством Российской Федерации о налогах и сборах к ведению субъектов Российской Федерации".</w:t>
            </w:r>
          </w:p>
          <w:p w:rsidR="00516AAA" w:rsidRPr="00701E91" w:rsidRDefault="00516AAA" w:rsidP="00017102">
            <w:pPr>
              <w:autoSpaceDE w:val="0"/>
              <w:autoSpaceDN w:val="0"/>
              <w:adjustRightInd w:val="0"/>
              <w:jc w:val="both"/>
              <w:rPr>
                <w:rFonts w:ascii="Times New Roman" w:hAnsi="Times New Roman" w:cs="Times New Roman"/>
                <w:sz w:val="24"/>
                <w:szCs w:val="24"/>
              </w:rPr>
            </w:pPr>
          </w:p>
        </w:tc>
      </w:tr>
      <w:tr w:rsidR="00516AAA" w:rsidRPr="00701E91" w:rsidTr="00614570">
        <w:tc>
          <w:tcPr>
            <w:tcW w:w="817" w:type="dxa"/>
          </w:tcPr>
          <w:p w:rsidR="00516AAA" w:rsidRPr="00701E91" w:rsidRDefault="00D93BA3" w:rsidP="004A0485">
            <w:pPr>
              <w:rPr>
                <w:rFonts w:ascii="Times New Roman" w:hAnsi="Times New Roman" w:cs="Times New Roman"/>
                <w:sz w:val="24"/>
                <w:szCs w:val="24"/>
              </w:rPr>
            </w:pPr>
            <w:r w:rsidRPr="00701E91">
              <w:rPr>
                <w:rFonts w:ascii="Times New Roman" w:hAnsi="Times New Roman" w:cs="Times New Roman"/>
                <w:sz w:val="24"/>
                <w:szCs w:val="24"/>
              </w:rPr>
              <w:lastRenderedPageBreak/>
              <w:t>3</w:t>
            </w:r>
            <w:r w:rsidR="004A0485" w:rsidRPr="00701E91">
              <w:rPr>
                <w:rFonts w:ascii="Times New Roman" w:hAnsi="Times New Roman" w:cs="Times New Roman"/>
                <w:sz w:val="24"/>
                <w:szCs w:val="24"/>
              </w:rPr>
              <w:t>1</w:t>
            </w:r>
            <w:r w:rsidR="00614570" w:rsidRPr="00701E91">
              <w:rPr>
                <w:rFonts w:ascii="Times New Roman" w:hAnsi="Times New Roman" w:cs="Times New Roman"/>
                <w:sz w:val="24"/>
                <w:szCs w:val="24"/>
              </w:rPr>
              <w:t>.</w:t>
            </w:r>
          </w:p>
        </w:tc>
        <w:tc>
          <w:tcPr>
            <w:tcW w:w="3686" w:type="dxa"/>
          </w:tcPr>
          <w:p w:rsidR="00516AAA" w:rsidRPr="00701E91" w:rsidRDefault="00C65FE3" w:rsidP="00017102">
            <w:pPr>
              <w:autoSpaceDE w:val="0"/>
              <w:autoSpaceDN w:val="0"/>
              <w:adjustRightInd w:val="0"/>
              <w:jc w:val="both"/>
              <w:rPr>
                <w:rFonts w:ascii="Times New Roman" w:hAnsi="Times New Roman" w:cs="Times New Roman"/>
                <w:sz w:val="24"/>
                <w:szCs w:val="24"/>
              </w:rPr>
            </w:pPr>
            <w:r w:rsidRPr="00701E91">
              <w:rPr>
                <w:rFonts w:ascii="Times New Roman" w:hAnsi="Times New Roman" w:cs="Times New Roman"/>
                <w:sz w:val="24"/>
                <w:szCs w:val="24"/>
              </w:rPr>
              <w:t xml:space="preserve">Предоставление земельных участков, находящихся в государственной собственности Чувашской Республики или муниципальной собственности, на территории Чувашской Республики </w:t>
            </w:r>
            <w:r w:rsidR="009F74BA" w:rsidRPr="00701E91">
              <w:rPr>
                <w:rFonts w:ascii="Times New Roman" w:hAnsi="Times New Roman" w:cs="Times New Roman"/>
                <w:sz w:val="24"/>
                <w:szCs w:val="24"/>
              </w:rPr>
              <w:t xml:space="preserve">в собственность бесплатно </w:t>
            </w:r>
          </w:p>
        </w:tc>
        <w:tc>
          <w:tcPr>
            <w:tcW w:w="6586" w:type="dxa"/>
          </w:tcPr>
          <w:p w:rsidR="00C65FE3" w:rsidRPr="00701E91" w:rsidRDefault="00C65FE3" w:rsidP="00017102">
            <w:pPr>
              <w:autoSpaceDE w:val="0"/>
              <w:autoSpaceDN w:val="0"/>
              <w:adjustRightInd w:val="0"/>
              <w:ind w:firstLine="263"/>
              <w:jc w:val="both"/>
              <w:rPr>
                <w:rFonts w:ascii="Times New Roman" w:hAnsi="Times New Roman" w:cs="Times New Roman"/>
                <w:sz w:val="24"/>
                <w:szCs w:val="24"/>
              </w:rPr>
            </w:pPr>
            <w:proofErr w:type="gramStart"/>
            <w:r w:rsidRPr="00701E91">
              <w:rPr>
                <w:rFonts w:ascii="Times New Roman" w:hAnsi="Times New Roman" w:cs="Times New Roman"/>
                <w:sz w:val="24"/>
                <w:szCs w:val="24"/>
              </w:rPr>
              <w:t>Военнослужащие,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w:t>
            </w:r>
            <w:r w:rsidR="000B471E" w:rsidRPr="00701E91">
              <w:rPr>
                <w:rFonts w:ascii="Times New Roman" w:hAnsi="Times New Roman" w:cs="Times New Roman"/>
                <w:sz w:val="24"/>
                <w:szCs w:val="24"/>
              </w:rPr>
              <w:t xml:space="preserve"> (войска национальной гвардии Российской Федерации)</w:t>
            </w:r>
            <w:r w:rsidRPr="00701E91">
              <w:rPr>
                <w:rFonts w:ascii="Times New Roman" w:hAnsi="Times New Roman" w:cs="Times New Roman"/>
                <w:sz w:val="24"/>
                <w:szCs w:val="24"/>
              </w:rPr>
              <w:t>, и лица, проходящие (проходившие) службу в войсках национальной гвардии Российской Федерации и имеющие специальные звания полиции, удостоенные 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 и</w:t>
            </w:r>
            <w:proofErr w:type="gramEnd"/>
            <w:r w:rsidRPr="00701E91">
              <w:rPr>
                <w:rFonts w:ascii="Times New Roman" w:hAnsi="Times New Roman" w:cs="Times New Roman"/>
                <w:sz w:val="24"/>
                <w:szCs w:val="24"/>
              </w:rPr>
              <w:t xml:space="preserve"> </w:t>
            </w:r>
            <w:proofErr w:type="gramStart"/>
            <w:r w:rsidRPr="00701E91">
              <w:rPr>
                <w:rFonts w:ascii="Times New Roman" w:hAnsi="Times New Roman" w:cs="Times New Roman"/>
                <w:sz w:val="24"/>
                <w:szCs w:val="24"/>
              </w:rPr>
              <w:t>являющимся ветеранами боевых действий;</w:t>
            </w:r>
            <w:proofErr w:type="gramEnd"/>
          </w:p>
          <w:p w:rsidR="00516AAA" w:rsidRPr="00701E91" w:rsidRDefault="00C65FE3" w:rsidP="00017102">
            <w:pPr>
              <w:autoSpaceDE w:val="0"/>
              <w:autoSpaceDN w:val="0"/>
              <w:adjustRightInd w:val="0"/>
              <w:ind w:firstLine="263"/>
              <w:jc w:val="both"/>
              <w:rPr>
                <w:rFonts w:ascii="Times New Roman" w:hAnsi="Times New Roman" w:cs="Times New Roman"/>
                <w:sz w:val="24"/>
                <w:szCs w:val="24"/>
              </w:rPr>
            </w:pPr>
            <w:proofErr w:type="gramStart"/>
            <w:r w:rsidRPr="00701E91">
              <w:rPr>
                <w:rFonts w:ascii="Times New Roman" w:hAnsi="Times New Roman" w:cs="Times New Roman"/>
                <w:sz w:val="24"/>
                <w:szCs w:val="24"/>
              </w:rPr>
              <w:t xml:space="preserve">члены семей военнослужащих и лиц, указанных в </w:t>
            </w:r>
            <w:hyperlink w:anchor="Par0" w:history="1">
              <w:r w:rsidRPr="00701E91">
                <w:rPr>
                  <w:rFonts w:ascii="Times New Roman" w:hAnsi="Times New Roman" w:cs="Times New Roman"/>
                  <w:sz w:val="24"/>
                  <w:szCs w:val="24"/>
                </w:rPr>
                <w:t>абзаце втором</w:t>
              </w:r>
            </w:hyperlink>
            <w:r w:rsidRPr="00701E91">
              <w:rPr>
                <w:rFonts w:ascii="Times New Roman" w:hAnsi="Times New Roman" w:cs="Times New Roman"/>
                <w:sz w:val="24"/>
                <w:szCs w:val="24"/>
              </w:rPr>
              <w:t xml:space="preserve"> части 1 статьи 3 Закона Чувашской Республики от 23.11.2023 № 82 "О предоставлении земельных участков отдельным категориям граждан в собственность бесплатно на территории Чувашской Республики", погибших (умерших) вследствие увечья (ранения, травмы, контузии) или заболевания, полученных ими в ходе участия в специальной военной операции.</w:t>
            </w:r>
            <w:proofErr w:type="gramEnd"/>
          </w:p>
        </w:tc>
        <w:tc>
          <w:tcPr>
            <w:tcW w:w="3697" w:type="dxa"/>
          </w:tcPr>
          <w:p w:rsidR="00C65FE3" w:rsidRPr="00701E91" w:rsidRDefault="00C65FE3" w:rsidP="00017102">
            <w:pPr>
              <w:autoSpaceDE w:val="0"/>
              <w:autoSpaceDN w:val="0"/>
              <w:adjustRightInd w:val="0"/>
              <w:jc w:val="both"/>
              <w:rPr>
                <w:rFonts w:ascii="Times New Roman" w:hAnsi="Times New Roman" w:cs="Times New Roman"/>
                <w:sz w:val="24"/>
                <w:szCs w:val="24"/>
              </w:rPr>
            </w:pPr>
            <w:r w:rsidRPr="00701E91">
              <w:rPr>
                <w:rFonts w:ascii="Times New Roman" w:hAnsi="Times New Roman" w:cs="Times New Roman"/>
                <w:sz w:val="24"/>
                <w:szCs w:val="24"/>
              </w:rPr>
              <w:t>Закон Чувашской Республики от 23.11.2023 № 82 "О предоставлении земельных участков отдельным категориям граждан в собственность бесплатно на территории Чувашской Республики".</w:t>
            </w:r>
          </w:p>
          <w:p w:rsidR="000C32C1" w:rsidRPr="00701E91" w:rsidRDefault="000C32C1" w:rsidP="00017102">
            <w:pPr>
              <w:autoSpaceDE w:val="0"/>
              <w:autoSpaceDN w:val="0"/>
              <w:adjustRightInd w:val="0"/>
              <w:jc w:val="both"/>
              <w:rPr>
                <w:rFonts w:ascii="Times New Roman" w:hAnsi="Times New Roman" w:cs="Times New Roman"/>
                <w:sz w:val="24"/>
                <w:szCs w:val="24"/>
              </w:rPr>
            </w:pPr>
          </w:p>
          <w:p w:rsidR="000C32C1" w:rsidRPr="00701E91" w:rsidRDefault="000C32C1" w:rsidP="000C32C1">
            <w:pPr>
              <w:autoSpaceDE w:val="0"/>
              <w:autoSpaceDN w:val="0"/>
              <w:adjustRightInd w:val="0"/>
              <w:jc w:val="both"/>
              <w:rPr>
                <w:rFonts w:ascii="Times New Roman" w:hAnsi="Times New Roman" w:cs="Times New Roman"/>
                <w:sz w:val="24"/>
                <w:szCs w:val="24"/>
              </w:rPr>
            </w:pPr>
            <w:r w:rsidRPr="00701E91">
              <w:rPr>
                <w:rFonts w:ascii="Times New Roman" w:hAnsi="Times New Roman" w:cs="Times New Roman"/>
                <w:sz w:val="24"/>
                <w:szCs w:val="24"/>
              </w:rPr>
              <w:t>Постановление Кабинета Министров Чувашской Республики от 13.11.2025 № 640</w:t>
            </w:r>
          </w:p>
          <w:p w:rsidR="00516AAA" w:rsidRPr="00701E91" w:rsidRDefault="000C32C1" w:rsidP="000C32C1">
            <w:pPr>
              <w:autoSpaceDE w:val="0"/>
              <w:autoSpaceDN w:val="0"/>
              <w:adjustRightInd w:val="0"/>
              <w:jc w:val="both"/>
              <w:rPr>
                <w:rFonts w:ascii="Times New Roman" w:hAnsi="Times New Roman" w:cs="Times New Roman"/>
                <w:sz w:val="24"/>
                <w:szCs w:val="24"/>
              </w:rPr>
            </w:pPr>
            <w:r w:rsidRPr="00701E91">
              <w:rPr>
                <w:rFonts w:ascii="Times New Roman" w:hAnsi="Times New Roman" w:cs="Times New Roman"/>
                <w:sz w:val="24"/>
                <w:szCs w:val="24"/>
              </w:rPr>
              <w:t>"Об утверждении Порядка и условий предоставления отдельным категориям граждан единовременной денежной выплаты (сертификата) взамен предоставления им в собственность бесплатно земельного участка".</w:t>
            </w:r>
          </w:p>
        </w:tc>
      </w:tr>
      <w:tr w:rsidR="00C65FE3" w:rsidRPr="00701E91" w:rsidTr="00614570">
        <w:tc>
          <w:tcPr>
            <w:tcW w:w="817" w:type="dxa"/>
          </w:tcPr>
          <w:p w:rsidR="00C65FE3" w:rsidRPr="00701E91" w:rsidRDefault="008B117E" w:rsidP="004A0485">
            <w:pPr>
              <w:rPr>
                <w:rFonts w:ascii="Times New Roman" w:hAnsi="Times New Roman" w:cs="Times New Roman"/>
                <w:sz w:val="24"/>
                <w:szCs w:val="24"/>
              </w:rPr>
            </w:pPr>
            <w:r w:rsidRPr="00701E91">
              <w:rPr>
                <w:rFonts w:ascii="Times New Roman" w:hAnsi="Times New Roman" w:cs="Times New Roman"/>
                <w:sz w:val="24"/>
                <w:szCs w:val="24"/>
              </w:rPr>
              <w:t>3</w:t>
            </w:r>
            <w:r w:rsidR="004A0485" w:rsidRPr="00701E91">
              <w:rPr>
                <w:rFonts w:ascii="Times New Roman" w:hAnsi="Times New Roman" w:cs="Times New Roman"/>
                <w:sz w:val="24"/>
                <w:szCs w:val="24"/>
              </w:rPr>
              <w:t>2</w:t>
            </w:r>
            <w:r w:rsidR="00614570" w:rsidRPr="00701E91">
              <w:rPr>
                <w:rFonts w:ascii="Times New Roman" w:hAnsi="Times New Roman" w:cs="Times New Roman"/>
                <w:sz w:val="24"/>
                <w:szCs w:val="24"/>
              </w:rPr>
              <w:t>.</w:t>
            </w:r>
          </w:p>
        </w:tc>
        <w:tc>
          <w:tcPr>
            <w:tcW w:w="3686" w:type="dxa"/>
          </w:tcPr>
          <w:p w:rsidR="00C65FE3" w:rsidRPr="00701E91" w:rsidRDefault="00721DF4" w:rsidP="00017102">
            <w:pPr>
              <w:autoSpaceDE w:val="0"/>
              <w:autoSpaceDN w:val="0"/>
              <w:adjustRightInd w:val="0"/>
              <w:jc w:val="both"/>
              <w:rPr>
                <w:rFonts w:ascii="Times New Roman" w:hAnsi="Times New Roman" w:cs="Times New Roman"/>
                <w:sz w:val="24"/>
                <w:szCs w:val="24"/>
              </w:rPr>
            </w:pPr>
            <w:proofErr w:type="gramStart"/>
            <w:r w:rsidRPr="00701E91">
              <w:rPr>
                <w:rFonts w:ascii="Times New Roman" w:hAnsi="Times New Roman" w:cs="Times New Roman"/>
                <w:sz w:val="24"/>
                <w:szCs w:val="24"/>
              </w:rPr>
              <w:t xml:space="preserve">Зачисление в первоочередном порядке в организации, реализующие дополнительные образовательные программы спортивной подготовки, </w:t>
            </w:r>
            <w:r w:rsidRPr="00701E91">
              <w:rPr>
                <w:rFonts w:ascii="Times New Roman" w:hAnsi="Times New Roman" w:cs="Times New Roman"/>
                <w:sz w:val="24"/>
                <w:szCs w:val="24"/>
              </w:rPr>
              <w:lastRenderedPageBreak/>
              <w:t>находящиеся в ведении Чувашской Республики, детей участников специальной военной операции, имеющих необходимые для освоения дополнительных образовательных программ спортивной подготовки способности в области физической культуры и спорта, опред</w:t>
            </w:r>
            <w:r w:rsidR="000A12AB" w:rsidRPr="00701E91">
              <w:rPr>
                <w:rFonts w:ascii="Times New Roman" w:hAnsi="Times New Roman" w:cs="Times New Roman"/>
                <w:sz w:val="24"/>
                <w:szCs w:val="24"/>
              </w:rPr>
              <w:t>еленные в установленном порядке</w:t>
            </w:r>
            <w:proofErr w:type="gramEnd"/>
          </w:p>
        </w:tc>
        <w:tc>
          <w:tcPr>
            <w:tcW w:w="6586" w:type="dxa"/>
          </w:tcPr>
          <w:p w:rsidR="00721DF4" w:rsidRPr="00701E91" w:rsidRDefault="00721DF4" w:rsidP="00017102">
            <w:pPr>
              <w:autoSpaceDE w:val="0"/>
              <w:autoSpaceDN w:val="0"/>
              <w:adjustRightInd w:val="0"/>
              <w:ind w:firstLine="263"/>
              <w:jc w:val="both"/>
              <w:rPr>
                <w:rFonts w:ascii="Times New Roman" w:hAnsi="Times New Roman" w:cs="Times New Roman"/>
                <w:sz w:val="24"/>
                <w:szCs w:val="24"/>
              </w:rPr>
            </w:pPr>
            <w:r w:rsidRPr="00701E91">
              <w:rPr>
                <w:rFonts w:ascii="Times New Roman" w:hAnsi="Times New Roman" w:cs="Times New Roman"/>
                <w:sz w:val="24"/>
                <w:szCs w:val="24"/>
              </w:rPr>
              <w:lastRenderedPageBreak/>
              <w:t>Члены семей участников специальной военной операции на территориях Украины, Донецкой Народной Республики, Луганской Народной Республики, Херсонской и Запорожской областей, проживающие в Чувашской Республике.</w:t>
            </w:r>
          </w:p>
          <w:p w:rsidR="00C65FE3" w:rsidRPr="00701E91" w:rsidRDefault="00C65FE3" w:rsidP="00017102">
            <w:pPr>
              <w:autoSpaceDE w:val="0"/>
              <w:autoSpaceDN w:val="0"/>
              <w:adjustRightInd w:val="0"/>
              <w:ind w:firstLine="263"/>
              <w:jc w:val="both"/>
              <w:rPr>
                <w:rFonts w:ascii="Times New Roman" w:hAnsi="Times New Roman" w:cs="Times New Roman"/>
                <w:sz w:val="24"/>
                <w:szCs w:val="24"/>
              </w:rPr>
            </w:pPr>
          </w:p>
        </w:tc>
        <w:tc>
          <w:tcPr>
            <w:tcW w:w="3697" w:type="dxa"/>
          </w:tcPr>
          <w:p w:rsidR="00721DF4" w:rsidRPr="00701E91" w:rsidRDefault="00721DF4" w:rsidP="00017102">
            <w:pPr>
              <w:autoSpaceDE w:val="0"/>
              <w:autoSpaceDN w:val="0"/>
              <w:adjustRightInd w:val="0"/>
              <w:jc w:val="both"/>
              <w:rPr>
                <w:rFonts w:ascii="Times New Roman" w:hAnsi="Times New Roman" w:cs="Times New Roman"/>
                <w:sz w:val="24"/>
                <w:szCs w:val="24"/>
              </w:rPr>
            </w:pPr>
            <w:r w:rsidRPr="00701E91">
              <w:rPr>
                <w:rFonts w:ascii="Times New Roman" w:hAnsi="Times New Roman" w:cs="Times New Roman"/>
                <w:sz w:val="24"/>
                <w:szCs w:val="24"/>
              </w:rPr>
              <w:lastRenderedPageBreak/>
              <w:t xml:space="preserve">Указ Главы Чувашской Республики от 10.10.2022 № 120 "О мерах </w:t>
            </w:r>
            <w:proofErr w:type="gramStart"/>
            <w:r w:rsidRPr="00701E91">
              <w:rPr>
                <w:rFonts w:ascii="Times New Roman" w:hAnsi="Times New Roman" w:cs="Times New Roman"/>
                <w:sz w:val="24"/>
                <w:szCs w:val="24"/>
              </w:rPr>
              <w:t>поддержки членов семей участников специальной военной операции</w:t>
            </w:r>
            <w:proofErr w:type="gramEnd"/>
            <w:r w:rsidRPr="00701E91">
              <w:rPr>
                <w:rFonts w:ascii="Times New Roman" w:hAnsi="Times New Roman" w:cs="Times New Roman"/>
                <w:sz w:val="24"/>
                <w:szCs w:val="24"/>
              </w:rPr>
              <w:t>".</w:t>
            </w:r>
          </w:p>
          <w:p w:rsidR="00C65FE3" w:rsidRPr="00701E91" w:rsidRDefault="00C65FE3" w:rsidP="00017102">
            <w:pPr>
              <w:autoSpaceDE w:val="0"/>
              <w:autoSpaceDN w:val="0"/>
              <w:adjustRightInd w:val="0"/>
              <w:jc w:val="both"/>
              <w:rPr>
                <w:rFonts w:ascii="Times New Roman" w:hAnsi="Times New Roman" w:cs="Times New Roman"/>
                <w:sz w:val="24"/>
                <w:szCs w:val="24"/>
              </w:rPr>
            </w:pPr>
          </w:p>
        </w:tc>
      </w:tr>
      <w:tr w:rsidR="002F0FD3" w:rsidRPr="00701E91" w:rsidTr="00614570">
        <w:tc>
          <w:tcPr>
            <w:tcW w:w="817" w:type="dxa"/>
          </w:tcPr>
          <w:p w:rsidR="002F0FD3" w:rsidRPr="00701E91" w:rsidRDefault="00CE6951" w:rsidP="004A0485">
            <w:pPr>
              <w:rPr>
                <w:rFonts w:ascii="Times New Roman" w:hAnsi="Times New Roman" w:cs="Times New Roman"/>
                <w:sz w:val="24"/>
                <w:szCs w:val="24"/>
              </w:rPr>
            </w:pPr>
            <w:r w:rsidRPr="00701E91">
              <w:rPr>
                <w:rFonts w:ascii="Times New Roman" w:hAnsi="Times New Roman" w:cs="Times New Roman"/>
                <w:sz w:val="24"/>
                <w:szCs w:val="24"/>
              </w:rPr>
              <w:lastRenderedPageBreak/>
              <w:t>3</w:t>
            </w:r>
            <w:r w:rsidR="004A0485" w:rsidRPr="00701E91">
              <w:rPr>
                <w:rFonts w:ascii="Times New Roman" w:hAnsi="Times New Roman" w:cs="Times New Roman"/>
                <w:sz w:val="24"/>
                <w:szCs w:val="24"/>
              </w:rPr>
              <w:t>3</w:t>
            </w:r>
            <w:r w:rsidR="002F0FD3" w:rsidRPr="00701E91">
              <w:rPr>
                <w:rFonts w:ascii="Times New Roman" w:hAnsi="Times New Roman" w:cs="Times New Roman"/>
                <w:sz w:val="24"/>
                <w:szCs w:val="24"/>
              </w:rPr>
              <w:t>.</w:t>
            </w:r>
          </w:p>
        </w:tc>
        <w:tc>
          <w:tcPr>
            <w:tcW w:w="3686" w:type="dxa"/>
          </w:tcPr>
          <w:p w:rsidR="002F0FD3" w:rsidRPr="00701E91" w:rsidRDefault="002F0FD3" w:rsidP="00017102">
            <w:pPr>
              <w:autoSpaceDE w:val="0"/>
              <w:autoSpaceDN w:val="0"/>
              <w:adjustRightInd w:val="0"/>
              <w:jc w:val="both"/>
              <w:rPr>
                <w:rFonts w:ascii="Times New Roman" w:hAnsi="Times New Roman" w:cs="Times New Roman"/>
                <w:sz w:val="24"/>
                <w:szCs w:val="24"/>
              </w:rPr>
            </w:pPr>
            <w:r w:rsidRPr="00701E91">
              <w:rPr>
                <w:rFonts w:ascii="Times New Roman" w:hAnsi="Times New Roman" w:cs="Times New Roman"/>
                <w:sz w:val="24"/>
                <w:szCs w:val="24"/>
              </w:rPr>
              <w:t>Право бесплатного пользования платными парковками, расположенными на землях, находящихся в государственной или муниципальной собственности</w:t>
            </w:r>
          </w:p>
        </w:tc>
        <w:tc>
          <w:tcPr>
            <w:tcW w:w="6586" w:type="dxa"/>
          </w:tcPr>
          <w:p w:rsidR="002F0FD3" w:rsidRPr="00701E91" w:rsidRDefault="002F0FD3" w:rsidP="00017102">
            <w:pPr>
              <w:autoSpaceDE w:val="0"/>
              <w:autoSpaceDN w:val="0"/>
              <w:adjustRightInd w:val="0"/>
              <w:ind w:firstLine="263"/>
              <w:jc w:val="both"/>
              <w:rPr>
                <w:rFonts w:ascii="Times New Roman" w:hAnsi="Times New Roman" w:cs="Times New Roman"/>
                <w:sz w:val="24"/>
                <w:szCs w:val="24"/>
              </w:rPr>
            </w:pPr>
            <w:r w:rsidRPr="00701E91">
              <w:rPr>
                <w:rFonts w:ascii="Times New Roman" w:hAnsi="Times New Roman" w:cs="Times New Roman"/>
                <w:sz w:val="24"/>
                <w:szCs w:val="24"/>
              </w:rPr>
              <w:t xml:space="preserve">Ветеран боевых действий, подпадающий под действие </w:t>
            </w:r>
            <w:hyperlink r:id="rId21" w:history="1">
              <w:r w:rsidRPr="00701E91">
                <w:rPr>
                  <w:rFonts w:ascii="Times New Roman" w:hAnsi="Times New Roman" w:cs="Times New Roman"/>
                  <w:sz w:val="24"/>
                  <w:szCs w:val="24"/>
                </w:rPr>
                <w:t>статей 2</w:t>
              </w:r>
            </w:hyperlink>
            <w:r w:rsidRPr="00701E91">
              <w:rPr>
                <w:rFonts w:ascii="Times New Roman" w:hAnsi="Times New Roman" w:cs="Times New Roman"/>
                <w:sz w:val="24"/>
                <w:szCs w:val="24"/>
              </w:rPr>
              <w:t xml:space="preserve"> и </w:t>
            </w:r>
            <w:hyperlink r:id="rId22" w:history="1">
              <w:r w:rsidRPr="00701E91">
                <w:rPr>
                  <w:rFonts w:ascii="Times New Roman" w:hAnsi="Times New Roman" w:cs="Times New Roman"/>
                  <w:sz w:val="24"/>
                  <w:szCs w:val="24"/>
                </w:rPr>
                <w:t>3</w:t>
              </w:r>
            </w:hyperlink>
            <w:r w:rsidRPr="00701E91">
              <w:rPr>
                <w:rFonts w:ascii="Times New Roman" w:hAnsi="Times New Roman" w:cs="Times New Roman"/>
                <w:sz w:val="24"/>
                <w:szCs w:val="24"/>
              </w:rPr>
              <w:t xml:space="preserve"> Федерального закона от 12.01.1995 № 5-ФЗ "О ветеранах" в отношении транспортного средства категории "В", принадлежащего на праве собственности.</w:t>
            </w:r>
          </w:p>
          <w:p w:rsidR="002F0FD3" w:rsidRPr="00701E91" w:rsidRDefault="002F0FD3" w:rsidP="00017102">
            <w:pPr>
              <w:autoSpaceDE w:val="0"/>
              <w:autoSpaceDN w:val="0"/>
              <w:adjustRightInd w:val="0"/>
              <w:jc w:val="both"/>
              <w:rPr>
                <w:rFonts w:ascii="Times New Roman" w:hAnsi="Times New Roman" w:cs="Times New Roman"/>
                <w:sz w:val="24"/>
                <w:szCs w:val="24"/>
              </w:rPr>
            </w:pPr>
          </w:p>
        </w:tc>
        <w:tc>
          <w:tcPr>
            <w:tcW w:w="3697" w:type="dxa"/>
          </w:tcPr>
          <w:p w:rsidR="00C4443A" w:rsidRPr="00701E91" w:rsidRDefault="002F0FD3" w:rsidP="00017102">
            <w:pPr>
              <w:autoSpaceDE w:val="0"/>
              <w:autoSpaceDN w:val="0"/>
              <w:adjustRightInd w:val="0"/>
              <w:jc w:val="both"/>
              <w:rPr>
                <w:rFonts w:ascii="Times New Roman" w:hAnsi="Times New Roman" w:cs="Times New Roman"/>
                <w:sz w:val="24"/>
                <w:szCs w:val="24"/>
              </w:rPr>
            </w:pPr>
            <w:r w:rsidRPr="00701E91">
              <w:rPr>
                <w:rFonts w:ascii="Times New Roman" w:hAnsi="Times New Roman" w:cs="Times New Roman"/>
                <w:sz w:val="24"/>
                <w:szCs w:val="24"/>
              </w:rPr>
              <w:t>Закон Чувашской Республики от 23.11.2023 № 88 "О регулировании отдельных вопросов в области организации дорожного движения в Чувашской Республике"</w:t>
            </w:r>
            <w:r w:rsidR="006C4479" w:rsidRPr="00701E91">
              <w:rPr>
                <w:rFonts w:ascii="Times New Roman" w:hAnsi="Times New Roman" w:cs="Times New Roman"/>
                <w:sz w:val="24"/>
                <w:szCs w:val="24"/>
              </w:rPr>
              <w:t>.</w:t>
            </w:r>
          </w:p>
          <w:p w:rsidR="00B310A5" w:rsidRPr="00701E91" w:rsidRDefault="00B310A5" w:rsidP="00017102">
            <w:pPr>
              <w:autoSpaceDE w:val="0"/>
              <w:autoSpaceDN w:val="0"/>
              <w:adjustRightInd w:val="0"/>
              <w:jc w:val="both"/>
              <w:rPr>
                <w:rFonts w:ascii="Times New Roman" w:hAnsi="Times New Roman" w:cs="Times New Roman"/>
                <w:sz w:val="24"/>
                <w:szCs w:val="24"/>
              </w:rPr>
            </w:pPr>
          </w:p>
          <w:p w:rsidR="002F0FD3" w:rsidRPr="00701E91" w:rsidRDefault="005B3F0E" w:rsidP="00017102">
            <w:pPr>
              <w:autoSpaceDE w:val="0"/>
              <w:autoSpaceDN w:val="0"/>
              <w:adjustRightInd w:val="0"/>
              <w:jc w:val="both"/>
              <w:rPr>
                <w:rFonts w:ascii="Times New Roman" w:hAnsi="Times New Roman" w:cs="Times New Roman"/>
                <w:sz w:val="24"/>
                <w:szCs w:val="24"/>
              </w:rPr>
            </w:pPr>
            <w:r w:rsidRPr="00701E91">
              <w:rPr>
                <w:rFonts w:ascii="Times New Roman" w:hAnsi="Times New Roman" w:cs="Times New Roman"/>
                <w:sz w:val="24"/>
                <w:szCs w:val="24"/>
              </w:rPr>
              <w:t>Постановление Кабинета Министров Чувашской Республики от 24.05.2024 № 289 "Об утверждении Порядка реализации права бесплатного пользования платными парковками".</w:t>
            </w:r>
          </w:p>
        </w:tc>
      </w:tr>
      <w:tr w:rsidR="00F95796" w:rsidRPr="00701E91" w:rsidTr="00614570">
        <w:tc>
          <w:tcPr>
            <w:tcW w:w="817" w:type="dxa"/>
          </w:tcPr>
          <w:p w:rsidR="00F95796" w:rsidRPr="00701E91" w:rsidRDefault="00F95796" w:rsidP="004A0485">
            <w:pPr>
              <w:rPr>
                <w:rFonts w:ascii="Times New Roman" w:hAnsi="Times New Roman" w:cs="Times New Roman"/>
                <w:sz w:val="24"/>
                <w:szCs w:val="24"/>
              </w:rPr>
            </w:pPr>
            <w:r w:rsidRPr="00701E91">
              <w:rPr>
                <w:rFonts w:ascii="Times New Roman" w:hAnsi="Times New Roman" w:cs="Times New Roman"/>
                <w:sz w:val="24"/>
                <w:szCs w:val="24"/>
              </w:rPr>
              <w:t>3</w:t>
            </w:r>
            <w:r w:rsidR="004A0485" w:rsidRPr="00701E91">
              <w:rPr>
                <w:rFonts w:ascii="Times New Roman" w:hAnsi="Times New Roman" w:cs="Times New Roman"/>
                <w:sz w:val="24"/>
                <w:szCs w:val="24"/>
              </w:rPr>
              <w:t>4</w:t>
            </w:r>
            <w:r w:rsidRPr="00701E91">
              <w:rPr>
                <w:rFonts w:ascii="Times New Roman" w:hAnsi="Times New Roman" w:cs="Times New Roman"/>
                <w:sz w:val="24"/>
                <w:szCs w:val="24"/>
              </w:rPr>
              <w:t>.</w:t>
            </w:r>
          </w:p>
        </w:tc>
        <w:tc>
          <w:tcPr>
            <w:tcW w:w="3686" w:type="dxa"/>
          </w:tcPr>
          <w:p w:rsidR="00F95796" w:rsidRPr="00701E91" w:rsidRDefault="00F95796" w:rsidP="00AB034F">
            <w:pPr>
              <w:autoSpaceDE w:val="0"/>
              <w:autoSpaceDN w:val="0"/>
              <w:adjustRightInd w:val="0"/>
              <w:jc w:val="both"/>
              <w:rPr>
                <w:rFonts w:ascii="Times New Roman" w:hAnsi="Times New Roman" w:cs="Times New Roman"/>
                <w:sz w:val="24"/>
                <w:szCs w:val="24"/>
              </w:rPr>
            </w:pPr>
            <w:proofErr w:type="gramStart"/>
            <w:r w:rsidRPr="00701E91">
              <w:rPr>
                <w:rFonts w:ascii="Times New Roman" w:hAnsi="Times New Roman" w:cs="Times New Roman"/>
                <w:sz w:val="24"/>
                <w:szCs w:val="24"/>
              </w:rPr>
              <w:t>Предоставление в 2024</w:t>
            </w:r>
            <w:r w:rsidR="00AB034F" w:rsidRPr="00701E91">
              <w:rPr>
                <w:rFonts w:ascii="Times New Roman" w:hAnsi="Times New Roman" w:cs="Times New Roman"/>
                <w:sz w:val="24"/>
                <w:szCs w:val="24"/>
              </w:rPr>
              <w:t xml:space="preserve"> и 2025</w:t>
            </w:r>
            <w:r w:rsidRPr="00701E91">
              <w:rPr>
                <w:rFonts w:ascii="Times New Roman" w:hAnsi="Times New Roman" w:cs="Times New Roman"/>
                <w:sz w:val="24"/>
                <w:szCs w:val="24"/>
              </w:rPr>
              <w:t xml:space="preserve"> год</w:t>
            </w:r>
            <w:r w:rsidR="00AB034F" w:rsidRPr="00701E91">
              <w:rPr>
                <w:rFonts w:ascii="Times New Roman" w:hAnsi="Times New Roman" w:cs="Times New Roman"/>
                <w:sz w:val="24"/>
                <w:szCs w:val="24"/>
              </w:rPr>
              <w:t>ах</w:t>
            </w:r>
            <w:r w:rsidRPr="00701E91">
              <w:rPr>
                <w:rFonts w:ascii="Times New Roman" w:hAnsi="Times New Roman" w:cs="Times New Roman"/>
                <w:sz w:val="24"/>
                <w:szCs w:val="24"/>
              </w:rPr>
              <w:t xml:space="preserve"> субсидий из республиканского бюджета Чувашской Республики на покупку и установку газоиспользующего оборудования, проведение работ </w:t>
            </w:r>
            <w:r w:rsidRPr="00701E91">
              <w:rPr>
                <w:rFonts w:ascii="Times New Roman" w:hAnsi="Times New Roman" w:cs="Times New Roman"/>
                <w:sz w:val="24"/>
                <w:szCs w:val="24"/>
              </w:rPr>
              <w:lastRenderedPageBreak/>
              <w:t xml:space="preserve">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rsidRPr="00701E91">
              <w:rPr>
                <w:rFonts w:ascii="Times New Roman" w:hAnsi="Times New Roman" w:cs="Times New Roman"/>
                <w:sz w:val="24"/>
                <w:szCs w:val="24"/>
              </w:rPr>
              <w:t>догазификации</w:t>
            </w:r>
            <w:proofErr w:type="spellEnd"/>
            <w:r w:rsidRPr="00701E91">
              <w:rPr>
                <w:rFonts w:ascii="Times New Roman" w:hAnsi="Times New Roman" w:cs="Times New Roman"/>
                <w:sz w:val="24"/>
                <w:szCs w:val="24"/>
              </w:rPr>
              <w:t xml:space="preserve"> в рамках реализации федерального проекта "Развитие рынка природного газа как моторного топлива" в Чувашской Республике.</w:t>
            </w:r>
            <w:proofErr w:type="gramEnd"/>
          </w:p>
        </w:tc>
        <w:tc>
          <w:tcPr>
            <w:tcW w:w="6586" w:type="dxa"/>
          </w:tcPr>
          <w:p w:rsidR="00C47CBB" w:rsidRPr="00701E91" w:rsidRDefault="00C47CBB" w:rsidP="00017102">
            <w:pPr>
              <w:autoSpaceDE w:val="0"/>
              <w:autoSpaceDN w:val="0"/>
              <w:adjustRightInd w:val="0"/>
              <w:ind w:firstLine="263"/>
              <w:jc w:val="both"/>
              <w:rPr>
                <w:rFonts w:ascii="Times New Roman" w:hAnsi="Times New Roman" w:cs="Times New Roman"/>
                <w:sz w:val="24"/>
                <w:szCs w:val="24"/>
              </w:rPr>
            </w:pPr>
            <w:r w:rsidRPr="00701E91">
              <w:rPr>
                <w:rFonts w:ascii="Times New Roman" w:hAnsi="Times New Roman" w:cs="Times New Roman"/>
                <w:sz w:val="24"/>
                <w:szCs w:val="24"/>
              </w:rPr>
              <w:lastRenderedPageBreak/>
              <w:t>Участники специальной военной операции и члены их семей;</w:t>
            </w:r>
          </w:p>
          <w:p w:rsidR="00F95796" w:rsidRPr="00701E91" w:rsidRDefault="00F95796" w:rsidP="00017102">
            <w:pPr>
              <w:autoSpaceDE w:val="0"/>
              <w:autoSpaceDN w:val="0"/>
              <w:adjustRightInd w:val="0"/>
              <w:ind w:firstLine="263"/>
              <w:jc w:val="both"/>
              <w:rPr>
                <w:rFonts w:ascii="Times New Roman" w:hAnsi="Times New Roman" w:cs="Times New Roman"/>
                <w:sz w:val="24"/>
                <w:szCs w:val="24"/>
              </w:rPr>
            </w:pPr>
            <w:r w:rsidRPr="00701E91">
              <w:rPr>
                <w:rFonts w:ascii="Times New Roman" w:hAnsi="Times New Roman" w:cs="Times New Roman"/>
                <w:sz w:val="24"/>
                <w:szCs w:val="24"/>
              </w:rPr>
              <w:t>члены семей погибших (умерших) инвалидов войны, участников Великой Отечественной войны, ветеранов боевых действий.</w:t>
            </w:r>
          </w:p>
        </w:tc>
        <w:tc>
          <w:tcPr>
            <w:tcW w:w="3697" w:type="dxa"/>
          </w:tcPr>
          <w:p w:rsidR="00F95796" w:rsidRPr="00701E91" w:rsidRDefault="00F95796" w:rsidP="00AB034F">
            <w:pPr>
              <w:autoSpaceDE w:val="0"/>
              <w:autoSpaceDN w:val="0"/>
              <w:adjustRightInd w:val="0"/>
              <w:jc w:val="both"/>
              <w:rPr>
                <w:rFonts w:ascii="Times New Roman" w:hAnsi="Times New Roman" w:cs="Times New Roman"/>
                <w:sz w:val="24"/>
                <w:szCs w:val="24"/>
              </w:rPr>
            </w:pPr>
            <w:proofErr w:type="gramStart"/>
            <w:r w:rsidRPr="00701E91">
              <w:rPr>
                <w:rFonts w:ascii="Times New Roman" w:hAnsi="Times New Roman" w:cs="Times New Roman"/>
                <w:sz w:val="24"/>
                <w:szCs w:val="24"/>
              </w:rPr>
              <w:t>Постановление Кабинета Министров Чувашской Республики от 29.03.2024 № 144 "Об утверждении Правил предоставления в 2024</w:t>
            </w:r>
            <w:r w:rsidR="00AB034F" w:rsidRPr="00701E91">
              <w:rPr>
                <w:rFonts w:ascii="Times New Roman" w:hAnsi="Times New Roman" w:cs="Times New Roman"/>
                <w:sz w:val="24"/>
                <w:szCs w:val="24"/>
              </w:rPr>
              <w:t xml:space="preserve"> и 2025</w:t>
            </w:r>
            <w:r w:rsidRPr="00701E91">
              <w:rPr>
                <w:rFonts w:ascii="Times New Roman" w:hAnsi="Times New Roman" w:cs="Times New Roman"/>
                <w:sz w:val="24"/>
                <w:szCs w:val="24"/>
              </w:rPr>
              <w:t xml:space="preserve"> год</w:t>
            </w:r>
            <w:r w:rsidR="00AB034F" w:rsidRPr="00701E91">
              <w:rPr>
                <w:rFonts w:ascii="Times New Roman" w:hAnsi="Times New Roman" w:cs="Times New Roman"/>
                <w:sz w:val="24"/>
                <w:szCs w:val="24"/>
              </w:rPr>
              <w:t>ах</w:t>
            </w:r>
            <w:r w:rsidRPr="00701E91">
              <w:rPr>
                <w:rFonts w:ascii="Times New Roman" w:hAnsi="Times New Roman" w:cs="Times New Roman"/>
                <w:sz w:val="24"/>
                <w:szCs w:val="24"/>
              </w:rPr>
              <w:t xml:space="preserve"> субсидий льготным категориям граждан на покупку и </w:t>
            </w:r>
            <w:r w:rsidRPr="00701E91">
              <w:rPr>
                <w:rFonts w:ascii="Times New Roman" w:hAnsi="Times New Roman" w:cs="Times New Roman"/>
                <w:sz w:val="24"/>
                <w:szCs w:val="24"/>
              </w:rPr>
              <w:lastRenderedPageBreak/>
              <w:t xml:space="preserve">установку газоиспользующего оборудования,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rsidRPr="00701E91">
              <w:rPr>
                <w:rFonts w:ascii="Times New Roman" w:hAnsi="Times New Roman" w:cs="Times New Roman"/>
                <w:sz w:val="24"/>
                <w:szCs w:val="24"/>
              </w:rPr>
              <w:t>догазификации</w:t>
            </w:r>
            <w:proofErr w:type="spellEnd"/>
            <w:r w:rsidRPr="00701E91">
              <w:rPr>
                <w:rFonts w:ascii="Times New Roman" w:hAnsi="Times New Roman" w:cs="Times New Roman"/>
                <w:sz w:val="24"/>
                <w:szCs w:val="24"/>
              </w:rPr>
              <w:t xml:space="preserve"> в Чувашской Республике".</w:t>
            </w:r>
            <w:proofErr w:type="gramEnd"/>
          </w:p>
        </w:tc>
      </w:tr>
      <w:tr w:rsidR="00C47CBB" w:rsidRPr="00701E91" w:rsidTr="00614570">
        <w:tc>
          <w:tcPr>
            <w:tcW w:w="817" w:type="dxa"/>
          </w:tcPr>
          <w:p w:rsidR="00C47CBB" w:rsidRPr="00701E91" w:rsidRDefault="009F58E2" w:rsidP="004A0485">
            <w:pPr>
              <w:rPr>
                <w:rFonts w:ascii="Times New Roman" w:hAnsi="Times New Roman" w:cs="Times New Roman"/>
                <w:sz w:val="24"/>
                <w:szCs w:val="24"/>
              </w:rPr>
            </w:pPr>
            <w:r w:rsidRPr="00701E91">
              <w:rPr>
                <w:rFonts w:ascii="Times New Roman" w:hAnsi="Times New Roman" w:cs="Times New Roman"/>
                <w:sz w:val="24"/>
                <w:szCs w:val="24"/>
              </w:rPr>
              <w:lastRenderedPageBreak/>
              <w:t>3</w:t>
            </w:r>
            <w:r w:rsidR="004A0485" w:rsidRPr="00701E91">
              <w:rPr>
                <w:rFonts w:ascii="Times New Roman" w:hAnsi="Times New Roman" w:cs="Times New Roman"/>
                <w:sz w:val="24"/>
                <w:szCs w:val="24"/>
              </w:rPr>
              <w:t>5</w:t>
            </w:r>
            <w:r w:rsidRPr="00701E91">
              <w:rPr>
                <w:rFonts w:ascii="Times New Roman" w:hAnsi="Times New Roman" w:cs="Times New Roman"/>
                <w:sz w:val="24"/>
                <w:szCs w:val="24"/>
              </w:rPr>
              <w:t>.</w:t>
            </w:r>
          </w:p>
        </w:tc>
        <w:tc>
          <w:tcPr>
            <w:tcW w:w="3686" w:type="dxa"/>
          </w:tcPr>
          <w:p w:rsidR="00C47CBB" w:rsidRPr="00701E91" w:rsidRDefault="00C47CBB" w:rsidP="00017102">
            <w:pPr>
              <w:autoSpaceDE w:val="0"/>
              <w:autoSpaceDN w:val="0"/>
              <w:adjustRightInd w:val="0"/>
              <w:jc w:val="both"/>
              <w:rPr>
                <w:rFonts w:ascii="Times New Roman" w:hAnsi="Times New Roman" w:cs="Times New Roman"/>
                <w:sz w:val="24"/>
                <w:szCs w:val="24"/>
              </w:rPr>
            </w:pPr>
            <w:r w:rsidRPr="00701E91">
              <w:rPr>
                <w:rFonts w:ascii="Times New Roman" w:hAnsi="Times New Roman" w:cs="Times New Roman"/>
                <w:sz w:val="24"/>
                <w:szCs w:val="24"/>
              </w:rPr>
              <w:t>Право на включение в систему долговременного ухода за гражданами пожилого возраста и инвалидами, нуждающимися в уходе, в Чувашской Республике.</w:t>
            </w:r>
          </w:p>
          <w:p w:rsidR="00C47CBB" w:rsidRPr="00701E91" w:rsidRDefault="00C47CBB" w:rsidP="00017102">
            <w:pPr>
              <w:autoSpaceDE w:val="0"/>
              <w:autoSpaceDN w:val="0"/>
              <w:adjustRightInd w:val="0"/>
              <w:jc w:val="both"/>
              <w:rPr>
                <w:rFonts w:ascii="Times New Roman" w:hAnsi="Times New Roman" w:cs="Times New Roman"/>
                <w:sz w:val="24"/>
                <w:szCs w:val="24"/>
              </w:rPr>
            </w:pPr>
          </w:p>
        </w:tc>
        <w:tc>
          <w:tcPr>
            <w:tcW w:w="6586" w:type="dxa"/>
          </w:tcPr>
          <w:p w:rsidR="00C47CBB" w:rsidRPr="00701E91" w:rsidRDefault="00C47CBB" w:rsidP="00017102">
            <w:pPr>
              <w:autoSpaceDE w:val="0"/>
              <w:autoSpaceDN w:val="0"/>
              <w:adjustRightInd w:val="0"/>
              <w:ind w:firstLine="263"/>
              <w:jc w:val="both"/>
              <w:rPr>
                <w:rFonts w:ascii="Times New Roman" w:hAnsi="Times New Roman" w:cs="Times New Roman"/>
                <w:sz w:val="24"/>
                <w:szCs w:val="24"/>
              </w:rPr>
            </w:pPr>
            <w:r w:rsidRPr="00701E91">
              <w:rPr>
                <w:rFonts w:ascii="Times New Roman" w:hAnsi="Times New Roman" w:cs="Times New Roman"/>
                <w:sz w:val="24"/>
                <w:szCs w:val="24"/>
              </w:rPr>
              <w:t>Ветераны боевых действий - участники специальной военной операции.</w:t>
            </w:r>
          </w:p>
          <w:p w:rsidR="00C47CBB" w:rsidRPr="00701E91" w:rsidRDefault="00C47CBB" w:rsidP="00017102">
            <w:pPr>
              <w:autoSpaceDE w:val="0"/>
              <w:autoSpaceDN w:val="0"/>
              <w:adjustRightInd w:val="0"/>
              <w:ind w:firstLine="263"/>
              <w:jc w:val="both"/>
              <w:rPr>
                <w:rFonts w:ascii="Times New Roman" w:hAnsi="Times New Roman" w:cs="Times New Roman"/>
                <w:sz w:val="24"/>
                <w:szCs w:val="24"/>
              </w:rPr>
            </w:pPr>
          </w:p>
        </w:tc>
        <w:tc>
          <w:tcPr>
            <w:tcW w:w="3697" w:type="dxa"/>
          </w:tcPr>
          <w:p w:rsidR="00C47CBB" w:rsidRPr="00701E91" w:rsidRDefault="00C47CBB" w:rsidP="00017102">
            <w:pPr>
              <w:autoSpaceDE w:val="0"/>
              <w:autoSpaceDN w:val="0"/>
              <w:adjustRightInd w:val="0"/>
              <w:jc w:val="both"/>
              <w:rPr>
                <w:rFonts w:ascii="Times New Roman" w:hAnsi="Times New Roman" w:cs="Times New Roman"/>
                <w:sz w:val="24"/>
                <w:szCs w:val="24"/>
              </w:rPr>
            </w:pPr>
            <w:r w:rsidRPr="00701E91">
              <w:rPr>
                <w:rFonts w:ascii="Times New Roman" w:hAnsi="Times New Roman" w:cs="Times New Roman"/>
                <w:sz w:val="24"/>
                <w:szCs w:val="24"/>
              </w:rPr>
              <w:t>Постановление Кабинета Министров Чувашской Республики от 01.09.2023 № 571 "Об утверждении Модели системы долговременного ухода за гражданами пожилого возраста и инвалидами, нуждающимися в уходе, в Чувашской Республике".</w:t>
            </w:r>
          </w:p>
        </w:tc>
      </w:tr>
      <w:tr w:rsidR="00D93BA3" w:rsidRPr="00701E91" w:rsidTr="00614570">
        <w:tc>
          <w:tcPr>
            <w:tcW w:w="817" w:type="dxa"/>
          </w:tcPr>
          <w:p w:rsidR="00D93BA3" w:rsidRPr="00701E91" w:rsidRDefault="00D93BA3" w:rsidP="004A0485">
            <w:pPr>
              <w:rPr>
                <w:rFonts w:ascii="Times New Roman" w:hAnsi="Times New Roman" w:cs="Times New Roman"/>
                <w:sz w:val="24"/>
                <w:szCs w:val="24"/>
              </w:rPr>
            </w:pPr>
            <w:r w:rsidRPr="00701E91">
              <w:rPr>
                <w:rFonts w:ascii="Times New Roman" w:hAnsi="Times New Roman" w:cs="Times New Roman"/>
                <w:sz w:val="24"/>
                <w:szCs w:val="24"/>
              </w:rPr>
              <w:t>3</w:t>
            </w:r>
            <w:r w:rsidR="004A0485" w:rsidRPr="00701E91">
              <w:rPr>
                <w:rFonts w:ascii="Times New Roman" w:hAnsi="Times New Roman" w:cs="Times New Roman"/>
                <w:sz w:val="24"/>
                <w:szCs w:val="24"/>
              </w:rPr>
              <w:t>6</w:t>
            </w:r>
            <w:r w:rsidRPr="00701E91">
              <w:rPr>
                <w:rFonts w:ascii="Times New Roman" w:hAnsi="Times New Roman" w:cs="Times New Roman"/>
                <w:sz w:val="24"/>
                <w:szCs w:val="24"/>
              </w:rPr>
              <w:t>.</w:t>
            </w:r>
          </w:p>
        </w:tc>
        <w:tc>
          <w:tcPr>
            <w:tcW w:w="3686" w:type="dxa"/>
          </w:tcPr>
          <w:p w:rsidR="00D93BA3" w:rsidRPr="00701E91" w:rsidRDefault="00C03D7A" w:rsidP="00C03D7A">
            <w:pPr>
              <w:autoSpaceDE w:val="0"/>
              <w:autoSpaceDN w:val="0"/>
              <w:adjustRightInd w:val="0"/>
              <w:jc w:val="both"/>
              <w:rPr>
                <w:rFonts w:ascii="Times New Roman" w:hAnsi="Times New Roman" w:cs="Times New Roman"/>
                <w:sz w:val="24"/>
                <w:szCs w:val="24"/>
              </w:rPr>
            </w:pPr>
            <w:r w:rsidRPr="00701E91">
              <w:rPr>
                <w:rFonts w:ascii="Times New Roman" w:hAnsi="Times New Roman" w:cs="Times New Roman"/>
                <w:sz w:val="24"/>
                <w:szCs w:val="24"/>
              </w:rPr>
              <w:t xml:space="preserve">Выплата денежной компенсации части затрат на проезд автомобильным транспортом, городским наземным электрическим транспортом по муниципальным маршрутам регулярных перевозок в границах городского округа город Чебоксары Чувашской </w:t>
            </w:r>
            <w:r w:rsidRPr="00701E91">
              <w:rPr>
                <w:rFonts w:ascii="Times New Roman" w:hAnsi="Times New Roman" w:cs="Times New Roman"/>
                <w:sz w:val="24"/>
                <w:szCs w:val="24"/>
              </w:rPr>
              <w:lastRenderedPageBreak/>
              <w:t>Республики и городского округа город Новочебоксарск Чувашской Республики и наземным электрическим транспортом по межмуниципальным маршрутам регулярных перевозок "</w:t>
            </w:r>
            <w:proofErr w:type="gramStart"/>
            <w:r w:rsidRPr="00701E91">
              <w:rPr>
                <w:rFonts w:ascii="Times New Roman" w:hAnsi="Times New Roman" w:cs="Times New Roman"/>
                <w:sz w:val="24"/>
                <w:szCs w:val="24"/>
              </w:rPr>
              <w:t>г</w:t>
            </w:r>
            <w:proofErr w:type="gramEnd"/>
            <w:r w:rsidRPr="00701E91">
              <w:rPr>
                <w:rFonts w:ascii="Times New Roman" w:hAnsi="Times New Roman" w:cs="Times New Roman"/>
                <w:sz w:val="24"/>
                <w:szCs w:val="24"/>
              </w:rPr>
              <w:t>. Новочебоксарск - г. Чебоксары".</w:t>
            </w:r>
          </w:p>
        </w:tc>
        <w:tc>
          <w:tcPr>
            <w:tcW w:w="6586" w:type="dxa"/>
          </w:tcPr>
          <w:p w:rsidR="00C03D7A" w:rsidRPr="00701E91" w:rsidRDefault="00C03D7A" w:rsidP="00C03D7A">
            <w:pPr>
              <w:autoSpaceDE w:val="0"/>
              <w:autoSpaceDN w:val="0"/>
              <w:adjustRightInd w:val="0"/>
              <w:ind w:firstLine="263"/>
              <w:jc w:val="both"/>
              <w:rPr>
                <w:rFonts w:ascii="Times New Roman" w:hAnsi="Times New Roman" w:cs="Times New Roman"/>
                <w:sz w:val="24"/>
                <w:szCs w:val="24"/>
              </w:rPr>
            </w:pPr>
            <w:r w:rsidRPr="00701E91">
              <w:rPr>
                <w:rFonts w:ascii="Times New Roman" w:hAnsi="Times New Roman" w:cs="Times New Roman"/>
                <w:sz w:val="24"/>
                <w:szCs w:val="24"/>
              </w:rPr>
              <w:lastRenderedPageBreak/>
              <w:t>Ветераны боевых действий, родители, супруги погибших (умерших) ветеранов боевых действий.</w:t>
            </w:r>
          </w:p>
          <w:p w:rsidR="00C03D7A" w:rsidRPr="00701E91" w:rsidRDefault="00C03D7A" w:rsidP="00C03D7A">
            <w:pPr>
              <w:autoSpaceDE w:val="0"/>
              <w:autoSpaceDN w:val="0"/>
              <w:adjustRightInd w:val="0"/>
              <w:ind w:firstLine="263"/>
              <w:jc w:val="both"/>
              <w:rPr>
                <w:rFonts w:ascii="Times New Roman" w:hAnsi="Times New Roman" w:cs="Times New Roman"/>
                <w:sz w:val="24"/>
                <w:szCs w:val="24"/>
              </w:rPr>
            </w:pPr>
          </w:p>
          <w:p w:rsidR="00D93BA3" w:rsidRPr="00701E91" w:rsidRDefault="00D93BA3" w:rsidP="00017102">
            <w:pPr>
              <w:autoSpaceDE w:val="0"/>
              <w:autoSpaceDN w:val="0"/>
              <w:adjustRightInd w:val="0"/>
              <w:ind w:firstLine="263"/>
              <w:jc w:val="both"/>
              <w:rPr>
                <w:rFonts w:ascii="Times New Roman" w:hAnsi="Times New Roman" w:cs="Times New Roman"/>
                <w:sz w:val="24"/>
                <w:szCs w:val="24"/>
              </w:rPr>
            </w:pPr>
          </w:p>
        </w:tc>
        <w:tc>
          <w:tcPr>
            <w:tcW w:w="3697" w:type="dxa"/>
          </w:tcPr>
          <w:p w:rsidR="00D93BA3" w:rsidRPr="00701E91" w:rsidRDefault="00D93BA3" w:rsidP="00017102">
            <w:pPr>
              <w:autoSpaceDE w:val="0"/>
              <w:autoSpaceDN w:val="0"/>
              <w:adjustRightInd w:val="0"/>
              <w:jc w:val="both"/>
              <w:rPr>
                <w:rFonts w:ascii="Times New Roman" w:hAnsi="Times New Roman" w:cs="Times New Roman"/>
                <w:sz w:val="24"/>
                <w:szCs w:val="24"/>
              </w:rPr>
            </w:pPr>
            <w:r w:rsidRPr="00701E91">
              <w:rPr>
                <w:rFonts w:ascii="Times New Roman" w:hAnsi="Times New Roman" w:cs="Times New Roman"/>
                <w:sz w:val="24"/>
                <w:szCs w:val="24"/>
              </w:rPr>
              <w:t>Постановление Кабинета Министров Чувашской Республики от 29.12.2016 № 596 "Об утверждении Правил назначения и выплаты денежной компенсации части затрат на проезд отдельным категориям граждан в Чувашской Республике в 2017 - 2026 годах"</w:t>
            </w:r>
            <w:r w:rsidR="00C03D7A" w:rsidRPr="00701E91">
              <w:rPr>
                <w:rFonts w:ascii="Times New Roman" w:hAnsi="Times New Roman" w:cs="Times New Roman"/>
                <w:sz w:val="24"/>
                <w:szCs w:val="24"/>
              </w:rPr>
              <w:t>.</w:t>
            </w:r>
          </w:p>
        </w:tc>
      </w:tr>
      <w:tr w:rsidR="00D93BA3" w:rsidRPr="00701E91" w:rsidTr="00614570">
        <w:tc>
          <w:tcPr>
            <w:tcW w:w="817" w:type="dxa"/>
          </w:tcPr>
          <w:p w:rsidR="00D93BA3" w:rsidRPr="00701E91" w:rsidRDefault="00C03D7A" w:rsidP="004A0485">
            <w:pPr>
              <w:rPr>
                <w:rFonts w:ascii="Times New Roman" w:hAnsi="Times New Roman" w:cs="Times New Roman"/>
                <w:sz w:val="24"/>
                <w:szCs w:val="24"/>
              </w:rPr>
            </w:pPr>
            <w:r w:rsidRPr="00701E91">
              <w:rPr>
                <w:rFonts w:ascii="Times New Roman" w:hAnsi="Times New Roman" w:cs="Times New Roman"/>
                <w:sz w:val="24"/>
                <w:szCs w:val="24"/>
              </w:rPr>
              <w:lastRenderedPageBreak/>
              <w:t>3</w:t>
            </w:r>
            <w:r w:rsidR="004A0485" w:rsidRPr="00701E91">
              <w:rPr>
                <w:rFonts w:ascii="Times New Roman" w:hAnsi="Times New Roman" w:cs="Times New Roman"/>
                <w:sz w:val="24"/>
                <w:szCs w:val="24"/>
              </w:rPr>
              <w:t>7</w:t>
            </w:r>
            <w:r w:rsidRPr="00701E91">
              <w:rPr>
                <w:rFonts w:ascii="Times New Roman" w:hAnsi="Times New Roman" w:cs="Times New Roman"/>
                <w:sz w:val="24"/>
                <w:szCs w:val="24"/>
              </w:rPr>
              <w:t>.</w:t>
            </w:r>
          </w:p>
        </w:tc>
        <w:tc>
          <w:tcPr>
            <w:tcW w:w="3686" w:type="dxa"/>
          </w:tcPr>
          <w:p w:rsidR="00D93BA3" w:rsidRPr="00701E91" w:rsidRDefault="00C03D7A" w:rsidP="00C03D7A">
            <w:pPr>
              <w:autoSpaceDE w:val="0"/>
              <w:autoSpaceDN w:val="0"/>
              <w:adjustRightInd w:val="0"/>
              <w:jc w:val="both"/>
              <w:rPr>
                <w:rFonts w:ascii="Times New Roman" w:hAnsi="Times New Roman" w:cs="Times New Roman"/>
                <w:sz w:val="24"/>
                <w:szCs w:val="24"/>
              </w:rPr>
            </w:pPr>
            <w:r w:rsidRPr="00701E91">
              <w:rPr>
                <w:rFonts w:ascii="Times New Roman" w:hAnsi="Times New Roman" w:cs="Times New Roman"/>
                <w:sz w:val="24"/>
                <w:szCs w:val="24"/>
              </w:rPr>
              <w:t>Предоставление грантов крестьянским (фермерским) хозяйствам или индивидуальным предпринимателям, являющимся главой крестьянского (фермерского) хозяйства, на государственную поддержку ветеранов и участников специальной военной операции, связанную с началом осуществления ими предпринимательской деятельности в агропромышленном комплексе.</w:t>
            </w:r>
          </w:p>
        </w:tc>
        <w:tc>
          <w:tcPr>
            <w:tcW w:w="6586" w:type="dxa"/>
          </w:tcPr>
          <w:p w:rsidR="00D93BA3" w:rsidRPr="00701E91" w:rsidRDefault="003E6CDC" w:rsidP="008161A2">
            <w:pPr>
              <w:autoSpaceDE w:val="0"/>
              <w:autoSpaceDN w:val="0"/>
              <w:adjustRightInd w:val="0"/>
              <w:ind w:firstLine="263"/>
              <w:jc w:val="both"/>
              <w:rPr>
                <w:rFonts w:ascii="Times New Roman" w:hAnsi="Times New Roman" w:cs="Times New Roman"/>
                <w:sz w:val="24"/>
                <w:szCs w:val="24"/>
              </w:rPr>
            </w:pPr>
            <w:proofErr w:type="gramStart"/>
            <w:r w:rsidRPr="00701E91">
              <w:rPr>
                <w:rFonts w:ascii="Times New Roman" w:hAnsi="Times New Roman" w:cs="Times New Roman"/>
                <w:sz w:val="24"/>
                <w:szCs w:val="24"/>
              </w:rPr>
              <w:t>Гражданин Российской Федерации из числа ветеранов боевых действий, осуществлявших выполнение задач в ходе специальной военной операции на территориях Донецкой Народной Республики, Луганской Народной Республики и Украины с 24.02.2022, на территориях Запорожской области и Херсонской области - с 30.09.2022, уволенный с военной службы (службы, работы), а также принимавший в соответствии с решениями органов публичной власти Донецкой Народной Республики и Луганской Народной Республики</w:t>
            </w:r>
            <w:proofErr w:type="gramEnd"/>
            <w:r w:rsidRPr="00701E91">
              <w:rPr>
                <w:rFonts w:ascii="Times New Roman" w:hAnsi="Times New Roman" w:cs="Times New Roman"/>
                <w:sz w:val="24"/>
                <w:szCs w:val="24"/>
              </w:rPr>
              <w:t xml:space="preserve"> </w:t>
            </w:r>
            <w:proofErr w:type="gramStart"/>
            <w:r w:rsidRPr="00701E91">
              <w:rPr>
                <w:rFonts w:ascii="Times New Roman" w:hAnsi="Times New Roman" w:cs="Times New Roman"/>
                <w:sz w:val="24"/>
                <w:szCs w:val="24"/>
              </w:rPr>
              <w:t>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11.05.2014, зарегистрированный в качестве крестьянского (фермерского) хозяйства или индивидуального предпринимателя, являющегося главой крестьянского (фермерского) хозяйства, на сельской территории или территории сельской аг</w:t>
            </w:r>
            <w:r w:rsidR="008161A2" w:rsidRPr="00701E91">
              <w:rPr>
                <w:rFonts w:ascii="Times New Roman" w:hAnsi="Times New Roman" w:cs="Times New Roman"/>
                <w:sz w:val="24"/>
                <w:szCs w:val="24"/>
              </w:rPr>
              <w:t>ломерации Чувашской Республики</w:t>
            </w:r>
            <w:r w:rsidRPr="00701E91">
              <w:rPr>
                <w:rFonts w:ascii="Times New Roman" w:hAnsi="Times New Roman" w:cs="Times New Roman"/>
                <w:sz w:val="24"/>
                <w:szCs w:val="24"/>
              </w:rPr>
              <w:t>, который обязуется осуществлять деятельность на сельской территории</w:t>
            </w:r>
            <w:proofErr w:type="gramEnd"/>
            <w:r w:rsidRPr="00701E91">
              <w:rPr>
                <w:rFonts w:ascii="Times New Roman" w:hAnsi="Times New Roman" w:cs="Times New Roman"/>
                <w:sz w:val="24"/>
                <w:szCs w:val="24"/>
              </w:rPr>
              <w:t xml:space="preserve"> или территории сельской агломерации Чувашской Республики в течение не менее трех лет со дня получения средств. </w:t>
            </w:r>
          </w:p>
        </w:tc>
        <w:tc>
          <w:tcPr>
            <w:tcW w:w="3697" w:type="dxa"/>
          </w:tcPr>
          <w:p w:rsidR="00D93BA3" w:rsidRPr="00701E91" w:rsidRDefault="00C03D7A" w:rsidP="00C03D7A">
            <w:pPr>
              <w:autoSpaceDE w:val="0"/>
              <w:autoSpaceDN w:val="0"/>
              <w:adjustRightInd w:val="0"/>
              <w:jc w:val="both"/>
              <w:rPr>
                <w:rFonts w:ascii="Times New Roman" w:hAnsi="Times New Roman" w:cs="Times New Roman"/>
                <w:sz w:val="24"/>
                <w:szCs w:val="24"/>
              </w:rPr>
            </w:pPr>
            <w:proofErr w:type="gramStart"/>
            <w:r w:rsidRPr="00701E91">
              <w:rPr>
                <w:rFonts w:ascii="Times New Roman" w:hAnsi="Times New Roman" w:cs="Times New Roman"/>
                <w:sz w:val="24"/>
                <w:szCs w:val="24"/>
              </w:rPr>
              <w:t>Постановление Кабинета Министров Чувашской Республики от 28.12.2024 № 785 "Об утверждении Порядка предоставления грантов крестьянским (фермерским) хозяйствам или индивидуальным предпринимателям, являющимся главой крестьянского (фермерского) хозяйства, на государственную поддержку ветеранов и участников специальной военной операции, связанную с началом осуществления ими предпринимательской деятельности в агропромышленном комплексе".</w:t>
            </w:r>
            <w:proofErr w:type="gramEnd"/>
          </w:p>
        </w:tc>
      </w:tr>
      <w:tr w:rsidR="00B909CA" w:rsidRPr="00701E91" w:rsidTr="00614570">
        <w:tc>
          <w:tcPr>
            <w:tcW w:w="817" w:type="dxa"/>
          </w:tcPr>
          <w:p w:rsidR="00B909CA" w:rsidRPr="00701E91" w:rsidRDefault="00B909CA" w:rsidP="004A0485">
            <w:pPr>
              <w:rPr>
                <w:rFonts w:ascii="Times New Roman" w:hAnsi="Times New Roman" w:cs="Times New Roman"/>
                <w:sz w:val="24"/>
                <w:szCs w:val="24"/>
              </w:rPr>
            </w:pPr>
            <w:r w:rsidRPr="00701E91">
              <w:rPr>
                <w:rFonts w:ascii="Times New Roman" w:hAnsi="Times New Roman" w:cs="Times New Roman"/>
                <w:sz w:val="24"/>
                <w:szCs w:val="24"/>
              </w:rPr>
              <w:t>3</w:t>
            </w:r>
            <w:r w:rsidR="004A0485" w:rsidRPr="00701E91">
              <w:rPr>
                <w:rFonts w:ascii="Times New Roman" w:hAnsi="Times New Roman" w:cs="Times New Roman"/>
                <w:sz w:val="24"/>
                <w:szCs w:val="24"/>
              </w:rPr>
              <w:t>8</w:t>
            </w:r>
            <w:r w:rsidRPr="00701E91">
              <w:rPr>
                <w:rFonts w:ascii="Times New Roman" w:hAnsi="Times New Roman" w:cs="Times New Roman"/>
                <w:sz w:val="24"/>
                <w:szCs w:val="24"/>
              </w:rPr>
              <w:t>.</w:t>
            </w:r>
          </w:p>
        </w:tc>
        <w:tc>
          <w:tcPr>
            <w:tcW w:w="3686" w:type="dxa"/>
          </w:tcPr>
          <w:p w:rsidR="00B909CA" w:rsidRPr="00701E91" w:rsidRDefault="00B909CA" w:rsidP="00B909CA">
            <w:pPr>
              <w:autoSpaceDE w:val="0"/>
              <w:autoSpaceDN w:val="0"/>
              <w:adjustRightInd w:val="0"/>
              <w:jc w:val="both"/>
              <w:rPr>
                <w:rFonts w:ascii="Times New Roman" w:hAnsi="Times New Roman" w:cs="Times New Roman"/>
                <w:sz w:val="24"/>
                <w:szCs w:val="24"/>
              </w:rPr>
            </w:pPr>
            <w:r w:rsidRPr="00701E91">
              <w:rPr>
                <w:rFonts w:ascii="Times New Roman" w:hAnsi="Times New Roman" w:cs="Times New Roman"/>
                <w:sz w:val="24"/>
                <w:szCs w:val="24"/>
              </w:rPr>
              <w:t>Оплата жилого помещения и коммунальных услуг</w:t>
            </w:r>
          </w:p>
          <w:p w:rsidR="00B909CA" w:rsidRPr="00701E91" w:rsidRDefault="00B909CA" w:rsidP="00C03D7A">
            <w:pPr>
              <w:autoSpaceDE w:val="0"/>
              <w:autoSpaceDN w:val="0"/>
              <w:adjustRightInd w:val="0"/>
              <w:jc w:val="both"/>
              <w:rPr>
                <w:rFonts w:ascii="Times New Roman" w:hAnsi="Times New Roman" w:cs="Times New Roman"/>
                <w:sz w:val="24"/>
                <w:szCs w:val="24"/>
              </w:rPr>
            </w:pPr>
          </w:p>
        </w:tc>
        <w:tc>
          <w:tcPr>
            <w:tcW w:w="6586" w:type="dxa"/>
          </w:tcPr>
          <w:p w:rsidR="00B909CA" w:rsidRPr="00701E91" w:rsidRDefault="00B909CA" w:rsidP="00B909CA">
            <w:pPr>
              <w:autoSpaceDE w:val="0"/>
              <w:autoSpaceDN w:val="0"/>
              <w:adjustRightInd w:val="0"/>
              <w:ind w:firstLine="263"/>
              <w:jc w:val="both"/>
              <w:rPr>
                <w:rFonts w:ascii="Times New Roman" w:hAnsi="Times New Roman" w:cs="Times New Roman"/>
                <w:sz w:val="24"/>
                <w:szCs w:val="24"/>
              </w:rPr>
            </w:pPr>
            <w:r w:rsidRPr="00701E91">
              <w:rPr>
                <w:rFonts w:ascii="Times New Roman" w:hAnsi="Times New Roman" w:cs="Times New Roman"/>
                <w:sz w:val="24"/>
                <w:szCs w:val="24"/>
              </w:rPr>
              <w:lastRenderedPageBreak/>
              <w:t>Инвалиды боевых действий;</w:t>
            </w:r>
          </w:p>
          <w:p w:rsidR="00B909CA" w:rsidRPr="00701E91" w:rsidRDefault="00B909CA" w:rsidP="00B909CA">
            <w:pPr>
              <w:autoSpaceDE w:val="0"/>
              <w:autoSpaceDN w:val="0"/>
              <w:adjustRightInd w:val="0"/>
              <w:ind w:firstLine="263"/>
              <w:jc w:val="both"/>
              <w:rPr>
                <w:rFonts w:ascii="Times New Roman" w:hAnsi="Times New Roman" w:cs="Times New Roman"/>
                <w:sz w:val="24"/>
                <w:szCs w:val="24"/>
              </w:rPr>
            </w:pPr>
            <w:r w:rsidRPr="00701E91">
              <w:rPr>
                <w:rFonts w:ascii="Times New Roman" w:hAnsi="Times New Roman" w:cs="Times New Roman"/>
                <w:sz w:val="24"/>
                <w:szCs w:val="24"/>
              </w:rPr>
              <w:t>ветераны боевых действий.</w:t>
            </w:r>
          </w:p>
          <w:p w:rsidR="00B909CA" w:rsidRPr="00701E91" w:rsidRDefault="00B909CA" w:rsidP="00B909CA">
            <w:pPr>
              <w:autoSpaceDE w:val="0"/>
              <w:autoSpaceDN w:val="0"/>
              <w:adjustRightInd w:val="0"/>
              <w:ind w:firstLine="263"/>
              <w:jc w:val="both"/>
              <w:rPr>
                <w:rFonts w:ascii="Times New Roman" w:hAnsi="Times New Roman" w:cs="Times New Roman"/>
                <w:sz w:val="24"/>
                <w:szCs w:val="24"/>
              </w:rPr>
            </w:pPr>
          </w:p>
        </w:tc>
        <w:tc>
          <w:tcPr>
            <w:tcW w:w="3697" w:type="dxa"/>
          </w:tcPr>
          <w:p w:rsidR="00B909CA" w:rsidRPr="00701E91" w:rsidRDefault="00B909CA" w:rsidP="00B909CA">
            <w:pPr>
              <w:autoSpaceDE w:val="0"/>
              <w:autoSpaceDN w:val="0"/>
              <w:adjustRightInd w:val="0"/>
              <w:jc w:val="both"/>
              <w:rPr>
                <w:rFonts w:ascii="Times New Roman" w:hAnsi="Times New Roman" w:cs="Times New Roman"/>
                <w:sz w:val="24"/>
                <w:szCs w:val="24"/>
              </w:rPr>
            </w:pPr>
            <w:r w:rsidRPr="00701E91">
              <w:rPr>
                <w:rFonts w:ascii="Times New Roman" w:hAnsi="Times New Roman" w:cs="Times New Roman"/>
                <w:sz w:val="24"/>
                <w:szCs w:val="24"/>
              </w:rPr>
              <w:lastRenderedPageBreak/>
              <w:t xml:space="preserve">Закон Чувашской Республики от 19.10.2009 № 56 "О форме </w:t>
            </w:r>
            <w:r w:rsidRPr="00701E91">
              <w:rPr>
                <w:rFonts w:ascii="Times New Roman" w:hAnsi="Times New Roman" w:cs="Times New Roman"/>
                <w:sz w:val="24"/>
                <w:szCs w:val="24"/>
              </w:rPr>
              <w:lastRenderedPageBreak/>
              <w:t>предоставления мер социальной поддержки по оплате жилого помещения и коммунальных услуг отдельным категориям граждан".</w:t>
            </w:r>
          </w:p>
          <w:p w:rsidR="005F7E50" w:rsidRPr="00701E91" w:rsidRDefault="005F7E50" w:rsidP="00B909CA">
            <w:pPr>
              <w:autoSpaceDE w:val="0"/>
              <w:autoSpaceDN w:val="0"/>
              <w:adjustRightInd w:val="0"/>
              <w:jc w:val="both"/>
              <w:rPr>
                <w:rFonts w:ascii="Times New Roman" w:hAnsi="Times New Roman" w:cs="Times New Roman"/>
                <w:sz w:val="24"/>
                <w:szCs w:val="24"/>
              </w:rPr>
            </w:pPr>
          </w:p>
          <w:p w:rsidR="00B909CA" w:rsidRPr="00701E91" w:rsidRDefault="00B909CA" w:rsidP="005F7E50">
            <w:pPr>
              <w:autoSpaceDE w:val="0"/>
              <w:autoSpaceDN w:val="0"/>
              <w:adjustRightInd w:val="0"/>
              <w:jc w:val="both"/>
              <w:rPr>
                <w:rFonts w:ascii="Times New Roman" w:hAnsi="Times New Roman" w:cs="Times New Roman"/>
                <w:sz w:val="24"/>
                <w:szCs w:val="24"/>
              </w:rPr>
            </w:pPr>
            <w:r w:rsidRPr="00701E91">
              <w:rPr>
                <w:rFonts w:ascii="Times New Roman" w:hAnsi="Times New Roman" w:cs="Times New Roman"/>
                <w:sz w:val="24"/>
                <w:szCs w:val="24"/>
              </w:rPr>
              <w:t>Постановление Кабинета Министров Чувашской Республики от 29.02.2016 № 72 "Об утверждении Порядка предоставления ежемесячной денежной компенсации расходов на оплату жилого помещения и коммунальных услуг отдельным категориям граждан, предусмотренным Законом Чувашской Республики "О форме предоставления мер социальной поддержки по оплате жилого помещения и коммунальных услуг отдельным категориям граждан".</w:t>
            </w:r>
          </w:p>
        </w:tc>
      </w:tr>
      <w:tr w:rsidR="00977492" w:rsidRPr="00701E91" w:rsidTr="00614570">
        <w:tc>
          <w:tcPr>
            <w:tcW w:w="817" w:type="dxa"/>
          </w:tcPr>
          <w:p w:rsidR="00977492" w:rsidRPr="00701E91" w:rsidRDefault="00977492" w:rsidP="004A0485">
            <w:pPr>
              <w:rPr>
                <w:rFonts w:ascii="Times New Roman" w:hAnsi="Times New Roman" w:cs="Times New Roman"/>
                <w:sz w:val="24"/>
                <w:szCs w:val="24"/>
              </w:rPr>
            </w:pPr>
            <w:r w:rsidRPr="00701E91">
              <w:rPr>
                <w:rFonts w:ascii="Times New Roman" w:hAnsi="Times New Roman" w:cs="Times New Roman"/>
                <w:sz w:val="24"/>
                <w:szCs w:val="24"/>
              </w:rPr>
              <w:lastRenderedPageBreak/>
              <w:t>39.</w:t>
            </w:r>
          </w:p>
        </w:tc>
        <w:tc>
          <w:tcPr>
            <w:tcW w:w="3686" w:type="dxa"/>
          </w:tcPr>
          <w:p w:rsidR="00977492" w:rsidRPr="00701E91" w:rsidRDefault="00977492" w:rsidP="00977492">
            <w:pPr>
              <w:autoSpaceDE w:val="0"/>
              <w:autoSpaceDN w:val="0"/>
              <w:adjustRightInd w:val="0"/>
              <w:jc w:val="both"/>
              <w:rPr>
                <w:rFonts w:ascii="Times New Roman" w:hAnsi="Times New Roman" w:cs="Times New Roman"/>
                <w:sz w:val="24"/>
                <w:szCs w:val="24"/>
              </w:rPr>
            </w:pPr>
            <w:r w:rsidRPr="00701E91">
              <w:rPr>
                <w:rFonts w:ascii="Times New Roman" w:hAnsi="Times New Roman" w:cs="Times New Roman"/>
                <w:sz w:val="24"/>
                <w:szCs w:val="24"/>
              </w:rPr>
              <w:t xml:space="preserve">Снижение ставки платы для граждан по договору купли-продажи лесных насаждений для собственных нужд на 50 процентов </w:t>
            </w:r>
          </w:p>
        </w:tc>
        <w:tc>
          <w:tcPr>
            <w:tcW w:w="6586" w:type="dxa"/>
          </w:tcPr>
          <w:p w:rsidR="00977492" w:rsidRPr="00701E91" w:rsidRDefault="00977492" w:rsidP="00977492">
            <w:pPr>
              <w:autoSpaceDE w:val="0"/>
              <w:autoSpaceDN w:val="0"/>
              <w:adjustRightInd w:val="0"/>
              <w:ind w:firstLine="263"/>
              <w:jc w:val="both"/>
              <w:rPr>
                <w:rFonts w:ascii="Times New Roman" w:hAnsi="Times New Roman" w:cs="Times New Roman"/>
                <w:sz w:val="24"/>
                <w:szCs w:val="24"/>
              </w:rPr>
            </w:pPr>
            <w:r w:rsidRPr="00701E91">
              <w:rPr>
                <w:rFonts w:ascii="Times New Roman" w:hAnsi="Times New Roman" w:cs="Times New Roman"/>
                <w:sz w:val="24"/>
                <w:szCs w:val="24"/>
              </w:rPr>
              <w:t>Участники специальной военной операции и члены их семей, проживающие на территории Чувашской Республики;</w:t>
            </w:r>
          </w:p>
          <w:p w:rsidR="00977492" w:rsidRPr="00701E91" w:rsidRDefault="00977492" w:rsidP="00977492">
            <w:pPr>
              <w:autoSpaceDE w:val="0"/>
              <w:autoSpaceDN w:val="0"/>
              <w:adjustRightInd w:val="0"/>
              <w:ind w:firstLine="263"/>
              <w:jc w:val="both"/>
              <w:rPr>
                <w:rFonts w:ascii="Times New Roman" w:hAnsi="Times New Roman" w:cs="Times New Roman"/>
                <w:sz w:val="24"/>
                <w:szCs w:val="24"/>
              </w:rPr>
            </w:pPr>
            <w:r w:rsidRPr="00701E91">
              <w:rPr>
                <w:rFonts w:ascii="Times New Roman" w:hAnsi="Times New Roman" w:cs="Times New Roman"/>
                <w:sz w:val="24"/>
                <w:szCs w:val="24"/>
              </w:rPr>
              <w:t>инвалиды I и II групп;</w:t>
            </w:r>
          </w:p>
          <w:p w:rsidR="00977492" w:rsidRPr="00701E91" w:rsidRDefault="00977492" w:rsidP="00977492">
            <w:pPr>
              <w:autoSpaceDE w:val="0"/>
              <w:autoSpaceDN w:val="0"/>
              <w:adjustRightInd w:val="0"/>
              <w:ind w:firstLine="263"/>
              <w:jc w:val="both"/>
              <w:rPr>
                <w:rFonts w:ascii="Times New Roman" w:hAnsi="Times New Roman" w:cs="Times New Roman"/>
                <w:sz w:val="24"/>
                <w:szCs w:val="24"/>
              </w:rPr>
            </w:pPr>
            <w:r w:rsidRPr="00701E91">
              <w:rPr>
                <w:rFonts w:ascii="Times New Roman" w:hAnsi="Times New Roman" w:cs="Times New Roman"/>
                <w:sz w:val="24"/>
                <w:szCs w:val="24"/>
              </w:rPr>
              <w:t>ветераны боевых действий.</w:t>
            </w:r>
          </w:p>
        </w:tc>
        <w:tc>
          <w:tcPr>
            <w:tcW w:w="3697" w:type="dxa"/>
          </w:tcPr>
          <w:p w:rsidR="00977492" w:rsidRPr="00701E91" w:rsidRDefault="00977492" w:rsidP="00977492">
            <w:pPr>
              <w:autoSpaceDE w:val="0"/>
              <w:autoSpaceDN w:val="0"/>
              <w:adjustRightInd w:val="0"/>
              <w:jc w:val="both"/>
              <w:rPr>
                <w:rFonts w:ascii="Times New Roman" w:hAnsi="Times New Roman" w:cs="Times New Roman"/>
                <w:sz w:val="24"/>
                <w:szCs w:val="24"/>
              </w:rPr>
            </w:pPr>
            <w:r w:rsidRPr="00701E91">
              <w:rPr>
                <w:rFonts w:ascii="Times New Roman" w:hAnsi="Times New Roman" w:cs="Times New Roman"/>
                <w:sz w:val="24"/>
                <w:szCs w:val="24"/>
              </w:rPr>
              <w:t>Постановление Кабинета Министров Чувашской Республики от 07.03.2017 № 78 "О ставках платы для граждан по договору купли-продажи лесных насаждений для собственных нужд".</w:t>
            </w:r>
          </w:p>
        </w:tc>
      </w:tr>
    </w:tbl>
    <w:p w:rsidR="004B4167" w:rsidRPr="00701E91" w:rsidRDefault="004B4167" w:rsidP="00017102">
      <w:pPr>
        <w:autoSpaceDE w:val="0"/>
        <w:autoSpaceDN w:val="0"/>
        <w:adjustRightInd w:val="0"/>
        <w:spacing w:after="0" w:line="240" w:lineRule="auto"/>
        <w:ind w:firstLine="263"/>
        <w:jc w:val="both"/>
        <w:rPr>
          <w:rFonts w:ascii="Times New Roman" w:hAnsi="Times New Roman" w:cs="Times New Roman"/>
          <w:sz w:val="24"/>
          <w:szCs w:val="24"/>
        </w:rPr>
      </w:pPr>
    </w:p>
    <w:sectPr w:rsidR="004B4167" w:rsidRPr="00701E91" w:rsidSect="005C02D0">
      <w:headerReference w:type="default" r:id="rId23"/>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7E50" w:rsidRDefault="005F7E50" w:rsidP="00865065">
      <w:pPr>
        <w:spacing w:after="0" w:line="240" w:lineRule="auto"/>
      </w:pPr>
      <w:r>
        <w:separator/>
      </w:r>
    </w:p>
  </w:endnote>
  <w:endnote w:type="continuationSeparator" w:id="0">
    <w:p w:rsidR="005F7E50" w:rsidRDefault="005F7E50" w:rsidP="008650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7E50" w:rsidRDefault="005F7E50" w:rsidP="00865065">
      <w:pPr>
        <w:spacing w:after="0" w:line="240" w:lineRule="auto"/>
      </w:pPr>
      <w:r>
        <w:separator/>
      </w:r>
    </w:p>
  </w:footnote>
  <w:footnote w:type="continuationSeparator" w:id="0">
    <w:p w:rsidR="005F7E50" w:rsidRDefault="005F7E50" w:rsidP="008650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3925786"/>
      <w:docPartObj>
        <w:docPartGallery w:val="Page Numbers (Top of Page)"/>
        <w:docPartUnique/>
      </w:docPartObj>
    </w:sdtPr>
    <w:sdtContent>
      <w:p w:rsidR="005F7E50" w:rsidRDefault="009F101D">
        <w:pPr>
          <w:pStyle w:val="a7"/>
          <w:jc w:val="center"/>
        </w:pPr>
        <w:r>
          <w:fldChar w:fldCharType="begin"/>
        </w:r>
        <w:r w:rsidR="005F7E50">
          <w:instrText>PAGE   \* MERGEFORMAT</w:instrText>
        </w:r>
        <w:r>
          <w:fldChar w:fldCharType="separate"/>
        </w:r>
        <w:r w:rsidR="00701E91">
          <w:rPr>
            <w:noProof/>
          </w:rPr>
          <w:t>39</w:t>
        </w:r>
        <w:r>
          <w:fldChar w:fldCharType="end"/>
        </w:r>
      </w:p>
    </w:sdtContent>
  </w:sdt>
  <w:p w:rsidR="005F7E50" w:rsidRDefault="005F7E50">
    <w:pPr>
      <w:pStyle w:val="a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5C02D0"/>
    <w:rsid w:val="00001F5F"/>
    <w:rsid w:val="00012BEC"/>
    <w:rsid w:val="0001590A"/>
    <w:rsid w:val="00017102"/>
    <w:rsid w:val="00021803"/>
    <w:rsid w:val="00055989"/>
    <w:rsid w:val="00083FF0"/>
    <w:rsid w:val="00091DA4"/>
    <w:rsid w:val="00096BDB"/>
    <w:rsid w:val="000A0428"/>
    <w:rsid w:val="000A12AB"/>
    <w:rsid w:val="000B2432"/>
    <w:rsid w:val="000B471E"/>
    <w:rsid w:val="000C32C1"/>
    <w:rsid w:val="000D30FA"/>
    <w:rsid w:val="000E4F70"/>
    <w:rsid w:val="00101424"/>
    <w:rsid w:val="001025FE"/>
    <w:rsid w:val="00103592"/>
    <w:rsid w:val="001053A5"/>
    <w:rsid w:val="00114B14"/>
    <w:rsid w:val="00120914"/>
    <w:rsid w:val="00124946"/>
    <w:rsid w:val="00126F47"/>
    <w:rsid w:val="00145D09"/>
    <w:rsid w:val="00175975"/>
    <w:rsid w:val="00185B3E"/>
    <w:rsid w:val="00185B5A"/>
    <w:rsid w:val="00194ADB"/>
    <w:rsid w:val="001A2393"/>
    <w:rsid w:val="001B0ED9"/>
    <w:rsid w:val="001B70A2"/>
    <w:rsid w:val="001D0646"/>
    <w:rsid w:val="001D30E7"/>
    <w:rsid w:val="00233A3B"/>
    <w:rsid w:val="00241AFB"/>
    <w:rsid w:val="002426B0"/>
    <w:rsid w:val="00250768"/>
    <w:rsid w:val="0025794C"/>
    <w:rsid w:val="00265A98"/>
    <w:rsid w:val="00274230"/>
    <w:rsid w:val="00286C60"/>
    <w:rsid w:val="00295DE8"/>
    <w:rsid w:val="002A2849"/>
    <w:rsid w:val="002B27B6"/>
    <w:rsid w:val="002B5CCD"/>
    <w:rsid w:val="002C115D"/>
    <w:rsid w:val="002C6E29"/>
    <w:rsid w:val="002F0FD3"/>
    <w:rsid w:val="002F5006"/>
    <w:rsid w:val="003028C0"/>
    <w:rsid w:val="00315A62"/>
    <w:rsid w:val="003228A9"/>
    <w:rsid w:val="0033067E"/>
    <w:rsid w:val="00333FF8"/>
    <w:rsid w:val="00355A91"/>
    <w:rsid w:val="00357498"/>
    <w:rsid w:val="003672D0"/>
    <w:rsid w:val="003753EA"/>
    <w:rsid w:val="003A59FF"/>
    <w:rsid w:val="003C2F2E"/>
    <w:rsid w:val="003E2EA3"/>
    <w:rsid w:val="003E6CDC"/>
    <w:rsid w:val="00403918"/>
    <w:rsid w:val="00423626"/>
    <w:rsid w:val="00424D43"/>
    <w:rsid w:val="004272CA"/>
    <w:rsid w:val="00432E64"/>
    <w:rsid w:val="00445AAD"/>
    <w:rsid w:val="00447131"/>
    <w:rsid w:val="00455189"/>
    <w:rsid w:val="004608D1"/>
    <w:rsid w:val="004616D6"/>
    <w:rsid w:val="0046499A"/>
    <w:rsid w:val="004666C6"/>
    <w:rsid w:val="00470994"/>
    <w:rsid w:val="00485868"/>
    <w:rsid w:val="004A0485"/>
    <w:rsid w:val="004B4167"/>
    <w:rsid w:val="004B6B87"/>
    <w:rsid w:val="004C78C7"/>
    <w:rsid w:val="004E37A3"/>
    <w:rsid w:val="0050297E"/>
    <w:rsid w:val="00503856"/>
    <w:rsid w:val="00513258"/>
    <w:rsid w:val="00516AAA"/>
    <w:rsid w:val="00527D34"/>
    <w:rsid w:val="00535DC0"/>
    <w:rsid w:val="0054389D"/>
    <w:rsid w:val="00560FA0"/>
    <w:rsid w:val="005671C0"/>
    <w:rsid w:val="005A3720"/>
    <w:rsid w:val="005A635A"/>
    <w:rsid w:val="005A79A6"/>
    <w:rsid w:val="005B3F0E"/>
    <w:rsid w:val="005C02D0"/>
    <w:rsid w:val="005D5AD0"/>
    <w:rsid w:val="005D6040"/>
    <w:rsid w:val="005D7C79"/>
    <w:rsid w:val="005F7E50"/>
    <w:rsid w:val="00607ED8"/>
    <w:rsid w:val="00612BD2"/>
    <w:rsid w:val="0061366E"/>
    <w:rsid w:val="00614570"/>
    <w:rsid w:val="00641E13"/>
    <w:rsid w:val="006423FB"/>
    <w:rsid w:val="006434D9"/>
    <w:rsid w:val="00660F14"/>
    <w:rsid w:val="006704BA"/>
    <w:rsid w:val="006771C0"/>
    <w:rsid w:val="006964B3"/>
    <w:rsid w:val="006A7078"/>
    <w:rsid w:val="006C4479"/>
    <w:rsid w:val="006D142C"/>
    <w:rsid w:val="006F2B0B"/>
    <w:rsid w:val="006F2CDA"/>
    <w:rsid w:val="006F4D5C"/>
    <w:rsid w:val="00701E91"/>
    <w:rsid w:val="00710AA1"/>
    <w:rsid w:val="00713619"/>
    <w:rsid w:val="00721DF4"/>
    <w:rsid w:val="00724580"/>
    <w:rsid w:val="00761029"/>
    <w:rsid w:val="007676AD"/>
    <w:rsid w:val="0078043B"/>
    <w:rsid w:val="00783F59"/>
    <w:rsid w:val="0078640A"/>
    <w:rsid w:val="007B1FD3"/>
    <w:rsid w:val="007B5200"/>
    <w:rsid w:val="007D2070"/>
    <w:rsid w:val="007D6089"/>
    <w:rsid w:val="007D69D4"/>
    <w:rsid w:val="007E4E65"/>
    <w:rsid w:val="007F051A"/>
    <w:rsid w:val="008161A2"/>
    <w:rsid w:val="00820A1F"/>
    <w:rsid w:val="00827F47"/>
    <w:rsid w:val="00844537"/>
    <w:rsid w:val="00844752"/>
    <w:rsid w:val="00844D28"/>
    <w:rsid w:val="008460F2"/>
    <w:rsid w:val="00865065"/>
    <w:rsid w:val="0087270D"/>
    <w:rsid w:val="008812C4"/>
    <w:rsid w:val="00896202"/>
    <w:rsid w:val="008A1A82"/>
    <w:rsid w:val="008B117E"/>
    <w:rsid w:val="008C41C9"/>
    <w:rsid w:val="008D1E40"/>
    <w:rsid w:val="008E34A4"/>
    <w:rsid w:val="008E646B"/>
    <w:rsid w:val="008F293A"/>
    <w:rsid w:val="008F7B9D"/>
    <w:rsid w:val="00902A1D"/>
    <w:rsid w:val="0091506E"/>
    <w:rsid w:val="00915EB3"/>
    <w:rsid w:val="00917C78"/>
    <w:rsid w:val="0093106C"/>
    <w:rsid w:val="00951FE9"/>
    <w:rsid w:val="00974844"/>
    <w:rsid w:val="00977492"/>
    <w:rsid w:val="00985EE9"/>
    <w:rsid w:val="009C136E"/>
    <w:rsid w:val="009C3727"/>
    <w:rsid w:val="009C46C2"/>
    <w:rsid w:val="009E54C9"/>
    <w:rsid w:val="009E5817"/>
    <w:rsid w:val="009E62C0"/>
    <w:rsid w:val="009F101D"/>
    <w:rsid w:val="009F58E2"/>
    <w:rsid w:val="009F74BA"/>
    <w:rsid w:val="00A17B79"/>
    <w:rsid w:val="00A320FF"/>
    <w:rsid w:val="00A32A1C"/>
    <w:rsid w:val="00A425BD"/>
    <w:rsid w:val="00A50E75"/>
    <w:rsid w:val="00A558BB"/>
    <w:rsid w:val="00A769BA"/>
    <w:rsid w:val="00A86B41"/>
    <w:rsid w:val="00A94E04"/>
    <w:rsid w:val="00A965DF"/>
    <w:rsid w:val="00AA18B2"/>
    <w:rsid w:val="00AB034F"/>
    <w:rsid w:val="00AB14C9"/>
    <w:rsid w:val="00AC5145"/>
    <w:rsid w:val="00AD6B0F"/>
    <w:rsid w:val="00AE050F"/>
    <w:rsid w:val="00B067DC"/>
    <w:rsid w:val="00B310A5"/>
    <w:rsid w:val="00B42254"/>
    <w:rsid w:val="00B63FBD"/>
    <w:rsid w:val="00B81FCF"/>
    <w:rsid w:val="00B82C29"/>
    <w:rsid w:val="00B84163"/>
    <w:rsid w:val="00B909CA"/>
    <w:rsid w:val="00B924CA"/>
    <w:rsid w:val="00BA01BF"/>
    <w:rsid w:val="00BA197A"/>
    <w:rsid w:val="00BA48E1"/>
    <w:rsid w:val="00BA7326"/>
    <w:rsid w:val="00BC6C6A"/>
    <w:rsid w:val="00BD0C54"/>
    <w:rsid w:val="00BE02E0"/>
    <w:rsid w:val="00C03D7A"/>
    <w:rsid w:val="00C13B2D"/>
    <w:rsid w:val="00C1472F"/>
    <w:rsid w:val="00C32120"/>
    <w:rsid w:val="00C43587"/>
    <w:rsid w:val="00C4443A"/>
    <w:rsid w:val="00C453D2"/>
    <w:rsid w:val="00C47CBB"/>
    <w:rsid w:val="00C6326F"/>
    <w:rsid w:val="00C65FE3"/>
    <w:rsid w:val="00C95F4F"/>
    <w:rsid w:val="00CC0FFA"/>
    <w:rsid w:val="00CD2EF5"/>
    <w:rsid w:val="00CD4304"/>
    <w:rsid w:val="00CE6951"/>
    <w:rsid w:val="00D00543"/>
    <w:rsid w:val="00D0586A"/>
    <w:rsid w:val="00D05B72"/>
    <w:rsid w:val="00D14F14"/>
    <w:rsid w:val="00D16095"/>
    <w:rsid w:val="00D20F77"/>
    <w:rsid w:val="00D21D1F"/>
    <w:rsid w:val="00D7066E"/>
    <w:rsid w:val="00D7590E"/>
    <w:rsid w:val="00D93BA3"/>
    <w:rsid w:val="00D9784C"/>
    <w:rsid w:val="00DA6A65"/>
    <w:rsid w:val="00DB147B"/>
    <w:rsid w:val="00DC58A6"/>
    <w:rsid w:val="00DD04ED"/>
    <w:rsid w:val="00DE5A17"/>
    <w:rsid w:val="00DF7441"/>
    <w:rsid w:val="00E1133E"/>
    <w:rsid w:val="00E13A40"/>
    <w:rsid w:val="00E14917"/>
    <w:rsid w:val="00E254A5"/>
    <w:rsid w:val="00E53046"/>
    <w:rsid w:val="00E61454"/>
    <w:rsid w:val="00E76CD6"/>
    <w:rsid w:val="00E80F49"/>
    <w:rsid w:val="00E83C30"/>
    <w:rsid w:val="00EA2841"/>
    <w:rsid w:val="00EB095C"/>
    <w:rsid w:val="00EB5FBF"/>
    <w:rsid w:val="00EE00E3"/>
    <w:rsid w:val="00F117A0"/>
    <w:rsid w:val="00F365BB"/>
    <w:rsid w:val="00F36F58"/>
    <w:rsid w:val="00F37225"/>
    <w:rsid w:val="00F406A8"/>
    <w:rsid w:val="00F54567"/>
    <w:rsid w:val="00F62601"/>
    <w:rsid w:val="00F654C2"/>
    <w:rsid w:val="00F82AF9"/>
    <w:rsid w:val="00F8730A"/>
    <w:rsid w:val="00F95796"/>
    <w:rsid w:val="00FA2109"/>
    <w:rsid w:val="00FA7DA2"/>
    <w:rsid w:val="00FB3C7B"/>
    <w:rsid w:val="00FC1058"/>
    <w:rsid w:val="00FE06A0"/>
    <w:rsid w:val="00FE3023"/>
    <w:rsid w:val="00FF085C"/>
    <w:rsid w:val="00FF187C"/>
    <w:rsid w:val="00FF31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01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02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semiHidden/>
    <w:unhideWhenUsed/>
    <w:rsid w:val="004B4167"/>
    <w:rPr>
      <w:color w:val="0000FF"/>
      <w:u w:val="single"/>
    </w:rPr>
  </w:style>
  <w:style w:type="paragraph" w:styleId="a5">
    <w:name w:val="Balloon Text"/>
    <w:basedOn w:val="a"/>
    <w:link w:val="a6"/>
    <w:uiPriority w:val="99"/>
    <w:semiHidden/>
    <w:unhideWhenUsed/>
    <w:rsid w:val="004B416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B4167"/>
    <w:rPr>
      <w:rFonts w:ascii="Tahoma" w:hAnsi="Tahoma" w:cs="Tahoma"/>
      <w:sz w:val="16"/>
      <w:szCs w:val="16"/>
    </w:rPr>
  </w:style>
  <w:style w:type="character" w:customStyle="1" w:styleId="apple-style-span">
    <w:name w:val="apple-style-span"/>
    <w:rsid w:val="00E61454"/>
  </w:style>
  <w:style w:type="paragraph" w:styleId="a7">
    <w:name w:val="header"/>
    <w:basedOn w:val="a"/>
    <w:link w:val="a8"/>
    <w:uiPriority w:val="99"/>
    <w:unhideWhenUsed/>
    <w:rsid w:val="0086506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65065"/>
  </w:style>
  <w:style w:type="paragraph" w:styleId="a9">
    <w:name w:val="footer"/>
    <w:basedOn w:val="a"/>
    <w:link w:val="aa"/>
    <w:uiPriority w:val="99"/>
    <w:unhideWhenUsed/>
    <w:rsid w:val="0086506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65065"/>
  </w:style>
  <w:style w:type="paragraph" w:styleId="ab">
    <w:name w:val="List Paragraph"/>
    <w:basedOn w:val="a"/>
    <w:uiPriority w:val="34"/>
    <w:qFormat/>
    <w:rsid w:val="00432E6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02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semiHidden/>
    <w:unhideWhenUsed/>
    <w:rsid w:val="004B4167"/>
    <w:rPr>
      <w:color w:val="0000FF"/>
      <w:u w:val="single"/>
    </w:rPr>
  </w:style>
  <w:style w:type="paragraph" w:styleId="a5">
    <w:name w:val="Balloon Text"/>
    <w:basedOn w:val="a"/>
    <w:link w:val="a6"/>
    <w:uiPriority w:val="99"/>
    <w:semiHidden/>
    <w:unhideWhenUsed/>
    <w:rsid w:val="004B416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B4167"/>
    <w:rPr>
      <w:rFonts w:ascii="Tahoma" w:hAnsi="Tahoma" w:cs="Tahoma"/>
      <w:sz w:val="16"/>
      <w:szCs w:val="16"/>
    </w:rPr>
  </w:style>
  <w:style w:type="character" w:customStyle="1" w:styleId="apple-style-span">
    <w:name w:val="apple-style-span"/>
    <w:rsid w:val="00E61454"/>
  </w:style>
  <w:style w:type="paragraph" w:styleId="a7">
    <w:name w:val="header"/>
    <w:basedOn w:val="a"/>
    <w:link w:val="a8"/>
    <w:uiPriority w:val="99"/>
    <w:unhideWhenUsed/>
    <w:rsid w:val="0086506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65065"/>
  </w:style>
  <w:style w:type="paragraph" w:styleId="a9">
    <w:name w:val="footer"/>
    <w:basedOn w:val="a"/>
    <w:link w:val="aa"/>
    <w:uiPriority w:val="99"/>
    <w:unhideWhenUsed/>
    <w:rsid w:val="0086506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65065"/>
  </w:style>
  <w:style w:type="paragraph" w:styleId="ab">
    <w:name w:val="List Paragraph"/>
    <w:basedOn w:val="a"/>
    <w:uiPriority w:val="34"/>
    <w:qFormat/>
    <w:rsid w:val="00432E64"/>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26999" TargetMode="External"/><Relationship Id="rId13" Type="http://schemas.openxmlformats.org/officeDocument/2006/relationships/hyperlink" Target="https://login.consultant.ru/link/?req=doc&amp;base=RLAW098&amp;n=174720&amp;dst=100208" TargetMode="External"/><Relationship Id="rId18" Type="http://schemas.openxmlformats.org/officeDocument/2006/relationships/hyperlink" Target="https://login.consultant.ru/link/?req=doc&amp;base=RLAW098&amp;n=170544&amp;dst=100080" TargetMode="External"/><Relationship Id="rId26" Type="http://schemas.microsoft.com/office/2007/relationships/stylesWithEffects" Target="stylesWithEffects.xml"/><Relationship Id="rId3" Type="http://schemas.openxmlformats.org/officeDocument/2006/relationships/settings" Target="settings.xml"/><Relationship Id="rId21" Type="http://schemas.openxmlformats.org/officeDocument/2006/relationships/hyperlink" Target="https://login.consultant.ru/link/?req=doc&amp;base=LAW&amp;n=465735&amp;dst=100011" TargetMode="External"/><Relationship Id="rId7" Type="http://schemas.openxmlformats.org/officeDocument/2006/relationships/hyperlink" Target="https://login.consultant.ru/link/?req=doc&amp;base=LAW&amp;n=426999" TargetMode="External"/><Relationship Id="rId12" Type="http://schemas.openxmlformats.org/officeDocument/2006/relationships/hyperlink" Target="https://login.consultant.ru/link/?req=doc&amp;base=RLAW098&amp;n=174720&amp;dst=100203" TargetMode="External"/><Relationship Id="rId17" Type="http://schemas.openxmlformats.org/officeDocument/2006/relationships/hyperlink" Target="consultantplus://offline/ref=09951FECCFFCAC01617BD9BBACC04352A544B0C867DB48E9A406038EAD6176E5E2B5B17FAED742639A45F4E269e7FA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ogin.consultant.ru/link/?req=doc&amp;base=LAW&amp;n=426999" TargetMode="External"/><Relationship Id="rId20" Type="http://schemas.openxmlformats.org/officeDocument/2006/relationships/hyperlink" Target="consultantplus://offline/ref=BA45C6095FBF796CD26D316094BCF72FCCD856C6AA6C347933292DF22FD3BAB65D02A2E8CE8EAC1405A1DF1A74j7mAM"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133DDB287BEC4F2D0D39002E02CE776791F81F8727F6A1B090ACDD447368E9414C17DD4375D2B50A9EACDACE9C3CF7150460CABDB2F93A29HET5I"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14702200BF0DCA35D5988AA192D1F9C3D38019D5ADAC1DD75C05DBA4FE918CA231C3A6D26069E6E4FE531A5379E4C1C7603565E3DBv6JFK" TargetMode="External"/><Relationship Id="rId23" Type="http://schemas.openxmlformats.org/officeDocument/2006/relationships/header" Target="header1.xml"/><Relationship Id="rId10" Type="http://schemas.openxmlformats.org/officeDocument/2006/relationships/hyperlink" Target="https://login.consultant.ru/link/?req=doc&amp;base=RLAW098&amp;n=184140&amp;dst=100334" TargetMode="External"/><Relationship Id="rId19" Type="http://schemas.openxmlformats.org/officeDocument/2006/relationships/hyperlink" Target="consultantplus://offline/ref=12698FB3098DD6C3CE6406D56B9CC9A9D26C3288204AD48E686B9840BE7775BDC96065FC19D843A43D4F0FEFE066ABCFC575B7F017CC48EEB1s9J"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26999" TargetMode="External"/><Relationship Id="rId14" Type="http://schemas.openxmlformats.org/officeDocument/2006/relationships/hyperlink" Target="consultantplus://offline/ref=14702200BF0DCA35D5988AA192D1F9C3D3801DD8A7A71DD75C05DBA4FE918CA223C3FED9606BF3B1AD094D5E7AvEJ2K" TargetMode="External"/><Relationship Id="rId22" Type="http://schemas.openxmlformats.org/officeDocument/2006/relationships/hyperlink" Target="https://login.consultant.ru/link/?req=doc&amp;base=LAW&amp;n=465735&amp;dst=1000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22442-C7B3-4FA8-BDB8-9AE79F437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2663</TotalTime>
  <Pages>39</Pages>
  <Words>10735</Words>
  <Characters>61190</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71782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Пастухова Татьяна Владимировна</dc:creator>
  <cp:lastModifiedBy>015MedvedevaAA</cp:lastModifiedBy>
  <cp:revision>194</cp:revision>
  <cp:lastPrinted>2025-12-19T12:50:00Z</cp:lastPrinted>
  <dcterms:created xsi:type="dcterms:W3CDTF">2022-12-09T13:17:00Z</dcterms:created>
  <dcterms:modified xsi:type="dcterms:W3CDTF">2025-12-24T08:20:00Z</dcterms:modified>
</cp:coreProperties>
</file>