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1B" w:rsidRDefault="0044371B" w:rsidP="0044371B">
      <w:pPr>
        <w:pStyle w:val="ConsPlusTitle"/>
        <w:jc w:val="center"/>
        <w:outlineLvl w:val="1"/>
      </w:pPr>
      <w:r>
        <w:t>Оплата расходов на приобретение</w:t>
      </w:r>
    </w:p>
    <w:p w:rsidR="0044371B" w:rsidRDefault="0044371B" w:rsidP="0044371B">
      <w:pPr>
        <w:pStyle w:val="ConsPlusTitle"/>
        <w:jc w:val="center"/>
      </w:pPr>
      <w:r>
        <w:t>лекарственных препаратов для медицинского применения</w:t>
      </w:r>
    </w:p>
    <w:p w:rsidR="0044371B" w:rsidRDefault="0044371B" w:rsidP="0044371B">
      <w:pPr>
        <w:pStyle w:val="ConsPlusTitle"/>
        <w:jc w:val="center"/>
      </w:pPr>
      <w:r>
        <w:t>и медицинских изделий</w:t>
      </w:r>
    </w:p>
    <w:p w:rsidR="0044371B" w:rsidRDefault="0044371B" w:rsidP="0044371B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13.06.2017 N 703)</w:t>
      </w:r>
    </w:p>
    <w:p w:rsidR="0044371B" w:rsidRDefault="0044371B" w:rsidP="0044371B">
      <w:pPr>
        <w:pStyle w:val="ConsPlusNormal"/>
        <w:ind w:firstLine="540"/>
        <w:jc w:val="both"/>
      </w:pPr>
    </w:p>
    <w:p w:rsidR="0044371B" w:rsidRDefault="0044371B" w:rsidP="0044371B">
      <w:pPr>
        <w:pStyle w:val="ConsPlusNormal"/>
        <w:ind w:firstLine="540"/>
        <w:jc w:val="both"/>
      </w:pPr>
      <w:r>
        <w:t xml:space="preserve">22. Оплата расходов на приобретение лекарственных препаратов для медицинского применения и медицинских изделий осуществляется страховщиком в соответствии с </w:t>
      </w:r>
      <w:hyperlink r:id="rId9">
        <w:r>
          <w:rPr>
            <w:color w:val="0000FF"/>
          </w:rPr>
          <w:t>программой</w:t>
        </w:r>
      </w:hyperlink>
      <w:r>
        <w:t xml:space="preserve"> реабилитации пострадавшего путем выплаты соответствующих денежных сумм застрахованному лицу по мере приобретения им (его представителем) лекарственных препаратов для медицинского применения, медицинских изделий на основании кассовых чеков (их электронных образов и (или) сведений из них в случае, если соответствующее заявление застрахованного лица (его доверенного лица) было подано с использованием единого портала), выданных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организации.</w:t>
      </w:r>
    </w:p>
    <w:p w:rsidR="0044371B" w:rsidRDefault="0044371B" w:rsidP="0044371B">
      <w:pPr>
        <w:pStyle w:val="ConsPlusNormal"/>
        <w:jc w:val="both"/>
      </w:pPr>
      <w:r>
        <w:t xml:space="preserve">(п. 22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21.07.2023 N 1181)</w:t>
      </w:r>
    </w:p>
    <w:p w:rsidR="0044371B" w:rsidRDefault="0044371B" w:rsidP="0044371B">
      <w:pPr>
        <w:pStyle w:val="ConsPlusNormal"/>
        <w:spacing w:before="220"/>
        <w:ind w:firstLine="540"/>
        <w:jc w:val="both"/>
      </w:pPr>
      <w:r>
        <w:t xml:space="preserve">22(1). В случае приобретения лекарственных препаратов из числа включенных в утверждаемый Правительством Российской Федерации </w:t>
      </w:r>
      <w:hyperlink r:id="rId1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оплата расходов на их приобретение осуществляется по розничным ценам, уровень которых не превышает сумму фактической отпускной цены, установленной производителем лекарственных препаратов и не превышающей зарегистрированной предельной отпускной цены, и размер оптовой надбавки и (или) размер розничной надбавки, не превышающие соответственно размера предельной оптовой надбавки и (или) размера предельной розничной надбавки, установленных в субъекте Российской Федерации.</w:t>
      </w:r>
    </w:p>
    <w:p w:rsidR="0044371B" w:rsidRDefault="0044371B" w:rsidP="0044371B">
      <w:pPr>
        <w:pStyle w:val="ConsPlusNormal"/>
        <w:jc w:val="both"/>
      </w:pPr>
      <w:r>
        <w:t xml:space="preserve">(п. 22(1)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21.07.2023 N 1181)</w:t>
      </w:r>
    </w:p>
    <w:p w:rsidR="0044371B" w:rsidRDefault="0044371B" w:rsidP="0044371B">
      <w:pPr>
        <w:pStyle w:val="ConsPlusNormal"/>
        <w:spacing w:before="220"/>
        <w:ind w:firstLine="540"/>
        <w:jc w:val="both"/>
      </w:pPr>
      <w:r>
        <w:t xml:space="preserve">23. Страховщик осуществляет оплату расходов на приобретение лекарственных препаратов для медицинского применения и медицинских изделий не позднее 5 рабочих дней с даты принятия в порядке, установленном </w:t>
      </w:r>
      <w:hyperlink w:anchor="P79">
        <w:r>
          <w:rPr>
            <w:color w:val="0000FF"/>
          </w:rPr>
          <w:t>пунктом 5</w:t>
        </w:r>
      </w:hyperlink>
      <w:r>
        <w:t xml:space="preserve"> настоящего Положения, решения об оплате дополнительных расходов на медицинскую, социальную и профессиональную реабилитацию застрахованного лица.</w:t>
      </w:r>
    </w:p>
    <w:p w:rsidR="00C10886" w:rsidRPr="0044371B" w:rsidRDefault="0044371B" w:rsidP="0044371B">
      <w:r>
        <w:t xml:space="preserve">(п. 23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21.07.2023 N 1181)</w:t>
      </w:r>
      <w:bookmarkStart w:id="0" w:name="_GoBack"/>
      <w:bookmarkEnd w:id="0"/>
    </w:p>
    <w:sectPr w:rsidR="00C10886" w:rsidRPr="0044371B" w:rsidSect="00893D74">
      <w:pgSz w:w="15840" w:h="12240" w:orient="landscape"/>
      <w:pgMar w:top="2835" w:right="247" w:bottom="85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2F" w:rsidRDefault="00F4552F" w:rsidP="00126818">
      <w:pPr>
        <w:spacing w:after="0" w:line="240" w:lineRule="auto"/>
      </w:pPr>
      <w:r>
        <w:separator/>
      </w:r>
    </w:p>
  </w:endnote>
  <w:endnote w:type="continuationSeparator" w:id="0">
    <w:p w:rsidR="00F4552F" w:rsidRDefault="00F4552F" w:rsidP="0012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2F" w:rsidRDefault="00F4552F" w:rsidP="00126818">
      <w:pPr>
        <w:spacing w:after="0" w:line="240" w:lineRule="auto"/>
      </w:pPr>
      <w:r>
        <w:separator/>
      </w:r>
    </w:p>
  </w:footnote>
  <w:footnote w:type="continuationSeparator" w:id="0">
    <w:p w:rsidR="00F4552F" w:rsidRDefault="00F4552F" w:rsidP="0012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0C798C"/>
    <w:lvl w:ilvl="0">
      <w:numFmt w:val="bullet"/>
      <w:lvlText w:val="*"/>
      <w:lvlJc w:val="left"/>
    </w:lvl>
  </w:abstractNum>
  <w:abstractNum w:abstractNumId="1">
    <w:nsid w:val="05594D0D"/>
    <w:multiLevelType w:val="multilevel"/>
    <w:tmpl w:val="8588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37385"/>
    <w:multiLevelType w:val="multilevel"/>
    <w:tmpl w:val="EE4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A79F1"/>
    <w:multiLevelType w:val="multilevel"/>
    <w:tmpl w:val="D66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0DF3"/>
    <w:multiLevelType w:val="multilevel"/>
    <w:tmpl w:val="B81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84F0D"/>
    <w:multiLevelType w:val="multilevel"/>
    <w:tmpl w:val="B6B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C0077"/>
    <w:multiLevelType w:val="multilevel"/>
    <w:tmpl w:val="FCC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E40C8"/>
    <w:multiLevelType w:val="multilevel"/>
    <w:tmpl w:val="D894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614DB"/>
    <w:multiLevelType w:val="multilevel"/>
    <w:tmpl w:val="A54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372AE"/>
    <w:multiLevelType w:val="multilevel"/>
    <w:tmpl w:val="B40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34579E"/>
    <w:multiLevelType w:val="multilevel"/>
    <w:tmpl w:val="32E8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B396E"/>
    <w:multiLevelType w:val="multilevel"/>
    <w:tmpl w:val="D2E6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472B2E"/>
    <w:multiLevelType w:val="multilevel"/>
    <w:tmpl w:val="7FD6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3053F"/>
    <w:multiLevelType w:val="multilevel"/>
    <w:tmpl w:val="F3C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5869DC"/>
    <w:multiLevelType w:val="multilevel"/>
    <w:tmpl w:val="F53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9B44F0"/>
    <w:multiLevelType w:val="multilevel"/>
    <w:tmpl w:val="002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3B50EC"/>
    <w:multiLevelType w:val="multilevel"/>
    <w:tmpl w:val="489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F1863"/>
    <w:multiLevelType w:val="multilevel"/>
    <w:tmpl w:val="6DE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FB7AE0"/>
    <w:multiLevelType w:val="multilevel"/>
    <w:tmpl w:val="49B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97B95"/>
    <w:multiLevelType w:val="multilevel"/>
    <w:tmpl w:val="8E2A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6C28D9"/>
    <w:multiLevelType w:val="multilevel"/>
    <w:tmpl w:val="8DA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9443E"/>
    <w:multiLevelType w:val="multilevel"/>
    <w:tmpl w:val="74F6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5B608E"/>
    <w:multiLevelType w:val="multilevel"/>
    <w:tmpl w:val="06FA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F4E93"/>
    <w:multiLevelType w:val="multilevel"/>
    <w:tmpl w:val="4D5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3C6849"/>
    <w:multiLevelType w:val="multilevel"/>
    <w:tmpl w:val="0B0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24037"/>
    <w:multiLevelType w:val="multilevel"/>
    <w:tmpl w:val="777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B2371"/>
    <w:multiLevelType w:val="multilevel"/>
    <w:tmpl w:val="C29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A26A1F"/>
    <w:multiLevelType w:val="multilevel"/>
    <w:tmpl w:val="0140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0A7A15"/>
    <w:multiLevelType w:val="multilevel"/>
    <w:tmpl w:val="8C32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BF360E"/>
    <w:multiLevelType w:val="multilevel"/>
    <w:tmpl w:val="D34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713B9A"/>
    <w:multiLevelType w:val="multilevel"/>
    <w:tmpl w:val="753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2D6B74"/>
    <w:multiLevelType w:val="multilevel"/>
    <w:tmpl w:val="3FB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AF625D"/>
    <w:multiLevelType w:val="multilevel"/>
    <w:tmpl w:val="AA8C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B33C9A"/>
    <w:multiLevelType w:val="multilevel"/>
    <w:tmpl w:val="4E6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AF34ED"/>
    <w:multiLevelType w:val="multilevel"/>
    <w:tmpl w:val="5C4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FF5450"/>
    <w:multiLevelType w:val="multilevel"/>
    <w:tmpl w:val="8E7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30"/>
  </w:num>
  <w:num w:numId="5">
    <w:abstractNumId w:val="14"/>
  </w:num>
  <w:num w:numId="6">
    <w:abstractNumId w:val="15"/>
  </w:num>
  <w:num w:numId="7">
    <w:abstractNumId w:val="21"/>
  </w:num>
  <w:num w:numId="8">
    <w:abstractNumId w:val="17"/>
  </w:num>
  <w:num w:numId="9">
    <w:abstractNumId w:val="23"/>
  </w:num>
  <w:num w:numId="10">
    <w:abstractNumId w:val="34"/>
  </w:num>
  <w:num w:numId="11">
    <w:abstractNumId w:val="20"/>
  </w:num>
  <w:num w:numId="12">
    <w:abstractNumId w:val="31"/>
  </w:num>
  <w:num w:numId="13">
    <w:abstractNumId w:val="3"/>
  </w:num>
  <w:num w:numId="14">
    <w:abstractNumId w:val="33"/>
  </w:num>
  <w:num w:numId="15">
    <w:abstractNumId w:val="26"/>
  </w:num>
  <w:num w:numId="16">
    <w:abstractNumId w:val="6"/>
  </w:num>
  <w:num w:numId="17">
    <w:abstractNumId w:val="10"/>
  </w:num>
  <w:num w:numId="18">
    <w:abstractNumId w:val="27"/>
  </w:num>
  <w:num w:numId="1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0">
    <w:abstractNumId w:val="25"/>
  </w:num>
  <w:num w:numId="21">
    <w:abstractNumId w:val="19"/>
  </w:num>
  <w:num w:numId="22">
    <w:abstractNumId w:val="22"/>
  </w:num>
  <w:num w:numId="23">
    <w:abstractNumId w:val="13"/>
  </w:num>
  <w:num w:numId="24">
    <w:abstractNumId w:val="1"/>
  </w:num>
  <w:num w:numId="25">
    <w:abstractNumId w:val="8"/>
  </w:num>
  <w:num w:numId="26">
    <w:abstractNumId w:val="9"/>
  </w:num>
  <w:num w:numId="27">
    <w:abstractNumId w:val="32"/>
  </w:num>
  <w:num w:numId="28">
    <w:abstractNumId w:val="35"/>
  </w:num>
  <w:num w:numId="29">
    <w:abstractNumId w:val="29"/>
  </w:num>
  <w:num w:numId="30">
    <w:abstractNumId w:val="16"/>
  </w:num>
  <w:num w:numId="31">
    <w:abstractNumId w:val="24"/>
  </w:num>
  <w:num w:numId="32">
    <w:abstractNumId w:val="18"/>
  </w:num>
  <w:num w:numId="33">
    <w:abstractNumId w:val="5"/>
  </w:num>
  <w:num w:numId="34">
    <w:abstractNumId w:val="11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51"/>
    <w:rsid w:val="00004BE8"/>
    <w:rsid w:val="000167C3"/>
    <w:rsid w:val="000278B2"/>
    <w:rsid w:val="000307C1"/>
    <w:rsid w:val="0003206B"/>
    <w:rsid w:val="00051692"/>
    <w:rsid w:val="000547E3"/>
    <w:rsid w:val="00056B73"/>
    <w:rsid w:val="0006755B"/>
    <w:rsid w:val="00074980"/>
    <w:rsid w:val="00075CD8"/>
    <w:rsid w:val="0008174D"/>
    <w:rsid w:val="00085E7D"/>
    <w:rsid w:val="0009181E"/>
    <w:rsid w:val="000A05BA"/>
    <w:rsid w:val="000B6900"/>
    <w:rsid w:val="000C303D"/>
    <w:rsid w:val="000C7E7E"/>
    <w:rsid w:val="000D1247"/>
    <w:rsid w:val="000D1647"/>
    <w:rsid w:val="000D5890"/>
    <w:rsid w:val="000E2FC8"/>
    <w:rsid w:val="000E6197"/>
    <w:rsid w:val="000E7078"/>
    <w:rsid w:val="000F2EB0"/>
    <w:rsid w:val="00104CC6"/>
    <w:rsid w:val="00114658"/>
    <w:rsid w:val="0012392D"/>
    <w:rsid w:val="00126818"/>
    <w:rsid w:val="00143BC7"/>
    <w:rsid w:val="0014729D"/>
    <w:rsid w:val="00176F21"/>
    <w:rsid w:val="00177083"/>
    <w:rsid w:val="001778CE"/>
    <w:rsid w:val="0018135D"/>
    <w:rsid w:val="00186613"/>
    <w:rsid w:val="00194DD6"/>
    <w:rsid w:val="001A532D"/>
    <w:rsid w:val="001A7B1E"/>
    <w:rsid w:val="001B0849"/>
    <w:rsid w:val="001B2680"/>
    <w:rsid w:val="001B4910"/>
    <w:rsid w:val="001B7714"/>
    <w:rsid w:val="001C5BB2"/>
    <w:rsid w:val="001D59BB"/>
    <w:rsid w:val="001D776F"/>
    <w:rsid w:val="001E0DF6"/>
    <w:rsid w:val="001E16F2"/>
    <w:rsid w:val="001E28E3"/>
    <w:rsid w:val="001E4D9D"/>
    <w:rsid w:val="001E6E17"/>
    <w:rsid w:val="001F359A"/>
    <w:rsid w:val="00201F45"/>
    <w:rsid w:val="00206874"/>
    <w:rsid w:val="00210A85"/>
    <w:rsid w:val="00220497"/>
    <w:rsid w:val="002233D9"/>
    <w:rsid w:val="002250BD"/>
    <w:rsid w:val="0022520A"/>
    <w:rsid w:val="00244A17"/>
    <w:rsid w:val="002479E5"/>
    <w:rsid w:val="00257E59"/>
    <w:rsid w:val="00264A13"/>
    <w:rsid w:val="002659FA"/>
    <w:rsid w:val="002858CF"/>
    <w:rsid w:val="002B1B4B"/>
    <w:rsid w:val="002D1E25"/>
    <w:rsid w:val="002D508C"/>
    <w:rsid w:val="002D65A2"/>
    <w:rsid w:val="002E2400"/>
    <w:rsid w:val="002E3E02"/>
    <w:rsid w:val="002E61D6"/>
    <w:rsid w:val="002F662B"/>
    <w:rsid w:val="002F6870"/>
    <w:rsid w:val="002F71DD"/>
    <w:rsid w:val="00301803"/>
    <w:rsid w:val="00302301"/>
    <w:rsid w:val="00311D9F"/>
    <w:rsid w:val="003212B6"/>
    <w:rsid w:val="00322C12"/>
    <w:rsid w:val="0032582A"/>
    <w:rsid w:val="00350D24"/>
    <w:rsid w:val="00353743"/>
    <w:rsid w:val="0036009B"/>
    <w:rsid w:val="00362C3F"/>
    <w:rsid w:val="003641DA"/>
    <w:rsid w:val="00373996"/>
    <w:rsid w:val="0037529D"/>
    <w:rsid w:val="00380BEE"/>
    <w:rsid w:val="003858BE"/>
    <w:rsid w:val="00393563"/>
    <w:rsid w:val="0039431A"/>
    <w:rsid w:val="0039750B"/>
    <w:rsid w:val="003A128F"/>
    <w:rsid w:val="003B1A87"/>
    <w:rsid w:val="003B2FEF"/>
    <w:rsid w:val="003C0B6B"/>
    <w:rsid w:val="003C6D82"/>
    <w:rsid w:val="003D45AE"/>
    <w:rsid w:val="003E37A6"/>
    <w:rsid w:val="003E3FB1"/>
    <w:rsid w:val="003F1A69"/>
    <w:rsid w:val="003F77A2"/>
    <w:rsid w:val="004123B6"/>
    <w:rsid w:val="0042198E"/>
    <w:rsid w:val="00422BFE"/>
    <w:rsid w:val="00435976"/>
    <w:rsid w:val="0044371B"/>
    <w:rsid w:val="00443F0E"/>
    <w:rsid w:val="004469DA"/>
    <w:rsid w:val="004A5FBF"/>
    <w:rsid w:val="004C4B24"/>
    <w:rsid w:val="004D2761"/>
    <w:rsid w:val="004F4B5D"/>
    <w:rsid w:val="00500DC0"/>
    <w:rsid w:val="0050258B"/>
    <w:rsid w:val="00506A6C"/>
    <w:rsid w:val="00522701"/>
    <w:rsid w:val="00523847"/>
    <w:rsid w:val="00530F44"/>
    <w:rsid w:val="005357F5"/>
    <w:rsid w:val="005454BC"/>
    <w:rsid w:val="00547A38"/>
    <w:rsid w:val="005519AF"/>
    <w:rsid w:val="00567F66"/>
    <w:rsid w:val="00571CF9"/>
    <w:rsid w:val="00574A70"/>
    <w:rsid w:val="00576073"/>
    <w:rsid w:val="00597ABE"/>
    <w:rsid w:val="005A230D"/>
    <w:rsid w:val="005B02A7"/>
    <w:rsid w:val="005C4766"/>
    <w:rsid w:val="005C6F4A"/>
    <w:rsid w:val="005D08B6"/>
    <w:rsid w:val="005D31B1"/>
    <w:rsid w:val="005D4999"/>
    <w:rsid w:val="005D65C4"/>
    <w:rsid w:val="005E2F69"/>
    <w:rsid w:val="00612051"/>
    <w:rsid w:val="00632E4F"/>
    <w:rsid w:val="00642671"/>
    <w:rsid w:val="00642A15"/>
    <w:rsid w:val="006450B5"/>
    <w:rsid w:val="0064788B"/>
    <w:rsid w:val="00657F54"/>
    <w:rsid w:val="00663F2F"/>
    <w:rsid w:val="00666534"/>
    <w:rsid w:val="00674BBB"/>
    <w:rsid w:val="00683091"/>
    <w:rsid w:val="00684CF1"/>
    <w:rsid w:val="006873D0"/>
    <w:rsid w:val="006A308A"/>
    <w:rsid w:val="006A7D8E"/>
    <w:rsid w:val="006B01E2"/>
    <w:rsid w:val="006B0E1F"/>
    <w:rsid w:val="006B2C10"/>
    <w:rsid w:val="006B7F94"/>
    <w:rsid w:val="006C51AF"/>
    <w:rsid w:val="006D7799"/>
    <w:rsid w:val="006F46C8"/>
    <w:rsid w:val="006F5DE6"/>
    <w:rsid w:val="007005EA"/>
    <w:rsid w:val="007036F0"/>
    <w:rsid w:val="00703FED"/>
    <w:rsid w:val="00705F6A"/>
    <w:rsid w:val="0071282F"/>
    <w:rsid w:val="00713CD8"/>
    <w:rsid w:val="00715689"/>
    <w:rsid w:val="00715A85"/>
    <w:rsid w:val="0071627E"/>
    <w:rsid w:val="00725EAD"/>
    <w:rsid w:val="00726A04"/>
    <w:rsid w:val="0073266A"/>
    <w:rsid w:val="00735919"/>
    <w:rsid w:val="00741AED"/>
    <w:rsid w:val="00743A9D"/>
    <w:rsid w:val="00745CB1"/>
    <w:rsid w:val="00752C3C"/>
    <w:rsid w:val="00757EF9"/>
    <w:rsid w:val="007676F7"/>
    <w:rsid w:val="00775A73"/>
    <w:rsid w:val="007760BE"/>
    <w:rsid w:val="00780A48"/>
    <w:rsid w:val="007843FD"/>
    <w:rsid w:val="0079180F"/>
    <w:rsid w:val="00792E4E"/>
    <w:rsid w:val="0079619A"/>
    <w:rsid w:val="007A5538"/>
    <w:rsid w:val="007A6A6A"/>
    <w:rsid w:val="007B5CB8"/>
    <w:rsid w:val="007C57AF"/>
    <w:rsid w:val="007D2686"/>
    <w:rsid w:val="007D7E23"/>
    <w:rsid w:val="007E4F63"/>
    <w:rsid w:val="007E5CF1"/>
    <w:rsid w:val="007F27E3"/>
    <w:rsid w:val="00805262"/>
    <w:rsid w:val="00810FEB"/>
    <w:rsid w:val="00813429"/>
    <w:rsid w:val="0081739F"/>
    <w:rsid w:val="00820379"/>
    <w:rsid w:val="0082362C"/>
    <w:rsid w:val="00831A9B"/>
    <w:rsid w:val="00834D71"/>
    <w:rsid w:val="00845B58"/>
    <w:rsid w:val="00847886"/>
    <w:rsid w:val="00851938"/>
    <w:rsid w:val="00852092"/>
    <w:rsid w:val="00862553"/>
    <w:rsid w:val="0086262A"/>
    <w:rsid w:val="00873307"/>
    <w:rsid w:val="008861D1"/>
    <w:rsid w:val="00887E56"/>
    <w:rsid w:val="00890697"/>
    <w:rsid w:val="00893D43"/>
    <w:rsid w:val="00893D74"/>
    <w:rsid w:val="008A3938"/>
    <w:rsid w:val="008A3C60"/>
    <w:rsid w:val="008B091D"/>
    <w:rsid w:val="008B135A"/>
    <w:rsid w:val="008B4A11"/>
    <w:rsid w:val="008B7974"/>
    <w:rsid w:val="008D18C0"/>
    <w:rsid w:val="008D2A86"/>
    <w:rsid w:val="008E573E"/>
    <w:rsid w:val="008F5D0B"/>
    <w:rsid w:val="00903FF2"/>
    <w:rsid w:val="00910050"/>
    <w:rsid w:val="00911167"/>
    <w:rsid w:val="00915BA8"/>
    <w:rsid w:val="00920ED6"/>
    <w:rsid w:val="00933873"/>
    <w:rsid w:val="00940513"/>
    <w:rsid w:val="009446D8"/>
    <w:rsid w:val="00946460"/>
    <w:rsid w:val="00956B53"/>
    <w:rsid w:val="0095787E"/>
    <w:rsid w:val="009667F9"/>
    <w:rsid w:val="009772E5"/>
    <w:rsid w:val="009800C8"/>
    <w:rsid w:val="00981A22"/>
    <w:rsid w:val="00982A94"/>
    <w:rsid w:val="00983983"/>
    <w:rsid w:val="0098795C"/>
    <w:rsid w:val="00992FEE"/>
    <w:rsid w:val="00993B70"/>
    <w:rsid w:val="00995F14"/>
    <w:rsid w:val="009A15B2"/>
    <w:rsid w:val="009A6C24"/>
    <w:rsid w:val="009B12F4"/>
    <w:rsid w:val="009C3874"/>
    <w:rsid w:val="009C404C"/>
    <w:rsid w:val="009D142C"/>
    <w:rsid w:val="009D16A3"/>
    <w:rsid w:val="009F04F9"/>
    <w:rsid w:val="00A048AB"/>
    <w:rsid w:val="00A104E4"/>
    <w:rsid w:val="00A13AA1"/>
    <w:rsid w:val="00A14D65"/>
    <w:rsid w:val="00A20A3C"/>
    <w:rsid w:val="00A456CF"/>
    <w:rsid w:val="00A52C47"/>
    <w:rsid w:val="00A71242"/>
    <w:rsid w:val="00A802A6"/>
    <w:rsid w:val="00A814AB"/>
    <w:rsid w:val="00A929EF"/>
    <w:rsid w:val="00A931C6"/>
    <w:rsid w:val="00A943BF"/>
    <w:rsid w:val="00AB5475"/>
    <w:rsid w:val="00AC08F6"/>
    <w:rsid w:val="00AC1299"/>
    <w:rsid w:val="00AD43DE"/>
    <w:rsid w:val="00AE255D"/>
    <w:rsid w:val="00AE27CD"/>
    <w:rsid w:val="00AE38EC"/>
    <w:rsid w:val="00AE4145"/>
    <w:rsid w:val="00AE486F"/>
    <w:rsid w:val="00AE60E3"/>
    <w:rsid w:val="00B066CF"/>
    <w:rsid w:val="00B2374D"/>
    <w:rsid w:val="00B334A1"/>
    <w:rsid w:val="00B3463C"/>
    <w:rsid w:val="00B43CF8"/>
    <w:rsid w:val="00B46AA8"/>
    <w:rsid w:val="00B52A5C"/>
    <w:rsid w:val="00B566C3"/>
    <w:rsid w:val="00B57BAB"/>
    <w:rsid w:val="00B64123"/>
    <w:rsid w:val="00B6437F"/>
    <w:rsid w:val="00B700ED"/>
    <w:rsid w:val="00B70FA8"/>
    <w:rsid w:val="00B72C44"/>
    <w:rsid w:val="00B74740"/>
    <w:rsid w:val="00B75333"/>
    <w:rsid w:val="00B90175"/>
    <w:rsid w:val="00B9310F"/>
    <w:rsid w:val="00BA1C01"/>
    <w:rsid w:val="00BA1C5E"/>
    <w:rsid w:val="00BB0F7C"/>
    <w:rsid w:val="00BB24F5"/>
    <w:rsid w:val="00BC5E21"/>
    <w:rsid w:val="00BC7E35"/>
    <w:rsid w:val="00BD06A0"/>
    <w:rsid w:val="00BE1A60"/>
    <w:rsid w:val="00BF4D88"/>
    <w:rsid w:val="00BF730C"/>
    <w:rsid w:val="00C02320"/>
    <w:rsid w:val="00C06F87"/>
    <w:rsid w:val="00C10886"/>
    <w:rsid w:val="00C13DAE"/>
    <w:rsid w:val="00C21DB3"/>
    <w:rsid w:val="00C31634"/>
    <w:rsid w:val="00C364D2"/>
    <w:rsid w:val="00C36651"/>
    <w:rsid w:val="00C37E6A"/>
    <w:rsid w:val="00C40F9D"/>
    <w:rsid w:val="00C479A1"/>
    <w:rsid w:val="00C5516F"/>
    <w:rsid w:val="00C57392"/>
    <w:rsid w:val="00C63917"/>
    <w:rsid w:val="00C72546"/>
    <w:rsid w:val="00C8283E"/>
    <w:rsid w:val="00C916A5"/>
    <w:rsid w:val="00C92A8C"/>
    <w:rsid w:val="00C94559"/>
    <w:rsid w:val="00CA13B3"/>
    <w:rsid w:val="00CB3D8A"/>
    <w:rsid w:val="00CB49E1"/>
    <w:rsid w:val="00CC1852"/>
    <w:rsid w:val="00CC36C2"/>
    <w:rsid w:val="00CC694F"/>
    <w:rsid w:val="00CD2228"/>
    <w:rsid w:val="00CD3760"/>
    <w:rsid w:val="00CE649E"/>
    <w:rsid w:val="00CE6842"/>
    <w:rsid w:val="00CE6961"/>
    <w:rsid w:val="00CF493C"/>
    <w:rsid w:val="00D04D69"/>
    <w:rsid w:val="00D05A6A"/>
    <w:rsid w:val="00D12BD9"/>
    <w:rsid w:val="00D200E6"/>
    <w:rsid w:val="00D23CF2"/>
    <w:rsid w:val="00D2634D"/>
    <w:rsid w:val="00D40C44"/>
    <w:rsid w:val="00D63078"/>
    <w:rsid w:val="00D72B8F"/>
    <w:rsid w:val="00D75550"/>
    <w:rsid w:val="00D761E5"/>
    <w:rsid w:val="00D76434"/>
    <w:rsid w:val="00D77A98"/>
    <w:rsid w:val="00D80665"/>
    <w:rsid w:val="00D90CB0"/>
    <w:rsid w:val="00D90F77"/>
    <w:rsid w:val="00D93457"/>
    <w:rsid w:val="00DA1136"/>
    <w:rsid w:val="00DA3F30"/>
    <w:rsid w:val="00DA6454"/>
    <w:rsid w:val="00DB22D7"/>
    <w:rsid w:val="00DC7241"/>
    <w:rsid w:val="00DE2C3B"/>
    <w:rsid w:val="00DE3C1A"/>
    <w:rsid w:val="00DE48D4"/>
    <w:rsid w:val="00DE58AE"/>
    <w:rsid w:val="00DF6C18"/>
    <w:rsid w:val="00E0122F"/>
    <w:rsid w:val="00E01FD7"/>
    <w:rsid w:val="00E02935"/>
    <w:rsid w:val="00E11073"/>
    <w:rsid w:val="00E248A2"/>
    <w:rsid w:val="00E269C9"/>
    <w:rsid w:val="00E314E2"/>
    <w:rsid w:val="00E32945"/>
    <w:rsid w:val="00E36345"/>
    <w:rsid w:val="00E515A7"/>
    <w:rsid w:val="00E5427E"/>
    <w:rsid w:val="00E57F35"/>
    <w:rsid w:val="00E60BFE"/>
    <w:rsid w:val="00E66472"/>
    <w:rsid w:val="00E70B29"/>
    <w:rsid w:val="00E76279"/>
    <w:rsid w:val="00EA6CD8"/>
    <w:rsid w:val="00EA7F6E"/>
    <w:rsid w:val="00EB4D8F"/>
    <w:rsid w:val="00EC0206"/>
    <w:rsid w:val="00EC7197"/>
    <w:rsid w:val="00ED63FC"/>
    <w:rsid w:val="00ED6B20"/>
    <w:rsid w:val="00EE2C77"/>
    <w:rsid w:val="00EE7506"/>
    <w:rsid w:val="00EF36C9"/>
    <w:rsid w:val="00F0492E"/>
    <w:rsid w:val="00F07C9D"/>
    <w:rsid w:val="00F14126"/>
    <w:rsid w:val="00F207E7"/>
    <w:rsid w:val="00F2206B"/>
    <w:rsid w:val="00F2316A"/>
    <w:rsid w:val="00F27973"/>
    <w:rsid w:val="00F27F6E"/>
    <w:rsid w:val="00F4552F"/>
    <w:rsid w:val="00F45C10"/>
    <w:rsid w:val="00F54CA3"/>
    <w:rsid w:val="00F63C5C"/>
    <w:rsid w:val="00F73A98"/>
    <w:rsid w:val="00F768DC"/>
    <w:rsid w:val="00F81A13"/>
    <w:rsid w:val="00F86532"/>
    <w:rsid w:val="00F86C8F"/>
    <w:rsid w:val="00F96ED0"/>
    <w:rsid w:val="00FA1731"/>
    <w:rsid w:val="00FA1E5A"/>
    <w:rsid w:val="00FA28AD"/>
    <w:rsid w:val="00FA2DF6"/>
    <w:rsid w:val="00FA4148"/>
    <w:rsid w:val="00FA44A9"/>
    <w:rsid w:val="00FB4F5F"/>
    <w:rsid w:val="00FB5510"/>
    <w:rsid w:val="00FC4AE1"/>
    <w:rsid w:val="00FD6940"/>
    <w:rsid w:val="00FD7D5F"/>
    <w:rsid w:val="00FE4454"/>
    <w:rsid w:val="00FF0D40"/>
    <w:rsid w:val="00FF4EB3"/>
    <w:rsid w:val="00FF545A"/>
    <w:rsid w:val="00FF5C55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0B90D-B473-4F41-BC3D-FF4077B8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51"/>
  </w:style>
  <w:style w:type="paragraph" w:styleId="1">
    <w:name w:val="heading 1"/>
    <w:basedOn w:val="a"/>
    <w:next w:val="a"/>
    <w:link w:val="10"/>
    <w:uiPriority w:val="9"/>
    <w:qFormat/>
    <w:rsid w:val="00BF7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5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25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9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051"/>
    <w:rPr>
      <w:color w:val="0000FF" w:themeColor="hyperlink"/>
      <w:u w:val="single"/>
    </w:rPr>
  </w:style>
  <w:style w:type="paragraph" w:styleId="a4">
    <w:name w:val="Normal (Web)"/>
    <w:aliases w:val=" Знак3, Знак31,Знак3,Знак31"/>
    <w:basedOn w:val="a"/>
    <w:link w:val="a5"/>
    <w:uiPriority w:val="99"/>
    <w:unhideWhenUsed/>
    <w:rsid w:val="0061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2051"/>
    <w:rPr>
      <w:b/>
      <w:bCs/>
    </w:rPr>
  </w:style>
  <w:style w:type="character" w:styleId="a7">
    <w:name w:val="Emphasis"/>
    <w:basedOn w:val="a0"/>
    <w:uiPriority w:val="20"/>
    <w:qFormat/>
    <w:rsid w:val="00612051"/>
    <w:rPr>
      <w:i/>
      <w:iCs/>
    </w:rPr>
  </w:style>
  <w:style w:type="paragraph" w:customStyle="1" w:styleId="lead">
    <w:name w:val="lead"/>
    <w:basedOn w:val="a"/>
    <w:rsid w:val="0061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FollowedHyperlink"/>
    <w:basedOn w:val="a0"/>
    <w:uiPriority w:val="99"/>
    <w:semiHidden/>
    <w:unhideWhenUsed/>
    <w:rsid w:val="0022520A"/>
    <w:rPr>
      <w:color w:val="800080" w:themeColor="followedHyperlink"/>
      <w:u w:val="single"/>
    </w:rPr>
  </w:style>
  <w:style w:type="character" w:styleId="HTML">
    <w:name w:val="HTML Typewriter"/>
    <w:basedOn w:val="a0"/>
    <w:uiPriority w:val="99"/>
    <w:semiHidden/>
    <w:unhideWhenUsed/>
    <w:rsid w:val="00BF730C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F7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FB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7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474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2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6818"/>
  </w:style>
  <w:style w:type="paragraph" w:styleId="ae">
    <w:name w:val="footer"/>
    <w:basedOn w:val="a"/>
    <w:link w:val="af"/>
    <w:uiPriority w:val="99"/>
    <w:unhideWhenUsed/>
    <w:rsid w:val="0012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6818"/>
  </w:style>
  <w:style w:type="character" w:customStyle="1" w:styleId="a5">
    <w:name w:val="Обычный (веб) Знак"/>
    <w:aliases w:val=" Знак3 Знак, Знак31 Знак,Знак3 Знак,Знак31 Знак"/>
    <w:link w:val="a4"/>
    <w:uiPriority w:val="99"/>
    <w:rsid w:val="00265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2392D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FA28AD"/>
    <w:pPr>
      <w:outlineLvl w:val="9"/>
    </w:pPr>
    <w:rPr>
      <w:lang w:eastAsia="ru-RU"/>
    </w:rPr>
  </w:style>
  <w:style w:type="paragraph" w:customStyle="1" w:styleId="ConsPlusTitle">
    <w:name w:val="ConsPlusTitle"/>
    <w:rsid w:val="00FA2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49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Exact">
    <w:name w:val="Основной текст (2) Exact"/>
    <w:basedOn w:val="a0"/>
    <w:rsid w:val="002204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pt-1ptExact">
    <w:name w:val="Основной текст (2) + 7 pt;Курсив;Интервал -1 pt Exact"/>
    <w:basedOn w:val="21"/>
    <w:rsid w:val="00220497"/>
    <w:rPr>
      <w:rFonts w:ascii="Times New Roman" w:eastAsia="Times New Roman" w:hAnsi="Times New Roman" w:cs="Times New Roman"/>
      <w:i/>
      <w:iCs/>
      <w:spacing w:val="-20"/>
      <w:sz w:val="14"/>
      <w:szCs w:val="14"/>
      <w:shd w:val="clear" w:color="auto" w:fill="FFFFFF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2204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0497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1">
    <w:name w:val="Основной текст (3)_"/>
    <w:basedOn w:val="a0"/>
    <w:link w:val="32"/>
    <w:rsid w:val="00EA7F6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EA7F6E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EA7F6E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rsid w:val="00EA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EA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sid w:val="00EA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EA7F6E"/>
    <w:pPr>
      <w:widowControl w:val="0"/>
      <w:shd w:val="clear" w:color="auto" w:fill="FFFFFF"/>
      <w:spacing w:after="180" w:line="22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2">
    <w:name w:val="Основной текст (4)"/>
    <w:basedOn w:val="a"/>
    <w:link w:val="41"/>
    <w:rsid w:val="00EA7F6E"/>
    <w:pPr>
      <w:widowControl w:val="0"/>
      <w:shd w:val="clear" w:color="auto" w:fill="FFFFFF"/>
      <w:spacing w:before="60" w:after="60" w:line="0" w:lineRule="atLeast"/>
    </w:pPr>
    <w:rPr>
      <w:rFonts w:ascii="Tahoma" w:eastAsia="Tahoma" w:hAnsi="Tahoma" w:cs="Tahoma"/>
      <w:sz w:val="10"/>
      <w:szCs w:val="10"/>
    </w:rPr>
  </w:style>
  <w:style w:type="character" w:customStyle="1" w:styleId="20">
    <w:name w:val="Заголовок 2 Знак"/>
    <w:basedOn w:val="a0"/>
    <w:link w:val="2"/>
    <w:uiPriority w:val="9"/>
    <w:semiHidden/>
    <w:rsid w:val="003D45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">
    <w:name w:val="text"/>
    <w:basedOn w:val="a0"/>
    <w:rsid w:val="00C72546"/>
  </w:style>
  <w:style w:type="character" w:customStyle="1" w:styleId="v-button-caption">
    <w:name w:val="v-button-caption"/>
    <w:basedOn w:val="a0"/>
    <w:rsid w:val="00C21DB3"/>
  </w:style>
  <w:style w:type="paragraph" w:customStyle="1" w:styleId="ConsPlusNormal">
    <w:name w:val="ConsPlusNormal"/>
    <w:rsid w:val="00C945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12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2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1378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545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9617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40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42619589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4878875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13840665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39666319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02081531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32324323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90468602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31152438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67483824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31413718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39534772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85754946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06362753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624819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77035268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53754867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09046829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04375011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8581584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16840451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28870788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8823747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48211870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</w:divsChild>
    </w:div>
    <w:div w:id="32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6207">
          <w:marLeft w:val="0"/>
          <w:marRight w:val="0"/>
          <w:marTop w:val="0"/>
          <w:marBottom w:val="0"/>
          <w:divBdr>
            <w:top w:val="single" w:sz="6" w:space="0" w:color="212121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87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7700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66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29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209847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9702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7131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6711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90286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16056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51371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16876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9540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2028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8258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534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5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4224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20816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4743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41170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1225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897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901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1365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11508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  <w:div w:id="84366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  <w:div w:id="65013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999999"/>
                                    <w:left w:val="single" w:sz="6" w:space="8" w:color="999999"/>
                                    <w:bottom w:val="single" w:sz="6" w:space="2" w:color="999999"/>
                                    <w:right w:val="single" w:sz="6" w:space="8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56312">
              <w:marLeft w:val="0"/>
              <w:marRight w:val="0"/>
              <w:marTop w:val="0"/>
              <w:marBottom w:val="0"/>
              <w:divBdr>
                <w:top w:val="single" w:sz="6" w:space="0" w:color="212121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8661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6821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0650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2358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5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45294438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21192006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83889048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86548727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5473954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4283351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034688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77170522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40726398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6434668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77910698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60191106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69391863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39415837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47803803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5454624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55337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58761740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88417470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24904872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176680018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8500903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  <w:div w:id="71342635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8" w:color="999999"/>
            <w:bottom w:val="single" w:sz="6" w:space="2" w:color="999999"/>
            <w:right w:val="single" w:sz="6" w:space="8" w:color="999999"/>
          </w:divBdr>
        </w:div>
      </w:divsChild>
    </w:div>
    <w:div w:id="711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3607">
              <w:marLeft w:val="0"/>
              <w:marRight w:val="0"/>
              <w:marTop w:val="0"/>
              <w:marBottom w:val="0"/>
              <w:divBdr>
                <w:top w:val="single" w:sz="6" w:space="0" w:color="212121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270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2075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18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40268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1873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28327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6790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9641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5186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7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6139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6682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48111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20098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1211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20365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77983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99676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0852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1840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92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790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4811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169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86436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  <w:div w:id="86410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2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  <w:div w:id="16606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999999"/>
                                        <w:left w:val="single" w:sz="6" w:space="8" w:color="999999"/>
                                        <w:bottom w:val="single" w:sz="6" w:space="2" w:color="999999"/>
                                        <w:right w:val="single" w:sz="6" w:space="8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921677">
                  <w:marLeft w:val="0"/>
                  <w:marRight w:val="0"/>
                  <w:marTop w:val="0"/>
                  <w:marBottom w:val="0"/>
                  <w:divBdr>
                    <w:top w:val="single" w:sz="6" w:space="0" w:color="212121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2124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3000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7532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3126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3116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42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689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4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8394">
              <w:marLeft w:val="0"/>
              <w:marRight w:val="0"/>
              <w:marTop w:val="0"/>
              <w:marBottom w:val="0"/>
              <w:divBdr>
                <w:top w:val="single" w:sz="6" w:space="0" w:color="212121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005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8967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8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5715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760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460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4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70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0238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4620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1378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086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6421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2300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940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2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7544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5639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2925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6428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8295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6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642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4002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052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9157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7620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560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5783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9688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17457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12121"/>
                <w:right w:val="none" w:sz="0" w:space="0" w:color="auto"/>
              </w:divBdr>
              <w:divsChild>
                <w:div w:id="20352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8849">
                  <w:marLeft w:val="0"/>
                  <w:marRight w:val="0"/>
                  <w:marTop w:val="0"/>
                  <w:marBottom w:val="0"/>
                  <w:divBdr>
                    <w:top w:val="single" w:sz="6" w:space="0" w:color="212121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561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463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3745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8825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9326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3650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4916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745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20892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0924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6595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20385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733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681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0076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912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96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212121"/>
                    <w:right w:val="none" w:sz="0" w:space="0" w:color="auto"/>
                  </w:divBdr>
                  <w:divsChild>
                    <w:div w:id="19758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76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25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209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94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8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14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A70FF291F9BDFB7FCA75D395F69E283FF22865CD57B83AE39C527BD75573FE83D241AF9A055232B7F3015B73D8889AEF1D68F60D4BB3Et8K4E" TargetMode="External"/><Relationship Id="rId13" Type="http://schemas.openxmlformats.org/officeDocument/2006/relationships/hyperlink" Target="consultantplus://offline/ref=AFCA70FF291F9BDFB7FCA75D395F69E285FB288057DC7B83AE39C527BD75573FE83D241AF9A05524287F3015B73D8889AEF1D68F60D4BB3Et8K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CA70FF291F9BDFB7FCA75D395F69E285FB288057DC7B83AE39C527BD75573FE83D241AF9A055242A7F3015B73D8889AEF1D68F60D4BB3Et8K4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CA70FF291F9BDFB7FCA75D395F69E285FD2C8656DF7B83AE39C527BD75573FE83D241AF9A55526267F3015B73D8889AEF1D68F60D4BB3Et8K4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CA70FF291F9BDFB7FCA75D395F69E285FB288057DC7B83AE39C527BD75573FE83D241AF9A055242C7F3015B73D8889AEF1D68F60D4BB3Et8K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CA70FF291F9BDFB7FCA75D395F69E285FA2A8F56DE7B83AE39C527BD75573FE83D241AF9A05526297F3015B73D8889AEF1D68F60D4BB3Et8K4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0B13-DB6D-457F-B885-92EC44B8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017IlyasovaTA</dc:creator>
  <cp:lastModifiedBy>Омарова Равзат Магомедовна</cp:lastModifiedBy>
  <cp:revision>5</cp:revision>
  <cp:lastPrinted>2025-06-17T06:56:00Z</cp:lastPrinted>
  <dcterms:created xsi:type="dcterms:W3CDTF">2025-10-30T13:32:00Z</dcterms:created>
  <dcterms:modified xsi:type="dcterms:W3CDTF">2026-01-29T09:26:00Z</dcterms:modified>
</cp:coreProperties>
</file>