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907AF" w14:textId="77777777" w:rsidR="00FF71AA" w:rsidRPr="006A2280" w:rsidRDefault="00F45165" w:rsidP="00985E88">
      <w:pPr>
        <w:ind w:left="993"/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5385F96F" w14:textId="014B5776" w:rsidR="00C26234" w:rsidRDefault="00F45165" w:rsidP="00985E88">
      <w:pPr>
        <w:ind w:left="993"/>
        <w:jc w:val="center"/>
        <w:rPr>
          <w:rStyle w:val="1"/>
          <w:rFonts w:eastAsia="Calibri"/>
          <w:sz w:val="28"/>
          <w:szCs w:val="28"/>
        </w:rPr>
      </w:pPr>
      <w:r w:rsidRPr="00200976">
        <w:rPr>
          <w:b/>
          <w:szCs w:val="28"/>
        </w:rPr>
        <w:t>о мера</w:t>
      </w:r>
      <w:r w:rsidR="00376D84" w:rsidRPr="00200976">
        <w:rPr>
          <w:b/>
          <w:szCs w:val="28"/>
        </w:rPr>
        <w:t>х</w:t>
      </w:r>
      <w:r w:rsidR="00E73283" w:rsidRPr="00200976">
        <w:rPr>
          <w:b/>
          <w:szCs w:val="28"/>
        </w:rPr>
        <w:t xml:space="preserve"> социальной</w:t>
      </w:r>
      <w:r w:rsidRPr="00200976">
        <w:rPr>
          <w:b/>
          <w:szCs w:val="28"/>
        </w:rPr>
        <w:t xml:space="preserve"> поддержки</w:t>
      </w:r>
      <w:r w:rsidR="00226B37" w:rsidRPr="00200976">
        <w:rPr>
          <w:rFonts w:cs="Times New Roman"/>
          <w:b/>
          <w:szCs w:val="28"/>
        </w:rPr>
        <w:t xml:space="preserve"> </w:t>
      </w:r>
      <w:r w:rsidR="00200976" w:rsidRPr="00200976">
        <w:rPr>
          <w:rStyle w:val="1"/>
          <w:rFonts w:eastAsia="Calibri"/>
          <w:sz w:val="28"/>
          <w:szCs w:val="28"/>
        </w:rPr>
        <w:t>мобилизованных граждан, добровольцев</w:t>
      </w:r>
      <w:r w:rsidR="00985E88">
        <w:rPr>
          <w:rStyle w:val="1"/>
          <w:rFonts w:eastAsia="Calibri"/>
          <w:sz w:val="28"/>
          <w:szCs w:val="28"/>
        </w:rPr>
        <w:t>,</w:t>
      </w:r>
      <w:r w:rsidR="00200976" w:rsidRPr="00200976">
        <w:rPr>
          <w:rStyle w:val="1"/>
          <w:rFonts w:eastAsia="Calibri"/>
          <w:sz w:val="28"/>
          <w:szCs w:val="28"/>
        </w:rPr>
        <w:t xml:space="preserve"> </w:t>
      </w:r>
      <w:r w:rsidR="00985E88" w:rsidRPr="00200976">
        <w:rPr>
          <w:rStyle w:val="1"/>
          <w:rFonts w:eastAsia="Calibri"/>
          <w:sz w:val="28"/>
          <w:szCs w:val="28"/>
        </w:rPr>
        <w:t xml:space="preserve">военнослужащих-контрактников </w:t>
      </w:r>
      <w:r w:rsidR="00200976" w:rsidRPr="00200976">
        <w:rPr>
          <w:rStyle w:val="1"/>
          <w:rFonts w:eastAsia="Calibri"/>
          <w:sz w:val="28"/>
          <w:szCs w:val="28"/>
        </w:rPr>
        <w:t xml:space="preserve">и членов их семей, </w:t>
      </w:r>
    </w:p>
    <w:p w14:paraId="40EACFA9" w14:textId="3C383640" w:rsidR="00F153E8" w:rsidRPr="00200976" w:rsidRDefault="00200976" w:rsidP="006A2280">
      <w:pPr>
        <w:jc w:val="center"/>
        <w:rPr>
          <w:b/>
          <w:szCs w:val="28"/>
        </w:rPr>
      </w:pPr>
      <w:r w:rsidRPr="00200976">
        <w:rPr>
          <w:rStyle w:val="1"/>
          <w:rFonts w:eastAsia="Calibri"/>
          <w:sz w:val="28"/>
          <w:szCs w:val="28"/>
        </w:rPr>
        <w:t xml:space="preserve">реализуемых </w:t>
      </w:r>
      <w:r w:rsidR="00E73283" w:rsidRPr="00200976">
        <w:rPr>
          <w:b/>
          <w:szCs w:val="28"/>
        </w:rPr>
        <w:t>на территории Республики Дагестан</w:t>
      </w:r>
    </w:p>
    <w:p w14:paraId="0B2D4DBB" w14:textId="77777777" w:rsidR="00E73283" w:rsidRPr="006A2280" w:rsidRDefault="00E73283" w:rsidP="006A2280">
      <w:pPr>
        <w:jc w:val="center"/>
        <w:rPr>
          <w:b/>
        </w:rPr>
      </w:pPr>
    </w:p>
    <w:tbl>
      <w:tblPr>
        <w:tblStyle w:val="a3"/>
        <w:tblW w:w="9497" w:type="dxa"/>
        <w:tblInd w:w="988" w:type="dxa"/>
        <w:tblLook w:val="04A0" w:firstRow="1" w:lastRow="0" w:firstColumn="1" w:lastColumn="0" w:noHBand="0" w:noVBand="1"/>
      </w:tblPr>
      <w:tblGrid>
        <w:gridCol w:w="560"/>
        <w:gridCol w:w="6385"/>
        <w:gridCol w:w="2552"/>
      </w:tblGrid>
      <w:tr w:rsidR="00985E88" w14:paraId="2F98C7F5" w14:textId="77777777" w:rsidTr="00985E88">
        <w:tc>
          <w:tcPr>
            <w:tcW w:w="560" w:type="dxa"/>
          </w:tcPr>
          <w:p w14:paraId="640BAF69" w14:textId="77777777" w:rsidR="00985E88" w:rsidRPr="009C6B3D" w:rsidRDefault="00985E88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385" w:type="dxa"/>
          </w:tcPr>
          <w:p w14:paraId="74119AB0" w14:textId="55CDDE9E" w:rsidR="00985E88" w:rsidRPr="009C6B3D" w:rsidRDefault="00985E88" w:rsidP="00200976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2552" w:type="dxa"/>
          </w:tcPr>
          <w:p w14:paraId="6268378A" w14:textId="77777777" w:rsidR="00985E88" w:rsidRPr="009C6B3D" w:rsidRDefault="00985E88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</w:tbl>
    <w:p w14:paraId="133BBE53" w14:textId="77777777" w:rsidR="00E93064" w:rsidRPr="00941FBB" w:rsidRDefault="00E93064" w:rsidP="006A2280">
      <w:pPr>
        <w:rPr>
          <w:sz w:val="6"/>
          <w:szCs w:val="6"/>
        </w:rPr>
      </w:pPr>
    </w:p>
    <w:tbl>
      <w:tblPr>
        <w:tblStyle w:val="a3"/>
        <w:tblW w:w="9497" w:type="dxa"/>
        <w:tblInd w:w="988" w:type="dxa"/>
        <w:tblLook w:val="04A0" w:firstRow="1" w:lastRow="0" w:firstColumn="1" w:lastColumn="0" w:noHBand="0" w:noVBand="1"/>
      </w:tblPr>
      <w:tblGrid>
        <w:gridCol w:w="564"/>
        <w:gridCol w:w="6381"/>
        <w:gridCol w:w="2552"/>
      </w:tblGrid>
      <w:tr w:rsidR="00985E88" w14:paraId="1BDF93B0" w14:textId="77777777" w:rsidTr="00985E88">
        <w:trPr>
          <w:tblHeader/>
        </w:trPr>
        <w:tc>
          <w:tcPr>
            <w:tcW w:w="564" w:type="dxa"/>
          </w:tcPr>
          <w:p w14:paraId="76013218" w14:textId="77777777" w:rsidR="00985E88" w:rsidRPr="008C155E" w:rsidRDefault="00985E88" w:rsidP="006A2280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39ADD701" w14:textId="493B164B" w:rsidR="00985E88" w:rsidRPr="008C155E" w:rsidRDefault="00985E88" w:rsidP="00200976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D1E1A87" w14:textId="1124446A" w:rsidR="00985E88" w:rsidRPr="008C155E" w:rsidRDefault="00985E88" w:rsidP="006A2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5E88" w14:paraId="6ECD3424" w14:textId="77777777" w:rsidTr="00985E88">
        <w:trPr>
          <w:trHeight w:val="331"/>
        </w:trPr>
        <w:tc>
          <w:tcPr>
            <w:tcW w:w="564" w:type="dxa"/>
          </w:tcPr>
          <w:p w14:paraId="6B3191CA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7B2DDD4" w14:textId="4341D3E9" w:rsidR="00985E88" w:rsidRPr="00BB5E58" w:rsidRDefault="00985E88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100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тыс.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и</w:t>
            </w:r>
            <w:r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500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тыс. руб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3F4FA23" w14:textId="140C0BA4" w:rsidR="00985E88" w:rsidRPr="00BB5E58" w:rsidRDefault="00985E88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постановление Правительства РД от 31 мая 2023 г. № 201 </w:t>
            </w:r>
          </w:p>
        </w:tc>
      </w:tr>
      <w:tr w:rsidR="00985E88" w14:paraId="4F6DBDB8" w14:textId="77777777" w:rsidTr="00985E88">
        <w:trPr>
          <w:trHeight w:val="331"/>
        </w:trPr>
        <w:tc>
          <w:tcPr>
            <w:tcW w:w="564" w:type="dxa"/>
          </w:tcPr>
          <w:p w14:paraId="3E17EB8A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6B3E2A0" w14:textId="037FA733" w:rsidR="00985E88" w:rsidRDefault="00FE700E" w:rsidP="003A0369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диновременная 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денежная 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выплата в размере 500 тыс. руб. лицам, зачисленным в подразделения резерва и заключивши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контракт о прохождении военной службы с Министерством обороны Российской Федерации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,</w:t>
            </w:r>
            <w:r w:rsidR="00AC3C3E"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 размере 1,5 млн </w:t>
            </w:r>
            <w:r w:rsidR="001605CF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руб. 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– 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заключившим контракт с 20.10.2025 г. по </w:t>
            </w:r>
            <w:r w:rsidR="003A0369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30</w:t>
            </w:r>
            <w:bookmarkStart w:id="0" w:name="_GoBack"/>
            <w:bookmarkEnd w:id="0"/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.11.2025 г. (включительно)</w:t>
            </w:r>
          </w:p>
        </w:tc>
        <w:tc>
          <w:tcPr>
            <w:tcW w:w="2552" w:type="dxa"/>
          </w:tcPr>
          <w:p w14:paraId="2E09F7A2" w14:textId="2F304128" w:rsidR="00985E88" w:rsidRPr="00BB5E58" w:rsidRDefault="00FE700E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FE700E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9 декабря </w:t>
            </w:r>
            <w:r w:rsidRPr="00FE700E">
              <w:rPr>
                <w:rFonts w:cs="Times New Roman"/>
                <w:sz w:val="20"/>
                <w:szCs w:val="20"/>
              </w:rPr>
              <w:t>2024</w:t>
            </w:r>
            <w:r>
              <w:rPr>
                <w:rFonts w:cs="Times New Roman"/>
                <w:sz w:val="20"/>
                <w:szCs w:val="20"/>
              </w:rPr>
              <w:t xml:space="preserve"> г. № </w:t>
            </w:r>
            <w:r w:rsidRPr="00FE700E">
              <w:rPr>
                <w:rFonts w:cs="Times New Roman"/>
                <w:sz w:val="20"/>
                <w:szCs w:val="20"/>
              </w:rPr>
              <w:t xml:space="preserve">173 </w:t>
            </w:r>
          </w:p>
        </w:tc>
      </w:tr>
      <w:tr w:rsidR="00985E88" w14:paraId="3FE78237" w14:textId="77777777" w:rsidTr="00985E88">
        <w:trPr>
          <w:trHeight w:val="331"/>
        </w:trPr>
        <w:tc>
          <w:tcPr>
            <w:tcW w:w="564" w:type="dxa"/>
          </w:tcPr>
          <w:p w14:paraId="7925E2B6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D7755FB" w14:textId="33A61DA1" w:rsidR="00985E88" w:rsidRPr="00985E88" w:rsidRDefault="00FE700E" w:rsidP="00A24C60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диновременная денежная выплата в размере 300 тыс. руб. лицам, поступившим в добровольческий батальон «Каспий», сформированный в Республике Дагестан</w:t>
            </w:r>
          </w:p>
        </w:tc>
        <w:tc>
          <w:tcPr>
            <w:tcW w:w="2552" w:type="dxa"/>
          </w:tcPr>
          <w:p w14:paraId="262A4D62" w14:textId="01CC1D84" w:rsidR="00985E88" w:rsidRPr="00BB5E58" w:rsidRDefault="00FE700E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FE700E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</w:t>
            </w:r>
            <w:r w:rsidRPr="00FE700E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 xml:space="preserve"> октября </w:t>
            </w:r>
            <w:r w:rsidRPr="00FE700E">
              <w:rPr>
                <w:rFonts w:cs="Times New Roman"/>
                <w:sz w:val="20"/>
                <w:szCs w:val="20"/>
              </w:rPr>
              <w:t>2023</w:t>
            </w:r>
            <w:r>
              <w:rPr>
                <w:rFonts w:cs="Times New Roman"/>
                <w:sz w:val="20"/>
                <w:szCs w:val="20"/>
              </w:rPr>
              <w:t xml:space="preserve"> г. №</w:t>
            </w:r>
            <w:r w:rsidRPr="00FE700E">
              <w:rPr>
                <w:rFonts w:cs="Times New Roman"/>
                <w:sz w:val="20"/>
                <w:szCs w:val="20"/>
              </w:rPr>
              <w:t xml:space="preserve"> 195 </w:t>
            </w:r>
          </w:p>
        </w:tc>
      </w:tr>
      <w:tr w:rsidR="00FE700E" w14:paraId="633FAEE0" w14:textId="77777777" w:rsidTr="00985E88">
        <w:trPr>
          <w:trHeight w:val="331"/>
        </w:trPr>
        <w:tc>
          <w:tcPr>
            <w:tcW w:w="564" w:type="dxa"/>
          </w:tcPr>
          <w:p w14:paraId="54A47129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3961300" w14:textId="5832C7B0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(до 100 тыс. руб.) на оплату расходов, связанных с приобретением, установкой внутридомового газового оборудования и проведением газопровода внутри земельного участка мобилизованным гражданам</w:t>
            </w:r>
          </w:p>
        </w:tc>
        <w:tc>
          <w:tcPr>
            <w:tcW w:w="2552" w:type="dxa"/>
          </w:tcPr>
          <w:p w14:paraId="28A9EE7E" w14:textId="77777777" w:rsid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>постановление Правительства РД</w:t>
            </w:r>
            <w:r w:rsidRPr="00BB5E58">
              <w:rPr>
                <w:rFonts w:cs="Times New Roman"/>
                <w:sz w:val="20"/>
                <w:szCs w:val="20"/>
              </w:rPr>
              <w:t xml:space="preserve"> от </w:t>
            </w:r>
          </w:p>
          <w:p w14:paraId="6F63D06C" w14:textId="1A2F22DB" w:rsidR="00FE700E" w:rsidRP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6 апреля 2022 г. № 69</w:t>
            </w:r>
          </w:p>
        </w:tc>
      </w:tr>
      <w:tr w:rsidR="00FE700E" w14:paraId="32215A87" w14:textId="77777777" w:rsidTr="00985E88">
        <w:trPr>
          <w:trHeight w:val="331"/>
        </w:trPr>
        <w:tc>
          <w:tcPr>
            <w:tcW w:w="564" w:type="dxa"/>
          </w:tcPr>
          <w:p w14:paraId="1E2C3F4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228392BB" w14:textId="2D827C9B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до 1,25 млн. руб. семьям погибших военнослужащих</w:t>
            </w:r>
          </w:p>
        </w:tc>
        <w:tc>
          <w:tcPr>
            <w:tcW w:w="2552" w:type="dxa"/>
          </w:tcPr>
          <w:p w14:paraId="01F30D44" w14:textId="77777777" w:rsidR="00FE700E" w:rsidRDefault="00FE700E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 xml:space="preserve">постановление </w:t>
            </w:r>
          </w:p>
          <w:p w14:paraId="6450960F" w14:textId="77777777" w:rsid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 xml:space="preserve">Правительства РД </w:t>
            </w:r>
            <w:r w:rsidRPr="00BB5E58">
              <w:rPr>
                <w:rFonts w:cs="Times New Roman"/>
                <w:sz w:val="20"/>
                <w:szCs w:val="20"/>
              </w:rPr>
              <w:t xml:space="preserve">от </w:t>
            </w:r>
          </w:p>
          <w:p w14:paraId="2CA0DBEA" w14:textId="0299ABAD" w:rsidR="00FE700E" w:rsidRPr="00BB5E58" w:rsidRDefault="00FE700E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30 марта 2022 г. № 61</w:t>
            </w:r>
          </w:p>
        </w:tc>
      </w:tr>
      <w:tr w:rsidR="00FE700E" w14:paraId="3F474E99" w14:textId="77777777" w:rsidTr="00985E88">
        <w:trPr>
          <w:trHeight w:val="331"/>
        </w:trPr>
        <w:tc>
          <w:tcPr>
            <w:tcW w:w="564" w:type="dxa"/>
          </w:tcPr>
          <w:p w14:paraId="06667E1B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250079AC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оплату коммунальных услуг в размере 50 процентов фактически произведенных расходов, но не более нормативов потребления, утверждаемых в установленном законодательством Российской Федерации порядке</w:t>
            </w:r>
          </w:p>
        </w:tc>
        <w:tc>
          <w:tcPr>
            <w:tcW w:w="2552" w:type="dxa"/>
          </w:tcPr>
          <w:p w14:paraId="1E48873D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10F60CAD" w14:textId="77777777" w:rsidTr="00985E88">
        <w:trPr>
          <w:trHeight w:val="331"/>
        </w:trPr>
        <w:tc>
          <w:tcPr>
            <w:tcW w:w="564" w:type="dxa"/>
          </w:tcPr>
          <w:p w14:paraId="2D9F181A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B6C7317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уплату взносов на капитальный ремонт общего имущества в многоквартирном доме в размере 50 процентов фактически произведенных расходов</w:t>
            </w:r>
          </w:p>
        </w:tc>
        <w:tc>
          <w:tcPr>
            <w:tcW w:w="2552" w:type="dxa"/>
          </w:tcPr>
          <w:p w14:paraId="1A880470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5CF61CA8" w14:textId="77777777" w:rsidTr="00985E88">
        <w:trPr>
          <w:trHeight w:val="331"/>
        </w:trPr>
        <w:tc>
          <w:tcPr>
            <w:tcW w:w="564" w:type="dxa"/>
          </w:tcPr>
          <w:p w14:paraId="4A50F3A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E9F5CD4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оплаты стоимости твердого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</w:p>
        </w:tc>
        <w:tc>
          <w:tcPr>
            <w:tcW w:w="2552" w:type="dxa"/>
          </w:tcPr>
          <w:p w14:paraId="62B8F5B9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7E81EBF8" w14:textId="77777777" w:rsidTr="00985E88">
        <w:trPr>
          <w:trHeight w:val="331"/>
        </w:trPr>
        <w:tc>
          <w:tcPr>
            <w:tcW w:w="564" w:type="dxa"/>
          </w:tcPr>
          <w:p w14:paraId="17F6606A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1DD7CCD" w14:textId="3ECE1966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1657C8">
              <w:rPr>
                <w:rFonts w:cs="Times New Roman"/>
                <w:sz w:val="20"/>
                <w:szCs w:val="20"/>
              </w:rPr>
              <w:t>казание в первоочередном порядке членам семей военнослужащих-контрактников, мобилизованных граждан, добровольцев, признанным в установленном порядке нуждающимися в социальном обслуживании, социальных услуг в полустационарной форме и в форме социального обслуживания на дому</w:t>
            </w:r>
          </w:p>
        </w:tc>
        <w:tc>
          <w:tcPr>
            <w:tcW w:w="2552" w:type="dxa"/>
          </w:tcPr>
          <w:p w14:paraId="0909AA74" w14:textId="3632E59F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0E18E7EC" w14:textId="77777777" w:rsidTr="00985E88">
        <w:trPr>
          <w:trHeight w:val="331"/>
        </w:trPr>
        <w:tc>
          <w:tcPr>
            <w:tcW w:w="564" w:type="dxa"/>
          </w:tcPr>
          <w:p w14:paraId="5946940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3A907F1" w14:textId="552F2EEC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1657C8">
              <w:rPr>
                <w:rFonts w:cs="Times New Roman"/>
                <w:sz w:val="20"/>
                <w:szCs w:val="20"/>
              </w:rPr>
              <w:t>аправление в первоочередном порядке членов семей военнослужащих-контрактников, мобилизованных граждан, добровольцев, признанных в установленном порядке нуждающимися в социальном обслуживании в стационарной форме, в соответствующие организации социального обслуживания</w:t>
            </w:r>
          </w:p>
        </w:tc>
        <w:tc>
          <w:tcPr>
            <w:tcW w:w="2552" w:type="dxa"/>
          </w:tcPr>
          <w:p w14:paraId="06A25BA8" w14:textId="05FA4CF5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46FC0617" w14:textId="77777777" w:rsidTr="00985E88">
        <w:trPr>
          <w:trHeight w:val="331"/>
        </w:trPr>
        <w:tc>
          <w:tcPr>
            <w:tcW w:w="564" w:type="dxa"/>
          </w:tcPr>
          <w:p w14:paraId="36B24A25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0D344CE" w14:textId="651EE657" w:rsid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1657C8">
              <w:rPr>
                <w:rFonts w:cs="Times New Roman"/>
                <w:sz w:val="20"/>
                <w:szCs w:val="20"/>
              </w:rPr>
              <w:t>редоставление профессиональными образовательными организациями Республики Дагестан для детей военнослужащих-контрактников, мобилизованных граждан, добровольцев отдельной квоты приема на обучение по образовательным программам среднего профессионального образования в размере 10 процентов общего объема контрольных цифр приема по каждой профессии (специальности)</w:t>
            </w:r>
          </w:p>
        </w:tc>
        <w:tc>
          <w:tcPr>
            <w:tcW w:w="2552" w:type="dxa"/>
          </w:tcPr>
          <w:p w14:paraId="74038B18" w14:textId="6A0927E2" w:rsidR="001657C8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FE700E" w14:paraId="7D7B80C1" w14:textId="77777777" w:rsidTr="00985E88">
        <w:trPr>
          <w:trHeight w:val="331"/>
        </w:trPr>
        <w:tc>
          <w:tcPr>
            <w:tcW w:w="564" w:type="dxa"/>
          </w:tcPr>
          <w:p w14:paraId="4E3BAC46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24CE3D3" w14:textId="5BB23C46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казание содействия членам семей военнослужащих-контрактников, мобилизованных граждан, добровольцев в обеспечении рабочими местами в первоочередном порядке</w:t>
            </w:r>
          </w:p>
        </w:tc>
        <w:tc>
          <w:tcPr>
            <w:tcW w:w="2552" w:type="dxa"/>
          </w:tcPr>
          <w:p w14:paraId="3ACD1328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09DE2605" w14:textId="77777777" w:rsidTr="00985E88">
        <w:trPr>
          <w:trHeight w:val="331"/>
        </w:trPr>
        <w:tc>
          <w:tcPr>
            <w:tcW w:w="564" w:type="dxa"/>
          </w:tcPr>
          <w:p w14:paraId="369D58DF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D674684" w14:textId="01A8A0A0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неочередное предоставление детям военнослужащих-контрактников, мобилизованных граждан, добровольцев по месту жительства их семей мест в государственных и муниципальных общеобразовательных и дошкольных образовательных организациях,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0E091830" w14:textId="79DD3319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5E9D7F97" w14:textId="77777777" w:rsidTr="00985E88">
        <w:trPr>
          <w:trHeight w:val="331"/>
        </w:trPr>
        <w:tc>
          <w:tcPr>
            <w:tcW w:w="564" w:type="dxa"/>
          </w:tcPr>
          <w:p w14:paraId="5A6841E6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CB50D69" w14:textId="5A0B56D1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неочередное предоставление детям военнослужащих-контрактников, мобилизованных граждан, добровольцев мест в летних оздоровительных лагерях,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78D074D2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6BCB1355" w14:textId="77777777" w:rsidTr="00985E88">
        <w:trPr>
          <w:trHeight w:val="331"/>
        </w:trPr>
        <w:tc>
          <w:tcPr>
            <w:tcW w:w="564" w:type="dxa"/>
          </w:tcPr>
          <w:p w14:paraId="09A70D21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8AF5638" w14:textId="57E6AE62" w:rsidR="00FE700E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 военнослужащих-контрактников, мобилизованных граждан, добровольцев</w:t>
            </w:r>
          </w:p>
        </w:tc>
        <w:tc>
          <w:tcPr>
            <w:tcW w:w="2552" w:type="dxa"/>
          </w:tcPr>
          <w:p w14:paraId="298B9B21" w14:textId="4ECBDF28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729C2E28" w14:textId="77777777" w:rsidTr="00985E88">
        <w:trPr>
          <w:trHeight w:val="331"/>
        </w:trPr>
        <w:tc>
          <w:tcPr>
            <w:tcW w:w="564" w:type="dxa"/>
          </w:tcPr>
          <w:p w14:paraId="371255DC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5574A2E0" w14:textId="319A141F" w:rsidR="00FE700E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беспечение бесплатным одноразовым горячим питанием в дни учебных занятий детей военнослужащих-контрактников, мобилизованных граждан, добровольцев, осваивающих образовательные программы основного общего и среднего общего образования в государственных и муниципальных общеобразовательных организациях,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76994FED" w14:textId="72BAA553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00C56088" w14:textId="77777777" w:rsidTr="00985E88">
        <w:trPr>
          <w:trHeight w:val="331"/>
        </w:trPr>
        <w:tc>
          <w:tcPr>
            <w:tcW w:w="564" w:type="dxa"/>
          </w:tcPr>
          <w:p w14:paraId="4F429FB7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9F61190" w14:textId="4F95839C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платы, взимаемой с родителей (законных представителей), за присмотр и уход за детьми военнослужащих-контрактников, мобилизованных граждан, добровольцев, обучающимися в образовательных организациях Республики Дагестан, реализующих образовательные программы дошкольного образования</w:t>
            </w:r>
          </w:p>
        </w:tc>
        <w:tc>
          <w:tcPr>
            <w:tcW w:w="2552" w:type="dxa"/>
          </w:tcPr>
          <w:p w14:paraId="000CA93E" w14:textId="6504554E" w:rsidR="001657C8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  <w:r w:rsidR="008F678C">
              <w:rPr>
                <w:rFonts w:cs="Times New Roman"/>
                <w:sz w:val="20"/>
                <w:szCs w:val="20"/>
              </w:rPr>
              <w:t>,</w:t>
            </w:r>
            <w:r w:rsidR="008F678C">
              <w:t xml:space="preserve"> </w:t>
            </w:r>
            <w:r w:rsidR="008F678C"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1657C8" w14:paraId="50915B1A" w14:textId="77777777" w:rsidTr="00985E88">
        <w:trPr>
          <w:trHeight w:val="331"/>
        </w:trPr>
        <w:tc>
          <w:tcPr>
            <w:tcW w:w="564" w:type="dxa"/>
          </w:tcPr>
          <w:p w14:paraId="4BFEEEF5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E22183B" w14:textId="0653CBF0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платы, взимаемой с родителей (законных представителей), за обучение по дополнительным общеобразовательным программам детей военнослужащих-контрактников, мобилизованных граждан, добровольцев в образовательных организациях Республики Дагестан, реализующих дополнительные образовательные программы</w:t>
            </w:r>
          </w:p>
        </w:tc>
        <w:tc>
          <w:tcPr>
            <w:tcW w:w="2552" w:type="dxa"/>
          </w:tcPr>
          <w:p w14:paraId="4D084023" w14:textId="52C1E967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</w:p>
        </w:tc>
      </w:tr>
      <w:tr w:rsidR="001657C8" w14:paraId="03267F7E" w14:textId="77777777" w:rsidTr="00985E88">
        <w:trPr>
          <w:trHeight w:val="331"/>
        </w:trPr>
        <w:tc>
          <w:tcPr>
            <w:tcW w:w="564" w:type="dxa"/>
          </w:tcPr>
          <w:p w14:paraId="082B1B11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8BA08E1" w14:textId="37F5B22E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оплаты за проживание в общежитии детей военнослужащих-контрактников, мобилизованных граждан, добровольцев, обучающихся по очной форме обучения, в том числе обучающихся на внебюджетной основе, по основным образовательным программам среднего профессионального образования и высшего образования в образовательных организациях Республики Дагестан, получающих образование соответствующего уровня впервые</w:t>
            </w:r>
          </w:p>
        </w:tc>
        <w:tc>
          <w:tcPr>
            <w:tcW w:w="2552" w:type="dxa"/>
          </w:tcPr>
          <w:p w14:paraId="13F3984D" w14:textId="41073F8E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78B7AE01" w14:textId="77777777" w:rsidTr="00985E88">
        <w:trPr>
          <w:trHeight w:val="331"/>
        </w:trPr>
        <w:tc>
          <w:tcPr>
            <w:tcW w:w="564" w:type="dxa"/>
          </w:tcPr>
          <w:p w14:paraId="24C423DF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3A0DE68" w14:textId="61238DC8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есплатное посещение детьми военнослужащих-контрактников, мобилизованных граждан, добровольцев государственных музеев, выставок, театров один раз в месяц</w:t>
            </w:r>
          </w:p>
        </w:tc>
        <w:tc>
          <w:tcPr>
            <w:tcW w:w="2552" w:type="dxa"/>
          </w:tcPr>
          <w:p w14:paraId="1D80FEB2" w14:textId="3C858475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4659A485" w14:textId="77777777" w:rsidTr="00985E88">
        <w:trPr>
          <w:trHeight w:val="331"/>
        </w:trPr>
        <w:tc>
          <w:tcPr>
            <w:tcW w:w="564" w:type="dxa"/>
          </w:tcPr>
          <w:p w14:paraId="5B34BCDD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13E518A" w14:textId="7F8FE4A3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мобилизованных граждан, добровольцев</w:t>
            </w:r>
          </w:p>
        </w:tc>
        <w:tc>
          <w:tcPr>
            <w:tcW w:w="2552" w:type="dxa"/>
          </w:tcPr>
          <w:p w14:paraId="1ECADA26" w14:textId="7944A1E0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</w:p>
        </w:tc>
      </w:tr>
      <w:tr w:rsidR="00FE700E" w14:paraId="58227D61" w14:textId="77777777" w:rsidTr="00985E88">
        <w:trPr>
          <w:trHeight w:val="331"/>
        </w:trPr>
        <w:tc>
          <w:tcPr>
            <w:tcW w:w="564" w:type="dxa"/>
          </w:tcPr>
          <w:p w14:paraId="08D909F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95F4A1B" w14:textId="50DBD0BA" w:rsidR="00FE700E" w:rsidRPr="00843D04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Стипендии для детей погибших военнослужащих, а также военнослужащих, получивших ранение, поступивших на обучение в профессиональные образовательные организации по программам среднего профессионального образования и в образовательные организации высшего образования (2 500 руб. и 5 000 руб. соответственно)</w:t>
            </w:r>
          </w:p>
        </w:tc>
        <w:tc>
          <w:tcPr>
            <w:tcW w:w="2552" w:type="dxa"/>
          </w:tcPr>
          <w:p w14:paraId="27AAA256" w14:textId="1BE35879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FE700E" w14:paraId="73CFC135" w14:textId="77777777" w:rsidTr="00985E88">
        <w:trPr>
          <w:trHeight w:val="331"/>
        </w:trPr>
        <w:tc>
          <w:tcPr>
            <w:tcW w:w="564" w:type="dxa"/>
          </w:tcPr>
          <w:p w14:paraId="4FDF8D81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E447AE2" w14:textId="2A258924" w:rsidR="00FE700E" w:rsidRPr="00843D04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есплатное получение в собственность земельного участка</w:t>
            </w:r>
          </w:p>
        </w:tc>
        <w:tc>
          <w:tcPr>
            <w:tcW w:w="2552" w:type="dxa"/>
          </w:tcPr>
          <w:p w14:paraId="342B14F5" w14:textId="79777D70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B31E0">
              <w:rPr>
                <w:rFonts w:cs="Times New Roman"/>
                <w:sz w:val="20"/>
                <w:szCs w:val="20"/>
              </w:rPr>
              <w:t xml:space="preserve">Закон </w:t>
            </w:r>
            <w:r>
              <w:rPr>
                <w:rFonts w:cs="Times New Roman"/>
                <w:sz w:val="20"/>
                <w:szCs w:val="20"/>
              </w:rPr>
              <w:t>РД</w:t>
            </w:r>
            <w:r w:rsidRPr="009B31E0">
              <w:rPr>
                <w:rFonts w:cs="Times New Roman"/>
                <w:sz w:val="20"/>
                <w:szCs w:val="20"/>
              </w:rPr>
              <w:t xml:space="preserve"> от 29</w:t>
            </w:r>
            <w:r>
              <w:rPr>
                <w:rFonts w:cs="Times New Roman"/>
                <w:sz w:val="20"/>
                <w:szCs w:val="20"/>
              </w:rPr>
              <w:t xml:space="preserve"> декабря </w:t>
            </w:r>
            <w:r w:rsidRPr="009B31E0">
              <w:rPr>
                <w:rFonts w:cs="Times New Roman"/>
                <w:sz w:val="20"/>
                <w:szCs w:val="20"/>
              </w:rPr>
              <w:t xml:space="preserve">2017 </w:t>
            </w:r>
            <w:r>
              <w:rPr>
                <w:rFonts w:cs="Times New Roman"/>
                <w:sz w:val="20"/>
                <w:szCs w:val="20"/>
              </w:rPr>
              <w:t>г. №</w:t>
            </w:r>
            <w:r w:rsidRPr="009B31E0">
              <w:rPr>
                <w:rFonts w:cs="Times New Roman"/>
                <w:sz w:val="20"/>
                <w:szCs w:val="20"/>
              </w:rPr>
              <w:t xml:space="preserve"> 116 (ред. от 10.06.2024)</w:t>
            </w:r>
          </w:p>
        </w:tc>
      </w:tr>
      <w:tr w:rsidR="00FE700E" w14:paraId="47C0570E" w14:textId="77777777" w:rsidTr="00985E88">
        <w:trPr>
          <w:trHeight w:val="331"/>
        </w:trPr>
        <w:tc>
          <w:tcPr>
            <w:tcW w:w="564" w:type="dxa"/>
          </w:tcPr>
          <w:p w14:paraId="18579CEF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42C4893" w14:textId="255DFCB3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</w:p>
        </w:tc>
        <w:tc>
          <w:tcPr>
            <w:tcW w:w="2552" w:type="dxa"/>
          </w:tcPr>
          <w:p w14:paraId="61E921BE" w14:textId="3C6F9839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B31E0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5 мая </w:t>
            </w:r>
            <w:r w:rsidRPr="009B31E0">
              <w:rPr>
                <w:rFonts w:cs="Times New Roman"/>
                <w:sz w:val="20"/>
                <w:szCs w:val="20"/>
              </w:rPr>
              <w:t xml:space="preserve">2023 </w:t>
            </w:r>
            <w:r>
              <w:rPr>
                <w:rFonts w:cs="Times New Roman"/>
                <w:sz w:val="20"/>
                <w:szCs w:val="20"/>
              </w:rPr>
              <w:t>г. №</w:t>
            </w:r>
            <w:r w:rsidRPr="009B31E0">
              <w:rPr>
                <w:rFonts w:cs="Times New Roman"/>
                <w:sz w:val="20"/>
                <w:szCs w:val="20"/>
              </w:rPr>
              <w:t xml:space="preserve"> 97 </w:t>
            </w:r>
          </w:p>
        </w:tc>
      </w:tr>
      <w:tr w:rsidR="00FE700E" w14:paraId="416018ED" w14:textId="77777777" w:rsidTr="00985E88">
        <w:trPr>
          <w:trHeight w:val="331"/>
        </w:trPr>
        <w:tc>
          <w:tcPr>
            <w:tcW w:w="564" w:type="dxa"/>
          </w:tcPr>
          <w:p w14:paraId="1D1EBD34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F4D462A" w14:textId="601436AA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уплаты транспортного налога за одну единицу зарегистрированного за мобилизованным гражданином, добровольцем,</w:t>
            </w:r>
            <w:r w:rsidRPr="008A2B0C"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военнослужащим-контрактником либо за одним из членов семьи легкового транспортного средства с мощностью двигателя до </w:t>
            </w:r>
            <w:r w:rsid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200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lastRenderedPageBreak/>
              <w:t>лошадиных сил (до 110,33 кВт) включительно по выбору налогоплательщика</w:t>
            </w:r>
          </w:p>
        </w:tc>
        <w:tc>
          <w:tcPr>
            <w:tcW w:w="2552" w:type="dxa"/>
          </w:tcPr>
          <w:p w14:paraId="1289892C" w14:textId="4BA687AE" w:rsidR="00FE700E" w:rsidRPr="009B31E0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8A2B0C">
              <w:rPr>
                <w:rFonts w:cs="Times New Roman"/>
                <w:spacing w:val="-4"/>
                <w:sz w:val="20"/>
                <w:szCs w:val="20"/>
              </w:rPr>
              <w:lastRenderedPageBreak/>
              <w:t>Закон Республики Дагестан от 10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июня 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>2024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г.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4"/>
                <w:sz w:val="20"/>
                <w:szCs w:val="20"/>
              </w:rPr>
              <w:t>№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 xml:space="preserve"> 47 </w:t>
            </w:r>
          </w:p>
        </w:tc>
      </w:tr>
      <w:tr w:rsidR="001040B1" w14:paraId="4A1EA3FF" w14:textId="77777777" w:rsidTr="00985E88">
        <w:trPr>
          <w:trHeight w:val="331"/>
        </w:trPr>
        <w:tc>
          <w:tcPr>
            <w:tcW w:w="564" w:type="dxa"/>
          </w:tcPr>
          <w:p w14:paraId="5932AC4D" w14:textId="77777777" w:rsidR="001040B1" w:rsidRPr="00BB5E58" w:rsidRDefault="001040B1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808DC85" w14:textId="613E0AFA" w:rsidR="001040B1" w:rsidRPr="008A2B0C" w:rsidRDefault="00D01323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П</w:t>
            </w:r>
            <w:r w:rsidRPr="00D01323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редоставление отсрочки арендной платы по договорам аренды государственного имущества и 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2552" w:type="dxa"/>
          </w:tcPr>
          <w:p w14:paraId="570085EC" w14:textId="6FB3C4C1" w:rsidR="001040B1" w:rsidRPr="008A2B0C" w:rsidRDefault="00D01323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D01323">
              <w:rPr>
                <w:rFonts w:cs="Times New Roman"/>
                <w:spacing w:val="-4"/>
                <w:sz w:val="20"/>
                <w:szCs w:val="20"/>
              </w:rPr>
              <w:t>Распоряжение Правительства РД от 2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1 марта </w:t>
            </w:r>
            <w:r w:rsidRPr="00D01323">
              <w:rPr>
                <w:rFonts w:cs="Times New Roman"/>
                <w:spacing w:val="-4"/>
                <w:sz w:val="20"/>
                <w:szCs w:val="20"/>
              </w:rPr>
              <w:t>2023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г. №</w:t>
            </w:r>
            <w:r w:rsidRPr="00D01323">
              <w:rPr>
                <w:rFonts w:cs="Times New Roman"/>
                <w:spacing w:val="-4"/>
                <w:sz w:val="20"/>
                <w:szCs w:val="20"/>
              </w:rPr>
              <w:t xml:space="preserve"> 92-р </w:t>
            </w:r>
          </w:p>
        </w:tc>
      </w:tr>
    </w:tbl>
    <w:p w14:paraId="0B4CE7A1" w14:textId="77777777" w:rsidR="00C26234" w:rsidRDefault="00C26234" w:rsidP="008F678C">
      <w:pPr>
        <w:rPr>
          <w:b/>
          <w:szCs w:val="28"/>
        </w:rPr>
      </w:pPr>
    </w:p>
    <w:sectPr w:rsidR="00C26234" w:rsidSect="00B904E3">
      <w:headerReference w:type="default" r:id="rId8"/>
      <w:pgSz w:w="11906" w:h="16838"/>
      <w:pgMar w:top="567" w:right="1134" w:bottom="993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B818F" w14:textId="77777777" w:rsidR="0061127A" w:rsidRDefault="0061127A" w:rsidP="0046172E">
      <w:r>
        <w:separator/>
      </w:r>
    </w:p>
  </w:endnote>
  <w:endnote w:type="continuationSeparator" w:id="0">
    <w:p w14:paraId="775EEDE6" w14:textId="77777777" w:rsidR="0061127A" w:rsidRDefault="0061127A" w:rsidP="0046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6839F" w14:textId="77777777" w:rsidR="0061127A" w:rsidRDefault="0061127A" w:rsidP="0046172E">
      <w:r>
        <w:separator/>
      </w:r>
    </w:p>
  </w:footnote>
  <w:footnote w:type="continuationSeparator" w:id="0">
    <w:p w14:paraId="37A480AD" w14:textId="77777777" w:rsidR="0061127A" w:rsidRDefault="0061127A" w:rsidP="0046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109200"/>
    </w:sdtPr>
    <w:sdtEndPr/>
    <w:sdtContent>
      <w:p w14:paraId="18A9EE3B" w14:textId="49D2A125" w:rsidR="002B2C5B" w:rsidRDefault="004123E2">
        <w:pPr>
          <w:pStyle w:val="a4"/>
          <w:jc w:val="center"/>
        </w:pPr>
        <w:r w:rsidRPr="0046172E">
          <w:rPr>
            <w:sz w:val="24"/>
            <w:szCs w:val="24"/>
          </w:rPr>
          <w:fldChar w:fldCharType="begin"/>
        </w:r>
        <w:r w:rsidR="002B2C5B" w:rsidRPr="0046172E">
          <w:rPr>
            <w:sz w:val="24"/>
            <w:szCs w:val="24"/>
          </w:rPr>
          <w:instrText>PAGE   \* MERGEFORMAT</w:instrText>
        </w:r>
        <w:r w:rsidRPr="0046172E">
          <w:rPr>
            <w:sz w:val="24"/>
            <w:szCs w:val="24"/>
          </w:rPr>
          <w:fldChar w:fldCharType="separate"/>
        </w:r>
        <w:r w:rsidR="003A0369">
          <w:rPr>
            <w:noProof/>
            <w:sz w:val="24"/>
            <w:szCs w:val="24"/>
          </w:rPr>
          <w:t>3</w:t>
        </w:r>
        <w:r w:rsidRPr="0046172E">
          <w:rPr>
            <w:sz w:val="24"/>
            <w:szCs w:val="24"/>
          </w:rPr>
          <w:fldChar w:fldCharType="end"/>
        </w:r>
      </w:p>
    </w:sdtContent>
  </w:sdt>
  <w:p w14:paraId="4A250A5A" w14:textId="77777777" w:rsidR="002B2C5B" w:rsidRDefault="002B2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DD5"/>
    <w:multiLevelType w:val="hybridMultilevel"/>
    <w:tmpl w:val="7446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57035"/>
    <w:multiLevelType w:val="multilevel"/>
    <w:tmpl w:val="F6D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D01A2"/>
    <w:multiLevelType w:val="hybridMultilevel"/>
    <w:tmpl w:val="B68E0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62"/>
    <w:rsid w:val="000066E1"/>
    <w:rsid w:val="000128D8"/>
    <w:rsid w:val="00027B16"/>
    <w:rsid w:val="000422BD"/>
    <w:rsid w:val="00044FE6"/>
    <w:rsid w:val="00051920"/>
    <w:rsid w:val="0005671B"/>
    <w:rsid w:val="00080DF2"/>
    <w:rsid w:val="000823A1"/>
    <w:rsid w:val="000A6013"/>
    <w:rsid w:val="000B19C5"/>
    <w:rsid w:val="000B447A"/>
    <w:rsid w:val="000C0198"/>
    <w:rsid w:val="000C75BE"/>
    <w:rsid w:val="000E0688"/>
    <w:rsid w:val="000E3896"/>
    <w:rsid w:val="001040B1"/>
    <w:rsid w:val="0010487E"/>
    <w:rsid w:val="00105306"/>
    <w:rsid w:val="001142FF"/>
    <w:rsid w:val="00125DD0"/>
    <w:rsid w:val="00132820"/>
    <w:rsid w:val="00143166"/>
    <w:rsid w:val="00151C8D"/>
    <w:rsid w:val="0015232A"/>
    <w:rsid w:val="001605CF"/>
    <w:rsid w:val="001627D7"/>
    <w:rsid w:val="001657C8"/>
    <w:rsid w:val="0018515E"/>
    <w:rsid w:val="00185F5D"/>
    <w:rsid w:val="00192193"/>
    <w:rsid w:val="001A1689"/>
    <w:rsid w:val="001B46F0"/>
    <w:rsid w:val="001D4C80"/>
    <w:rsid w:val="001E175A"/>
    <w:rsid w:val="001E1E42"/>
    <w:rsid w:val="001E3D7E"/>
    <w:rsid w:val="001F19D9"/>
    <w:rsid w:val="001F41C5"/>
    <w:rsid w:val="001F68B9"/>
    <w:rsid w:val="001F6DB2"/>
    <w:rsid w:val="002001FD"/>
    <w:rsid w:val="00200976"/>
    <w:rsid w:val="002018A0"/>
    <w:rsid w:val="002107F6"/>
    <w:rsid w:val="00225493"/>
    <w:rsid w:val="00225DFF"/>
    <w:rsid w:val="002260A2"/>
    <w:rsid w:val="00226B37"/>
    <w:rsid w:val="00232EE6"/>
    <w:rsid w:val="0023625C"/>
    <w:rsid w:val="002374B5"/>
    <w:rsid w:val="0024607C"/>
    <w:rsid w:val="002467A2"/>
    <w:rsid w:val="00250B61"/>
    <w:rsid w:val="00255863"/>
    <w:rsid w:val="00264677"/>
    <w:rsid w:val="002668BE"/>
    <w:rsid w:val="00295EBC"/>
    <w:rsid w:val="002961D6"/>
    <w:rsid w:val="00297E7C"/>
    <w:rsid w:val="002A4669"/>
    <w:rsid w:val="002B0C17"/>
    <w:rsid w:val="002B2C5B"/>
    <w:rsid w:val="002B356C"/>
    <w:rsid w:val="002C6FB3"/>
    <w:rsid w:val="002D464D"/>
    <w:rsid w:val="002D5255"/>
    <w:rsid w:val="0030183C"/>
    <w:rsid w:val="00305E73"/>
    <w:rsid w:val="00310865"/>
    <w:rsid w:val="0031328D"/>
    <w:rsid w:val="00313DA4"/>
    <w:rsid w:val="0031667A"/>
    <w:rsid w:val="003278D1"/>
    <w:rsid w:val="00350CF8"/>
    <w:rsid w:val="003510D5"/>
    <w:rsid w:val="003521D8"/>
    <w:rsid w:val="003526F9"/>
    <w:rsid w:val="003650AA"/>
    <w:rsid w:val="00367187"/>
    <w:rsid w:val="00370E75"/>
    <w:rsid w:val="003749BB"/>
    <w:rsid w:val="00376D84"/>
    <w:rsid w:val="00386CF0"/>
    <w:rsid w:val="003A0369"/>
    <w:rsid w:val="003A101F"/>
    <w:rsid w:val="003B458F"/>
    <w:rsid w:val="003D0549"/>
    <w:rsid w:val="003E40F3"/>
    <w:rsid w:val="003F4035"/>
    <w:rsid w:val="004066AD"/>
    <w:rsid w:val="004113B7"/>
    <w:rsid w:val="004123E2"/>
    <w:rsid w:val="00426FAF"/>
    <w:rsid w:val="00431197"/>
    <w:rsid w:val="00431378"/>
    <w:rsid w:val="004464AC"/>
    <w:rsid w:val="0046172E"/>
    <w:rsid w:val="00464E3B"/>
    <w:rsid w:val="0048188E"/>
    <w:rsid w:val="004913F3"/>
    <w:rsid w:val="004C12F0"/>
    <w:rsid w:val="004C5A37"/>
    <w:rsid w:val="004D0590"/>
    <w:rsid w:val="004D5FCA"/>
    <w:rsid w:val="004F30A7"/>
    <w:rsid w:val="004F68F4"/>
    <w:rsid w:val="00503B72"/>
    <w:rsid w:val="0051127A"/>
    <w:rsid w:val="0051220E"/>
    <w:rsid w:val="00515549"/>
    <w:rsid w:val="00520B4F"/>
    <w:rsid w:val="00524B1F"/>
    <w:rsid w:val="00524FDF"/>
    <w:rsid w:val="00534C87"/>
    <w:rsid w:val="00536EA1"/>
    <w:rsid w:val="00574309"/>
    <w:rsid w:val="00586E0F"/>
    <w:rsid w:val="0059362D"/>
    <w:rsid w:val="005A2E8F"/>
    <w:rsid w:val="005B162A"/>
    <w:rsid w:val="005B4C26"/>
    <w:rsid w:val="005D6FD1"/>
    <w:rsid w:val="005E4681"/>
    <w:rsid w:val="005F6EE6"/>
    <w:rsid w:val="005F766E"/>
    <w:rsid w:val="006063C7"/>
    <w:rsid w:val="0061127A"/>
    <w:rsid w:val="0061472C"/>
    <w:rsid w:val="0063374C"/>
    <w:rsid w:val="006422FC"/>
    <w:rsid w:val="006510B8"/>
    <w:rsid w:val="00660FFC"/>
    <w:rsid w:val="00672037"/>
    <w:rsid w:val="0067360C"/>
    <w:rsid w:val="006737A8"/>
    <w:rsid w:val="00673804"/>
    <w:rsid w:val="00676454"/>
    <w:rsid w:val="0067695F"/>
    <w:rsid w:val="00693F5E"/>
    <w:rsid w:val="00695CB3"/>
    <w:rsid w:val="006979AA"/>
    <w:rsid w:val="006A2280"/>
    <w:rsid w:val="006B0418"/>
    <w:rsid w:val="006B6FDF"/>
    <w:rsid w:val="006C3939"/>
    <w:rsid w:val="006D2BAD"/>
    <w:rsid w:val="006D4DBF"/>
    <w:rsid w:val="006D623C"/>
    <w:rsid w:val="006E4FDD"/>
    <w:rsid w:val="006F093C"/>
    <w:rsid w:val="006F2F39"/>
    <w:rsid w:val="006F4F5D"/>
    <w:rsid w:val="00703170"/>
    <w:rsid w:val="00703338"/>
    <w:rsid w:val="00703A71"/>
    <w:rsid w:val="00704A4B"/>
    <w:rsid w:val="00710AA5"/>
    <w:rsid w:val="00721C09"/>
    <w:rsid w:val="00727F0B"/>
    <w:rsid w:val="007344CF"/>
    <w:rsid w:val="0073518B"/>
    <w:rsid w:val="00737E67"/>
    <w:rsid w:val="0074735E"/>
    <w:rsid w:val="00750A4F"/>
    <w:rsid w:val="00753484"/>
    <w:rsid w:val="007549F7"/>
    <w:rsid w:val="00757C6F"/>
    <w:rsid w:val="00770902"/>
    <w:rsid w:val="007715AA"/>
    <w:rsid w:val="00772346"/>
    <w:rsid w:val="00777F6A"/>
    <w:rsid w:val="007872CD"/>
    <w:rsid w:val="007A690B"/>
    <w:rsid w:val="007B34DD"/>
    <w:rsid w:val="007B4D88"/>
    <w:rsid w:val="007B793C"/>
    <w:rsid w:val="007C054C"/>
    <w:rsid w:val="007E540C"/>
    <w:rsid w:val="007F31E4"/>
    <w:rsid w:val="00815929"/>
    <w:rsid w:val="008309B8"/>
    <w:rsid w:val="00843D04"/>
    <w:rsid w:val="00853C2B"/>
    <w:rsid w:val="00866338"/>
    <w:rsid w:val="00874E59"/>
    <w:rsid w:val="00882886"/>
    <w:rsid w:val="0088679A"/>
    <w:rsid w:val="00894CBA"/>
    <w:rsid w:val="008A26D4"/>
    <w:rsid w:val="008A2B0C"/>
    <w:rsid w:val="008A3E43"/>
    <w:rsid w:val="008A58C5"/>
    <w:rsid w:val="008B35C6"/>
    <w:rsid w:val="008B4E28"/>
    <w:rsid w:val="008B5A01"/>
    <w:rsid w:val="008B6567"/>
    <w:rsid w:val="008C0F96"/>
    <w:rsid w:val="008C155E"/>
    <w:rsid w:val="008C3850"/>
    <w:rsid w:val="008D35FE"/>
    <w:rsid w:val="008D63FA"/>
    <w:rsid w:val="008D72B0"/>
    <w:rsid w:val="008E23D4"/>
    <w:rsid w:val="008E6603"/>
    <w:rsid w:val="008E6D7F"/>
    <w:rsid w:val="008F35F9"/>
    <w:rsid w:val="008F678C"/>
    <w:rsid w:val="0090151B"/>
    <w:rsid w:val="009044A8"/>
    <w:rsid w:val="00905A1E"/>
    <w:rsid w:val="00907EB3"/>
    <w:rsid w:val="00912C78"/>
    <w:rsid w:val="00926219"/>
    <w:rsid w:val="00931C65"/>
    <w:rsid w:val="00941FBB"/>
    <w:rsid w:val="0094523C"/>
    <w:rsid w:val="009809D8"/>
    <w:rsid w:val="00985E88"/>
    <w:rsid w:val="009A1B19"/>
    <w:rsid w:val="009A1B3C"/>
    <w:rsid w:val="009B3129"/>
    <w:rsid w:val="009B31E0"/>
    <w:rsid w:val="009B3350"/>
    <w:rsid w:val="009B5F94"/>
    <w:rsid w:val="009B6E3C"/>
    <w:rsid w:val="009C6B3D"/>
    <w:rsid w:val="009E68CF"/>
    <w:rsid w:val="00A027F5"/>
    <w:rsid w:val="00A033EC"/>
    <w:rsid w:val="00A0438C"/>
    <w:rsid w:val="00A14211"/>
    <w:rsid w:val="00A14F54"/>
    <w:rsid w:val="00A20C4A"/>
    <w:rsid w:val="00A214C1"/>
    <w:rsid w:val="00A244A6"/>
    <w:rsid w:val="00A32219"/>
    <w:rsid w:val="00A322E7"/>
    <w:rsid w:val="00A45194"/>
    <w:rsid w:val="00A45BBF"/>
    <w:rsid w:val="00A66715"/>
    <w:rsid w:val="00A73577"/>
    <w:rsid w:val="00A91B94"/>
    <w:rsid w:val="00A92521"/>
    <w:rsid w:val="00A976F1"/>
    <w:rsid w:val="00AB6B1F"/>
    <w:rsid w:val="00AC03E2"/>
    <w:rsid w:val="00AC09C1"/>
    <w:rsid w:val="00AC2F56"/>
    <w:rsid w:val="00AC3C3E"/>
    <w:rsid w:val="00AD481A"/>
    <w:rsid w:val="00AE242B"/>
    <w:rsid w:val="00AE5A8E"/>
    <w:rsid w:val="00AE7DC6"/>
    <w:rsid w:val="00B04555"/>
    <w:rsid w:val="00B104A9"/>
    <w:rsid w:val="00B109F1"/>
    <w:rsid w:val="00B17EE6"/>
    <w:rsid w:val="00B22A28"/>
    <w:rsid w:val="00B37506"/>
    <w:rsid w:val="00B623D3"/>
    <w:rsid w:val="00B629BE"/>
    <w:rsid w:val="00B64F38"/>
    <w:rsid w:val="00B904E3"/>
    <w:rsid w:val="00BA2F73"/>
    <w:rsid w:val="00BB1A50"/>
    <w:rsid w:val="00BB1D98"/>
    <w:rsid w:val="00BB5533"/>
    <w:rsid w:val="00BB5E58"/>
    <w:rsid w:val="00BC4DCC"/>
    <w:rsid w:val="00BC6E65"/>
    <w:rsid w:val="00BD2EF9"/>
    <w:rsid w:val="00BE730B"/>
    <w:rsid w:val="00BF16C3"/>
    <w:rsid w:val="00C02CE9"/>
    <w:rsid w:val="00C03EA7"/>
    <w:rsid w:val="00C04A53"/>
    <w:rsid w:val="00C10C95"/>
    <w:rsid w:val="00C122BD"/>
    <w:rsid w:val="00C26234"/>
    <w:rsid w:val="00C413BE"/>
    <w:rsid w:val="00C70D5C"/>
    <w:rsid w:val="00C76BFB"/>
    <w:rsid w:val="00C85EE3"/>
    <w:rsid w:val="00C96DE2"/>
    <w:rsid w:val="00CA3EAA"/>
    <w:rsid w:val="00CB045A"/>
    <w:rsid w:val="00CB1E54"/>
    <w:rsid w:val="00CB2FB6"/>
    <w:rsid w:val="00CB3F0B"/>
    <w:rsid w:val="00CD1606"/>
    <w:rsid w:val="00CD4155"/>
    <w:rsid w:val="00CD7114"/>
    <w:rsid w:val="00CF3FB8"/>
    <w:rsid w:val="00D00DB2"/>
    <w:rsid w:val="00D01323"/>
    <w:rsid w:val="00D03B5B"/>
    <w:rsid w:val="00D03FA3"/>
    <w:rsid w:val="00D0548B"/>
    <w:rsid w:val="00D13796"/>
    <w:rsid w:val="00D22A53"/>
    <w:rsid w:val="00D23662"/>
    <w:rsid w:val="00D374DB"/>
    <w:rsid w:val="00D5537A"/>
    <w:rsid w:val="00D624CD"/>
    <w:rsid w:val="00D635DD"/>
    <w:rsid w:val="00D63680"/>
    <w:rsid w:val="00D63C54"/>
    <w:rsid w:val="00D66A89"/>
    <w:rsid w:val="00D7689A"/>
    <w:rsid w:val="00D76FBB"/>
    <w:rsid w:val="00D93213"/>
    <w:rsid w:val="00D97E24"/>
    <w:rsid w:val="00DA03C3"/>
    <w:rsid w:val="00DA5005"/>
    <w:rsid w:val="00DB5840"/>
    <w:rsid w:val="00DD0FA5"/>
    <w:rsid w:val="00DD385A"/>
    <w:rsid w:val="00DE0A04"/>
    <w:rsid w:val="00DE3746"/>
    <w:rsid w:val="00DE4A26"/>
    <w:rsid w:val="00DE5C0F"/>
    <w:rsid w:val="00DF4369"/>
    <w:rsid w:val="00E12CB0"/>
    <w:rsid w:val="00E13DD5"/>
    <w:rsid w:val="00E17A1D"/>
    <w:rsid w:val="00E2082C"/>
    <w:rsid w:val="00E219DE"/>
    <w:rsid w:val="00E233B4"/>
    <w:rsid w:val="00E24442"/>
    <w:rsid w:val="00E3315C"/>
    <w:rsid w:val="00E409D7"/>
    <w:rsid w:val="00E41A22"/>
    <w:rsid w:val="00E539B9"/>
    <w:rsid w:val="00E60014"/>
    <w:rsid w:val="00E613F0"/>
    <w:rsid w:val="00E633AC"/>
    <w:rsid w:val="00E71008"/>
    <w:rsid w:val="00E73283"/>
    <w:rsid w:val="00E77590"/>
    <w:rsid w:val="00E81873"/>
    <w:rsid w:val="00E91EE6"/>
    <w:rsid w:val="00E93064"/>
    <w:rsid w:val="00E93725"/>
    <w:rsid w:val="00EA520A"/>
    <w:rsid w:val="00EB6B32"/>
    <w:rsid w:val="00EB7283"/>
    <w:rsid w:val="00EC15E2"/>
    <w:rsid w:val="00EC47AE"/>
    <w:rsid w:val="00ED2B69"/>
    <w:rsid w:val="00ED6EF2"/>
    <w:rsid w:val="00EE096C"/>
    <w:rsid w:val="00EE4D42"/>
    <w:rsid w:val="00EE53C9"/>
    <w:rsid w:val="00EE7CBE"/>
    <w:rsid w:val="00EF0257"/>
    <w:rsid w:val="00EF0C7B"/>
    <w:rsid w:val="00EF6467"/>
    <w:rsid w:val="00F12987"/>
    <w:rsid w:val="00F153E8"/>
    <w:rsid w:val="00F1628F"/>
    <w:rsid w:val="00F171D3"/>
    <w:rsid w:val="00F1732F"/>
    <w:rsid w:val="00F2189A"/>
    <w:rsid w:val="00F22800"/>
    <w:rsid w:val="00F24684"/>
    <w:rsid w:val="00F34264"/>
    <w:rsid w:val="00F350F8"/>
    <w:rsid w:val="00F45165"/>
    <w:rsid w:val="00F51A47"/>
    <w:rsid w:val="00F56B4D"/>
    <w:rsid w:val="00F63F8A"/>
    <w:rsid w:val="00F70173"/>
    <w:rsid w:val="00F70658"/>
    <w:rsid w:val="00F9232C"/>
    <w:rsid w:val="00FA0F13"/>
    <w:rsid w:val="00FA261F"/>
    <w:rsid w:val="00FA50AB"/>
    <w:rsid w:val="00FB2DD4"/>
    <w:rsid w:val="00FC67E4"/>
    <w:rsid w:val="00FE53BB"/>
    <w:rsid w:val="00FE700E"/>
    <w:rsid w:val="00FF12B2"/>
    <w:rsid w:val="00FF2542"/>
    <w:rsid w:val="00FF44E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CC6A"/>
  <w15:docId w15:val="{1F1F3495-7D5E-40AC-8543-90491476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172E"/>
  </w:style>
  <w:style w:type="paragraph" w:styleId="a6">
    <w:name w:val="footer"/>
    <w:basedOn w:val="a"/>
    <w:link w:val="a7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172E"/>
  </w:style>
  <w:style w:type="paragraph" w:styleId="a8">
    <w:name w:val="List Paragraph"/>
    <w:basedOn w:val="a"/>
    <w:uiPriority w:val="34"/>
    <w:qFormat/>
    <w:rsid w:val="006F4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26F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FA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B6B32"/>
    <w:rPr>
      <w:color w:val="0000FF" w:themeColor="hyperlink"/>
      <w:u w:val="single"/>
    </w:rPr>
  </w:style>
  <w:style w:type="paragraph" w:customStyle="1" w:styleId="ConsPlusNormal">
    <w:name w:val="ConsPlusNormal"/>
    <w:rsid w:val="004F68F4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character" w:customStyle="1" w:styleId="ac">
    <w:name w:val="Основной текст + Не полужирный"/>
    <w:rsid w:val="00BB5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20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36B0-7D8B-46B5-9AC0-9C8D27BB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ovp03</dc:creator>
  <cp:lastModifiedBy>Гаджиева Ирадат Магомедовна</cp:lastModifiedBy>
  <cp:revision>24</cp:revision>
  <cp:lastPrinted>2025-05-19T18:29:00Z</cp:lastPrinted>
  <dcterms:created xsi:type="dcterms:W3CDTF">2023-08-09T12:26:00Z</dcterms:created>
  <dcterms:modified xsi:type="dcterms:W3CDTF">2025-11-11T18:03:00Z</dcterms:modified>
</cp:coreProperties>
</file>